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669E6" w14:textId="77777777" w:rsidR="00B270C5" w:rsidRDefault="00B270C5" w:rsidP="00B270C5">
      <w:pPr>
        <w:pStyle w:val="ab"/>
      </w:pPr>
    </w:p>
    <w:p w14:paraId="02C97726" w14:textId="17A0E6F8" w:rsidR="009F74AA" w:rsidRPr="00832D5B" w:rsidRDefault="00F26234" w:rsidP="008612A5">
      <w:pPr>
        <w:pStyle w:val="ab"/>
        <w:shd w:val="clear" w:color="auto" w:fill="00CCFF"/>
        <w:jc w:val="center"/>
        <w:rPr>
          <w:rFonts w:asciiTheme="majorBidi" w:hAnsiTheme="majorBidi" w:cstheme="majorBidi"/>
          <w:b/>
          <w:bCs/>
          <w:sz w:val="52"/>
          <w:szCs w:val="72"/>
          <w:cs/>
          <w:lang w:eastAsia="zh-CN"/>
        </w:rPr>
      </w:pPr>
      <w:r w:rsidRPr="00832D5B">
        <w:rPr>
          <w:rFonts w:asciiTheme="majorBidi" w:hAnsiTheme="majorBidi" w:cstheme="majorBidi" w:hint="cs"/>
          <w:b/>
          <w:bCs/>
          <w:sz w:val="52"/>
          <w:szCs w:val="72"/>
          <w:cs/>
          <w:lang w:eastAsia="zh-CN"/>
        </w:rPr>
        <w:t xml:space="preserve">เฉิงตู หลันโจว จางเยี่ย ตุนหวง มั่วเกาคู ถูหลู่ฟาน           </w:t>
      </w:r>
      <w:r w:rsidR="00DD1E20" w:rsidRPr="00832D5B">
        <w:rPr>
          <w:rFonts w:asciiTheme="majorBidi" w:hAnsiTheme="majorBidi" w:cstheme="majorBidi" w:hint="cs"/>
          <w:b/>
          <w:bCs/>
          <w:sz w:val="52"/>
          <w:szCs w:val="72"/>
          <w:cs/>
          <w:lang w:eastAsia="zh-CN"/>
        </w:rPr>
        <w:t>อูรุมุฉี</w:t>
      </w:r>
      <w:r w:rsidR="00DD1E20" w:rsidRPr="00832D5B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Pr="00832D5B">
        <w:rPr>
          <w:rFonts w:asciiTheme="majorBidi" w:hAnsiTheme="majorBidi" w:cstheme="majorBidi"/>
          <w:b/>
          <w:bCs/>
          <w:sz w:val="72"/>
          <w:szCs w:val="72"/>
        </w:rPr>
        <w:t>8</w:t>
      </w:r>
      <w:r w:rsidR="009F74AA" w:rsidRPr="00832D5B">
        <w:rPr>
          <w:rFonts w:asciiTheme="majorBidi" w:hAnsiTheme="majorBidi" w:cstheme="majorBidi"/>
          <w:b/>
          <w:bCs/>
          <w:sz w:val="52"/>
          <w:szCs w:val="72"/>
          <w:cs/>
        </w:rPr>
        <w:t xml:space="preserve"> วัน </w:t>
      </w:r>
      <w:r w:rsidRPr="00832D5B">
        <w:rPr>
          <w:rFonts w:asciiTheme="majorBidi" w:hAnsiTheme="majorBidi" w:cstheme="majorBidi"/>
          <w:b/>
          <w:bCs/>
          <w:sz w:val="72"/>
          <w:szCs w:val="72"/>
        </w:rPr>
        <w:t>7</w:t>
      </w:r>
      <w:r w:rsidR="009F74AA" w:rsidRPr="00832D5B">
        <w:rPr>
          <w:rFonts w:asciiTheme="majorBidi" w:hAnsiTheme="majorBidi" w:cstheme="majorBidi"/>
          <w:b/>
          <w:bCs/>
          <w:sz w:val="52"/>
          <w:szCs w:val="72"/>
          <w:cs/>
        </w:rPr>
        <w:t xml:space="preserve"> คืน</w:t>
      </w:r>
      <w:r w:rsidR="00960A2B">
        <w:rPr>
          <w:rFonts w:asciiTheme="majorBidi" w:hAnsiTheme="majorBidi" w:cstheme="majorBidi" w:hint="cs"/>
          <w:b/>
          <w:bCs/>
          <w:sz w:val="52"/>
          <w:szCs w:val="72"/>
          <w:cs/>
        </w:rPr>
        <w:t xml:space="preserve"> เที่ยวเต็มสุข</w:t>
      </w:r>
      <w:r w:rsidR="009F74AA" w:rsidRPr="00832D5B">
        <w:rPr>
          <w:rFonts w:asciiTheme="majorBidi" w:hAnsiTheme="majorBidi" w:cstheme="majorBidi"/>
          <w:b/>
          <w:bCs/>
          <w:sz w:val="52"/>
          <w:szCs w:val="72"/>
          <w:cs/>
        </w:rPr>
        <w:t xml:space="preserve"> </w:t>
      </w:r>
      <w:r w:rsidRPr="00832D5B">
        <w:rPr>
          <w:rFonts w:asciiTheme="majorBidi" w:hAnsiTheme="majorBidi" w:cstheme="majorBidi" w:hint="cs"/>
          <w:b/>
          <w:bCs/>
          <w:sz w:val="52"/>
          <w:szCs w:val="72"/>
          <w:cs/>
        </w:rPr>
        <w:t>ไม่</w:t>
      </w:r>
      <w:r w:rsidR="005754B2" w:rsidRPr="00832D5B">
        <w:rPr>
          <w:rFonts w:asciiTheme="majorBidi" w:hAnsiTheme="majorBidi" w:cstheme="majorBidi" w:hint="cs"/>
          <w:b/>
          <w:bCs/>
          <w:sz w:val="52"/>
          <w:szCs w:val="72"/>
          <w:cs/>
        </w:rPr>
        <w:t>เข้าร้าน</w:t>
      </w:r>
    </w:p>
    <w:p w14:paraId="05EC9113" w14:textId="77777777" w:rsidR="0054594F" w:rsidRPr="009F74AA" w:rsidRDefault="0054594F" w:rsidP="0054594F">
      <w:pPr>
        <w:pStyle w:val="ab"/>
        <w:ind w:left="142"/>
        <w:rPr>
          <w:rFonts w:ascii="IrisUPC" w:hAnsi="IrisUPC" w:cs="IrisUPC"/>
          <w:b/>
          <w:bCs/>
          <w:sz w:val="10"/>
          <w:szCs w:val="10"/>
          <w:u w:val="single"/>
        </w:rPr>
      </w:pPr>
    </w:p>
    <w:p w14:paraId="5F863615" w14:textId="77777777" w:rsidR="004A1BE8" w:rsidRDefault="004A1BE8" w:rsidP="008F5436">
      <w:pPr>
        <w:pStyle w:val="ab"/>
        <w:rPr>
          <w:noProof/>
        </w:rPr>
      </w:pPr>
    </w:p>
    <w:p w14:paraId="3AD5AC98" w14:textId="77777777" w:rsidR="004A1BE8" w:rsidRDefault="00832D5B" w:rsidP="004A1BE8">
      <w:pPr>
        <w:pStyle w:val="ab"/>
        <w:jc w:val="center"/>
        <w:rPr>
          <w:noProof/>
        </w:rPr>
      </w:pPr>
      <w:r>
        <w:rPr>
          <w:noProof/>
        </w:rPr>
        <w:pict w14:anchorId="175FD8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9.4pt;height:539.4pt">
            <v:imagedata r:id="rId8" o:title="เส้นทางสายไหม8d7n-noshop"/>
          </v:shape>
        </w:pict>
      </w:r>
    </w:p>
    <w:p w14:paraId="324B2022" w14:textId="77777777" w:rsidR="004A1BE8" w:rsidRDefault="004A1BE8" w:rsidP="008F5436">
      <w:pPr>
        <w:pStyle w:val="ab"/>
        <w:rPr>
          <w:noProof/>
        </w:rPr>
      </w:pPr>
    </w:p>
    <w:p w14:paraId="071C74D3" w14:textId="77777777" w:rsidR="006665D8" w:rsidRDefault="006665D8" w:rsidP="00181B9D">
      <w:pPr>
        <w:pStyle w:val="ab"/>
        <w:ind w:left="142"/>
        <w:jc w:val="center"/>
        <w:rPr>
          <w:rFonts w:asciiTheme="majorBidi" w:hAnsiTheme="majorBidi" w:cstheme="majorBidi"/>
          <w:color w:val="C00000"/>
          <w:sz w:val="16"/>
          <w:szCs w:val="16"/>
        </w:rPr>
      </w:pPr>
    </w:p>
    <w:p w14:paraId="67093240" w14:textId="77777777" w:rsidR="005551CE" w:rsidRDefault="005551CE" w:rsidP="00181B9D">
      <w:pPr>
        <w:pStyle w:val="ab"/>
        <w:ind w:left="142"/>
        <w:jc w:val="center"/>
        <w:rPr>
          <w:rFonts w:asciiTheme="majorBidi" w:hAnsiTheme="majorBidi" w:cstheme="majorBidi" w:hint="cs"/>
          <w:color w:val="C00000"/>
          <w:sz w:val="16"/>
          <w:szCs w:val="16"/>
        </w:rPr>
      </w:pPr>
    </w:p>
    <w:p w14:paraId="481950C1" w14:textId="77777777" w:rsidR="005551CE" w:rsidRDefault="005551CE" w:rsidP="00181B9D">
      <w:pPr>
        <w:pStyle w:val="ab"/>
        <w:ind w:left="142"/>
        <w:jc w:val="center"/>
        <w:rPr>
          <w:rFonts w:asciiTheme="majorBidi" w:hAnsiTheme="majorBidi" w:cstheme="majorBidi"/>
          <w:color w:val="C00000"/>
          <w:sz w:val="16"/>
          <w:szCs w:val="16"/>
        </w:rPr>
      </w:pPr>
    </w:p>
    <w:p w14:paraId="2B8B40C9" w14:textId="5EFC37EE" w:rsidR="005551CE" w:rsidRDefault="005551CE" w:rsidP="00181B9D">
      <w:pPr>
        <w:pStyle w:val="ab"/>
        <w:ind w:left="142"/>
        <w:jc w:val="center"/>
        <w:rPr>
          <w:rFonts w:asciiTheme="majorBidi" w:hAnsiTheme="majorBidi" w:cstheme="majorBidi"/>
          <w:color w:val="C00000"/>
          <w:sz w:val="16"/>
          <w:szCs w:val="16"/>
        </w:rPr>
      </w:pPr>
      <w:r>
        <w:rPr>
          <w:rFonts w:asciiTheme="majorBidi" w:hAnsiTheme="majorBidi" w:cstheme="majorBidi"/>
          <w:noProof/>
          <w:color w:val="C00000"/>
          <w:sz w:val="16"/>
          <w:szCs w:val="16"/>
        </w:rPr>
        <w:drawing>
          <wp:inline distT="0" distB="0" distL="0" distR="0" wp14:anchorId="0CFA9662" wp14:editId="4ACD5E8E">
            <wp:extent cx="6858000" cy="7510780"/>
            <wp:effectExtent l="0" t="0" r="0" b="0"/>
            <wp:docPr id="1692650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65064" name="รูปภาพ 16926506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51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2AF82" w14:textId="77777777" w:rsidR="005551CE" w:rsidRDefault="005551CE" w:rsidP="00181B9D">
      <w:pPr>
        <w:pStyle w:val="ab"/>
        <w:ind w:left="142"/>
        <w:jc w:val="center"/>
        <w:rPr>
          <w:rFonts w:asciiTheme="majorBidi" w:hAnsiTheme="majorBidi" w:cstheme="majorBidi"/>
          <w:color w:val="C00000"/>
          <w:sz w:val="16"/>
          <w:szCs w:val="16"/>
        </w:rPr>
      </w:pPr>
    </w:p>
    <w:p w14:paraId="5E5FFFEA" w14:textId="77777777" w:rsidR="005551CE" w:rsidRDefault="005551CE" w:rsidP="00181B9D">
      <w:pPr>
        <w:pStyle w:val="ab"/>
        <w:ind w:left="142"/>
        <w:jc w:val="center"/>
        <w:rPr>
          <w:rFonts w:asciiTheme="majorBidi" w:hAnsiTheme="majorBidi" w:cstheme="majorBidi"/>
          <w:color w:val="C00000"/>
          <w:sz w:val="16"/>
          <w:szCs w:val="16"/>
        </w:rPr>
      </w:pPr>
    </w:p>
    <w:p w14:paraId="533860E4" w14:textId="77777777" w:rsidR="005551CE" w:rsidRDefault="005551CE" w:rsidP="00181B9D">
      <w:pPr>
        <w:pStyle w:val="ab"/>
        <w:ind w:left="142"/>
        <w:jc w:val="center"/>
        <w:rPr>
          <w:rFonts w:asciiTheme="majorBidi" w:hAnsiTheme="majorBidi" w:cstheme="majorBidi"/>
          <w:color w:val="C00000"/>
          <w:sz w:val="16"/>
          <w:szCs w:val="16"/>
        </w:rPr>
      </w:pPr>
    </w:p>
    <w:p w14:paraId="0B18EFC1" w14:textId="77777777" w:rsidR="005551CE" w:rsidRDefault="005551CE" w:rsidP="00181B9D">
      <w:pPr>
        <w:pStyle w:val="ab"/>
        <w:ind w:left="142"/>
        <w:jc w:val="center"/>
        <w:rPr>
          <w:rFonts w:asciiTheme="majorBidi" w:hAnsiTheme="majorBidi" w:cstheme="majorBidi"/>
          <w:color w:val="C00000"/>
          <w:sz w:val="16"/>
          <w:szCs w:val="16"/>
        </w:rPr>
      </w:pPr>
    </w:p>
    <w:p w14:paraId="18612B54" w14:textId="77777777" w:rsidR="005551CE" w:rsidRDefault="005551CE" w:rsidP="00181B9D">
      <w:pPr>
        <w:pStyle w:val="ab"/>
        <w:ind w:left="142"/>
        <w:jc w:val="center"/>
        <w:rPr>
          <w:rFonts w:asciiTheme="majorBidi" w:hAnsiTheme="majorBidi" w:cstheme="majorBidi"/>
          <w:color w:val="C00000"/>
          <w:sz w:val="16"/>
          <w:szCs w:val="16"/>
        </w:rPr>
      </w:pPr>
    </w:p>
    <w:p w14:paraId="2E4A1B85" w14:textId="77777777" w:rsidR="005551CE" w:rsidRDefault="005551CE" w:rsidP="00181B9D">
      <w:pPr>
        <w:pStyle w:val="ab"/>
        <w:ind w:left="142"/>
        <w:jc w:val="center"/>
        <w:rPr>
          <w:rFonts w:asciiTheme="majorBidi" w:hAnsiTheme="majorBidi" w:cstheme="majorBidi"/>
          <w:color w:val="C00000"/>
          <w:sz w:val="16"/>
          <w:szCs w:val="16"/>
        </w:rPr>
      </w:pPr>
    </w:p>
    <w:p w14:paraId="0379B15C" w14:textId="77777777" w:rsidR="005551CE" w:rsidRDefault="005551CE" w:rsidP="00181B9D">
      <w:pPr>
        <w:pStyle w:val="ab"/>
        <w:ind w:left="142"/>
        <w:jc w:val="center"/>
        <w:rPr>
          <w:rFonts w:asciiTheme="majorBidi" w:hAnsiTheme="majorBidi" w:cstheme="majorBidi"/>
          <w:color w:val="C00000"/>
          <w:sz w:val="16"/>
          <w:szCs w:val="16"/>
        </w:rPr>
      </w:pPr>
    </w:p>
    <w:p w14:paraId="1C997F51" w14:textId="77777777" w:rsidR="005551CE" w:rsidRDefault="005551CE" w:rsidP="00181B9D">
      <w:pPr>
        <w:pStyle w:val="ab"/>
        <w:ind w:left="142"/>
        <w:jc w:val="center"/>
        <w:rPr>
          <w:rFonts w:asciiTheme="majorBidi" w:hAnsiTheme="majorBidi" w:cstheme="majorBidi"/>
          <w:color w:val="C00000"/>
          <w:sz w:val="16"/>
          <w:szCs w:val="16"/>
        </w:rPr>
      </w:pPr>
    </w:p>
    <w:p w14:paraId="2A860CFF" w14:textId="77777777" w:rsidR="005551CE" w:rsidRDefault="005551CE" w:rsidP="00181B9D">
      <w:pPr>
        <w:pStyle w:val="ab"/>
        <w:ind w:left="142"/>
        <w:jc w:val="center"/>
        <w:rPr>
          <w:rFonts w:asciiTheme="majorBidi" w:hAnsiTheme="majorBidi" w:cstheme="majorBidi" w:hint="cs"/>
          <w:color w:val="C00000"/>
          <w:sz w:val="16"/>
          <w:szCs w:val="16"/>
        </w:rPr>
      </w:pPr>
    </w:p>
    <w:tbl>
      <w:tblPr>
        <w:tblStyle w:val="aa"/>
        <w:tblW w:w="0" w:type="auto"/>
        <w:tblInd w:w="142" w:type="dxa"/>
        <w:tblLook w:val="04A0" w:firstRow="1" w:lastRow="0" w:firstColumn="1" w:lastColumn="0" w:noHBand="0" w:noVBand="1"/>
      </w:tblPr>
      <w:tblGrid>
        <w:gridCol w:w="3624"/>
        <w:gridCol w:w="3625"/>
        <w:gridCol w:w="3625"/>
      </w:tblGrid>
      <w:tr w:rsidR="006665D8" w14:paraId="5FE2D50B" w14:textId="77777777" w:rsidTr="006665D8">
        <w:tc>
          <w:tcPr>
            <w:tcW w:w="3624" w:type="dxa"/>
            <w:shd w:val="clear" w:color="auto" w:fill="0000CC"/>
          </w:tcPr>
          <w:p w14:paraId="2EEE5D35" w14:textId="77777777" w:rsidR="006665D8" w:rsidRDefault="006665D8" w:rsidP="00325335">
            <w:pPr>
              <w:pStyle w:val="ab"/>
              <w:jc w:val="center"/>
              <w:rPr>
                <w:rFonts w:asciiTheme="majorBidi" w:hAnsiTheme="majorBidi" w:cstheme="majorBidi"/>
                <w:color w:val="C00000"/>
                <w:sz w:val="16"/>
                <w:szCs w:val="16"/>
              </w:rPr>
            </w:pPr>
            <w:r w:rsidRPr="00D80F0C">
              <w:rPr>
                <w:rFonts w:ascii="Calibri" w:eastAsia="SimSun" w:hAnsi="Calibri" w:hint="cs"/>
                <w:b/>
                <w:bCs/>
                <w:color w:val="FFFFFF"/>
                <w:sz w:val="40"/>
                <w:szCs w:val="40"/>
                <w:cs/>
              </w:rPr>
              <w:t>วันเดินทาง</w:t>
            </w:r>
          </w:p>
        </w:tc>
        <w:tc>
          <w:tcPr>
            <w:tcW w:w="3625" w:type="dxa"/>
            <w:shd w:val="clear" w:color="auto" w:fill="0000CC"/>
          </w:tcPr>
          <w:p w14:paraId="097A8F14" w14:textId="77777777" w:rsidR="006665D8" w:rsidRDefault="00325335" w:rsidP="00325335">
            <w:pPr>
              <w:pStyle w:val="ab"/>
              <w:jc w:val="center"/>
              <w:rPr>
                <w:rFonts w:asciiTheme="majorBidi" w:hAnsiTheme="majorBidi" w:cstheme="majorBidi"/>
                <w:color w:val="C00000"/>
                <w:sz w:val="16"/>
                <w:szCs w:val="16"/>
                <w:cs/>
              </w:rPr>
            </w:pPr>
            <w:r>
              <w:rPr>
                <w:rFonts w:asciiTheme="majorBidi" w:hAnsiTheme="majorBidi" w:cstheme="majorBidi" w:hint="cs"/>
                <w:color w:val="C00000"/>
                <w:sz w:val="16"/>
                <w:szCs w:val="16"/>
                <w:cs/>
              </w:rPr>
              <w:t>อ</w:t>
            </w:r>
            <w:r w:rsidRPr="00D80F0C">
              <w:rPr>
                <w:rFonts w:ascii="Calibri" w:eastAsia="SimSun" w:hAnsi="Calibri" w:hint="cs"/>
                <w:b/>
                <w:bCs/>
                <w:color w:val="FFFFFF"/>
                <w:sz w:val="40"/>
                <w:szCs w:val="40"/>
                <w:cs/>
              </w:rPr>
              <w:t>ราคา</w:t>
            </w:r>
          </w:p>
        </w:tc>
        <w:tc>
          <w:tcPr>
            <w:tcW w:w="3625" w:type="dxa"/>
            <w:shd w:val="clear" w:color="auto" w:fill="0000CC"/>
          </w:tcPr>
          <w:p w14:paraId="3DCF970E" w14:textId="77777777" w:rsidR="006665D8" w:rsidRDefault="00325335" w:rsidP="00325335">
            <w:pPr>
              <w:pStyle w:val="ab"/>
              <w:jc w:val="center"/>
              <w:rPr>
                <w:rFonts w:asciiTheme="majorBidi" w:hAnsiTheme="majorBidi" w:cstheme="majorBidi"/>
                <w:color w:val="C00000"/>
                <w:sz w:val="16"/>
                <w:szCs w:val="16"/>
              </w:rPr>
            </w:pPr>
            <w:r w:rsidRPr="007C6FD3">
              <w:rPr>
                <w:rFonts w:ascii="Calibri" w:eastAsia="SimSun" w:hAnsi="Calibri" w:hint="cs"/>
                <w:b/>
                <w:bCs/>
                <w:color w:val="FFFFFF"/>
                <w:sz w:val="36"/>
                <w:szCs w:val="36"/>
                <w:cs/>
              </w:rPr>
              <w:t>พักเดี่ยวจ่ายเพิ่ม</w:t>
            </w:r>
          </w:p>
        </w:tc>
      </w:tr>
      <w:tr w:rsidR="006665D8" w14:paraId="0B28B43F" w14:textId="77777777" w:rsidTr="00600200">
        <w:trPr>
          <w:trHeight w:val="494"/>
        </w:trPr>
        <w:tc>
          <w:tcPr>
            <w:tcW w:w="3624" w:type="dxa"/>
          </w:tcPr>
          <w:p w14:paraId="1C13E27C" w14:textId="60A62DC1" w:rsidR="006665D8" w:rsidRPr="00325335" w:rsidRDefault="00F26234" w:rsidP="006665D8">
            <w:pPr>
              <w:pStyle w:val="ab"/>
              <w:rPr>
                <w:rFonts w:asciiTheme="majorBidi" w:eastAsiaTheme="minorEastAsia" w:hAnsiTheme="majorBidi" w:cstheme="majorBidi"/>
                <w:color w:val="C00000"/>
                <w:sz w:val="32"/>
                <w:szCs w:val="32"/>
                <w:lang w:eastAsia="zh-CN"/>
              </w:rPr>
            </w:pPr>
            <w:r>
              <w:rPr>
                <w:rFonts w:asciiTheme="majorBidi" w:eastAsia="SimSun" w:hAnsiTheme="majorBidi" w:cstheme="majorBidi" w:hint="eastAsia"/>
                <w:b/>
                <w:bCs/>
                <w:color w:val="C00000"/>
                <w:sz w:val="40"/>
                <w:szCs w:val="40"/>
                <w:lang w:eastAsia="zh-CN"/>
              </w:rPr>
              <w:t xml:space="preserve">  </w:t>
            </w:r>
            <w:r w:rsidR="00600200">
              <w:rPr>
                <w:rFonts w:asciiTheme="majorBidi" w:eastAsia="SimSun" w:hAnsiTheme="majorBidi" w:cstheme="majorBidi" w:hint="eastAsia"/>
                <w:b/>
                <w:bCs/>
                <w:color w:val="C00000"/>
                <w:sz w:val="40"/>
                <w:szCs w:val="40"/>
                <w:lang w:eastAsia="zh-CN"/>
              </w:rPr>
              <w:t xml:space="preserve"> </w:t>
            </w:r>
            <w:r>
              <w:rPr>
                <w:rFonts w:asciiTheme="majorBidi" w:eastAsia="SimSun" w:hAnsiTheme="majorBidi" w:cstheme="majorBidi"/>
                <w:b/>
                <w:bCs/>
                <w:color w:val="C00000"/>
                <w:sz w:val="40"/>
                <w:szCs w:val="40"/>
              </w:rPr>
              <w:t>26</w:t>
            </w:r>
            <w:r w:rsidR="00325335">
              <w:rPr>
                <w:rFonts w:asciiTheme="majorBidi" w:eastAsia="SimSun" w:hAnsiTheme="majorBidi" w:cstheme="majorBidi"/>
                <w:b/>
                <w:bCs/>
                <w:color w:val="C00000"/>
                <w:sz w:val="40"/>
                <w:szCs w:val="40"/>
              </w:rPr>
              <w:t xml:space="preserve"> </w:t>
            </w:r>
            <w:r>
              <w:rPr>
                <w:rFonts w:asciiTheme="majorBidi" w:eastAsia="SimSun" w:hAnsiTheme="majorBidi" w:cstheme="majorBidi" w:hint="cs"/>
                <w:b/>
                <w:bCs/>
                <w:color w:val="C00000"/>
                <w:sz w:val="40"/>
                <w:szCs w:val="40"/>
                <w:cs/>
              </w:rPr>
              <w:t>พฤษภ</w:t>
            </w:r>
            <w:r w:rsidR="00325335">
              <w:rPr>
                <w:rFonts w:asciiTheme="majorBidi" w:eastAsia="SimSun" w:hAnsiTheme="majorBidi" w:cstheme="majorBidi" w:hint="cs"/>
                <w:b/>
                <w:bCs/>
                <w:color w:val="C00000"/>
                <w:sz w:val="40"/>
                <w:szCs w:val="40"/>
                <w:cs/>
              </w:rPr>
              <w:t>าคม</w:t>
            </w:r>
            <w:r>
              <w:rPr>
                <w:rFonts w:asciiTheme="majorBidi" w:eastAsia="SimSun" w:hAnsiTheme="majorBidi" w:cstheme="majorBidi"/>
                <w:b/>
                <w:bCs/>
                <w:color w:val="C00000"/>
                <w:sz w:val="40"/>
                <w:szCs w:val="40"/>
              </w:rPr>
              <w:t xml:space="preserve"> </w:t>
            </w:r>
            <w:r>
              <w:rPr>
                <w:rFonts w:asciiTheme="majorBidi" w:eastAsia="SimSun" w:hAnsiTheme="majorBidi" w:cstheme="majorBidi" w:hint="cs"/>
                <w:b/>
                <w:bCs/>
                <w:color w:val="C00000"/>
                <w:sz w:val="40"/>
                <w:szCs w:val="40"/>
                <w:cs/>
              </w:rPr>
              <w:t xml:space="preserve">- </w:t>
            </w:r>
            <w:r>
              <w:rPr>
                <w:rFonts w:asciiTheme="majorBidi" w:eastAsia="SimSun" w:hAnsiTheme="majorBidi" w:cstheme="majorBidi"/>
                <w:b/>
                <w:bCs/>
                <w:color w:val="C00000"/>
                <w:sz w:val="40"/>
                <w:szCs w:val="40"/>
              </w:rPr>
              <w:t xml:space="preserve">2 </w:t>
            </w:r>
            <w:r>
              <w:rPr>
                <w:rFonts w:asciiTheme="majorBidi" w:eastAsia="SimSun" w:hAnsiTheme="majorBidi" w:cstheme="majorBidi" w:hint="cs"/>
                <w:b/>
                <w:bCs/>
                <w:color w:val="C00000"/>
                <w:sz w:val="40"/>
                <w:szCs w:val="40"/>
                <w:cs/>
              </w:rPr>
              <w:t>มิถุนายน</w:t>
            </w:r>
          </w:p>
        </w:tc>
        <w:tc>
          <w:tcPr>
            <w:tcW w:w="3625" w:type="dxa"/>
          </w:tcPr>
          <w:p w14:paraId="41E48092" w14:textId="77777777" w:rsidR="006665D8" w:rsidRDefault="00DE6C34" w:rsidP="00325335">
            <w:pPr>
              <w:pStyle w:val="ab"/>
              <w:jc w:val="center"/>
              <w:rPr>
                <w:rFonts w:asciiTheme="majorBidi" w:hAnsiTheme="majorBidi" w:cstheme="majorBidi"/>
                <w:color w:val="C00000"/>
                <w:sz w:val="16"/>
                <w:szCs w:val="16"/>
              </w:rPr>
            </w:pPr>
            <w:r>
              <w:rPr>
                <w:rFonts w:asciiTheme="majorBidi" w:eastAsia="SimSun" w:hAnsiTheme="majorBidi" w:cstheme="majorBidi"/>
                <w:b/>
                <w:bCs/>
                <w:color w:val="C00000"/>
                <w:sz w:val="40"/>
                <w:szCs w:val="40"/>
              </w:rPr>
              <w:t>5</w:t>
            </w:r>
            <w:r>
              <w:rPr>
                <w:rFonts w:asciiTheme="majorBidi" w:eastAsia="SimSun" w:hAnsiTheme="majorBidi" w:cstheme="majorBidi" w:hint="eastAsia"/>
                <w:b/>
                <w:bCs/>
                <w:color w:val="C00000"/>
                <w:sz w:val="40"/>
                <w:szCs w:val="40"/>
                <w:lang w:eastAsia="zh-CN"/>
              </w:rPr>
              <w:t>2</w:t>
            </w:r>
            <w:r w:rsidR="00325335" w:rsidRPr="00B033B7">
              <w:rPr>
                <w:rFonts w:asciiTheme="majorBidi" w:eastAsia="SimSun" w:hAnsiTheme="majorBidi" w:cstheme="majorBidi"/>
                <w:b/>
                <w:bCs/>
                <w:color w:val="C00000"/>
                <w:sz w:val="40"/>
                <w:szCs w:val="40"/>
                <w:lang w:bidi="en-US"/>
              </w:rPr>
              <w:t>,900.-</w:t>
            </w:r>
          </w:p>
        </w:tc>
        <w:tc>
          <w:tcPr>
            <w:tcW w:w="3625" w:type="dxa"/>
          </w:tcPr>
          <w:p w14:paraId="76252C7D" w14:textId="5173A6A1" w:rsidR="006665D8" w:rsidRDefault="00832D5B" w:rsidP="00325335">
            <w:pPr>
              <w:pStyle w:val="ab"/>
              <w:jc w:val="center"/>
              <w:rPr>
                <w:rFonts w:asciiTheme="majorBidi" w:hAnsiTheme="majorBidi" w:cstheme="majorBidi"/>
                <w:color w:val="C00000"/>
                <w:sz w:val="16"/>
                <w:szCs w:val="16"/>
              </w:rPr>
            </w:pPr>
            <w:r>
              <w:rPr>
                <w:rFonts w:asciiTheme="majorBidi" w:eastAsia="SimSun" w:hAnsiTheme="majorBidi" w:cstheme="majorBidi"/>
                <w:b/>
                <w:bCs/>
                <w:color w:val="C00000"/>
                <w:sz w:val="40"/>
                <w:szCs w:val="40"/>
                <w:lang w:bidi="en-US"/>
              </w:rPr>
              <w:t>6</w:t>
            </w:r>
            <w:r w:rsidR="00D71CBF">
              <w:rPr>
                <w:rFonts w:asciiTheme="majorBidi" w:eastAsia="SimSun" w:hAnsiTheme="majorBidi" w:cstheme="majorBidi"/>
                <w:b/>
                <w:bCs/>
                <w:color w:val="C00000"/>
                <w:sz w:val="40"/>
                <w:szCs w:val="40"/>
                <w:lang w:bidi="en-US"/>
              </w:rPr>
              <w:t>,5</w:t>
            </w:r>
            <w:r w:rsidR="00325335" w:rsidRPr="00850BCA">
              <w:rPr>
                <w:rFonts w:asciiTheme="majorBidi" w:eastAsia="SimSun" w:hAnsiTheme="majorBidi" w:cstheme="majorBidi"/>
                <w:b/>
                <w:bCs/>
                <w:color w:val="C00000"/>
                <w:sz w:val="40"/>
                <w:szCs w:val="40"/>
                <w:lang w:bidi="en-US"/>
              </w:rPr>
              <w:t>00</w:t>
            </w:r>
          </w:p>
        </w:tc>
      </w:tr>
    </w:tbl>
    <w:p w14:paraId="339779AD" w14:textId="77777777" w:rsidR="006665D8" w:rsidRDefault="006665D8" w:rsidP="00181B9D">
      <w:pPr>
        <w:pStyle w:val="ab"/>
        <w:ind w:left="142"/>
        <w:jc w:val="center"/>
        <w:rPr>
          <w:rFonts w:asciiTheme="majorBidi" w:hAnsiTheme="majorBidi" w:cstheme="majorBidi"/>
          <w:color w:val="C00000"/>
          <w:sz w:val="16"/>
          <w:szCs w:val="16"/>
        </w:rPr>
      </w:pPr>
    </w:p>
    <w:p w14:paraId="2A1F4EC4" w14:textId="77777777" w:rsidR="006665D8" w:rsidRPr="00C11FB4" w:rsidRDefault="006665D8" w:rsidP="00C11FB4">
      <w:pPr>
        <w:pStyle w:val="ab"/>
        <w:ind w:left="142"/>
        <w:rPr>
          <w:rFonts w:asciiTheme="majorBidi" w:hAnsiTheme="majorBidi" w:cstheme="majorBidi"/>
          <w:color w:val="C00000"/>
          <w:sz w:val="16"/>
          <w:szCs w:val="16"/>
        </w:rPr>
      </w:pPr>
    </w:p>
    <w:p w14:paraId="0E1D7439" w14:textId="77777777" w:rsidR="006665D8" w:rsidRDefault="00832D5B" w:rsidP="00181B9D">
      <w:pPr>
        <w:pStyle w:val="ab"/>
        <w:ind w:left="142"/>
        <w:jc w:val="center"/>
        <w:rPr>
          <w:rFonts w:asciiTheme="majorBidi" w:hAnsiTheme="majorBidi" w:cstheme="majorBidi"/>
          <w:color w:val="C00000"/>
          <w:sz w:val="16"/>
          <w:szCs w:val="16"/>
        </w:rPr>
      </w:pPr>
      <w:r>
        <w:rPr>
          <w:rFonts w:asciiTheme="majorBidi" w:hAnsiTheme="majorBidi" w:cstheme="majorBidi"/>
          <w:color w:val="C00000"/>
          <w:sz w:val="16"/>
          <w:szCs w:val="16"/>
        </w:rPr>
        <w:pict w14:anchorId="530266D1">
          <v:shape id="_x0000_i1026" type="#_x0000_t75" style="width:489pt;height:136.8pt">
            <v:imagedata r:id="rId10" o:title="tour_item_นครเฉิงตู"/>
          </v:shape>
        </w:pict>
      </w:r>
    </w:p>
    <w:p w14:paraId="1B0058F8" w14:textId="77777777" w:rsidR="000F6BFA" w:rsidRPr="00181B9D" w:rsidRDefault="006523EB" w:rsidP="00E87F60">
      <w:pPr>
        <w:pStyle w:val="ab"/>
        <w:rPr>
          <w:rFonts w:asciiTheme="majorBidi" w:hAnsiTheme="majorBidi" w:cstheme="majorBidi"/>
          <w:color w:val="C00000"/>
          <w:sz w:val="18"/>
          <w:szCs w:val="18"/>
          <w:cs/>
        </w:rPr>
      </w:pPr>
      <w:r>
        <w:rPr>
          <w:rFonts w:asciiTheme="majorBidi" w:hAnsiTheme="majorBidi" w:cstheme="majorBidi"/>
          <w:color w:val="C00000"/>
          <w:sz w:val="16"/>
          <w:szCs w:val="16"/>
        </w:rPr>
        <w:t xml:space="preserve">   </w:t>
      </w:r>
      <w:r w:rsidR="001B4D6F">
        <w:rPr>
          <w:rFonts w:asciiTheme="majorBidi" w:hAnsiTheme="majorBidi" w:cstheme="majorBidi" w:hint="cs"/>
          <w:color w:val="C00000"/>
          <w:sz w:val="16"/>
          <w:szCs w:val="16"/>
          <w:cs/>
        </w:rPr>
        <w:t xml:space="preserve"> </w:t>
      </w:r>
      <w:r w:rsidR="001B4D6F">
        <w:rPr>
          <w:rFonts w:asciiTheme="majorBidi" w:hAnsiTheme="majorBidi" w:cstheme="majorBidi"/>
          <w:color w:val="C00000"/>
          <w:sz w:val="16"/>
          <w:szCs w:val="16"/>
        </w:rPr>
        <w:t xml:space="preserve"> </w:t>
      </w:r>
    </w:p>
    <w:p w14:paraId="7761E6A6" w14:textId="77777777" w:rsidR="006B7887" w:rsidRPr="006523EB" w:rsidRDefault="006B7887" w:rsidP="005A29C0">
      <w:pPr>
        <w:spacing w:after="0" w:line="240" w:lineRule="auto"/>
        <w:rPr>
          <w:rFonts w:asciiTheme="majorBidi" w:hAnsiTheme="majorBidi" w:cstheme="majorBidi"/>
          <w:color w:val="C00000"/>
          <w:sz w:val="8"/>
          <w:szCs w:val="8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6B7887" w:rsidRPr="006B7887" w14:paraId="34F655BB" w14:textId="77777777" w:rsidTr="00E1240B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01DA763B" w14:textId="77777777" w:rsidR="006B7887" w:rsidRPr="00A3416C" w:rsidRDefault="00A3416C" w:rsidP="000F7961">
            <w:pPr>
              <w:rPr>
                <w:rFonts w:asciiTheme="majorBidi" w:hAnsiTheme="majorBidi" w:cstheme="majorBidi"/>
                <w:b/>
                <w:bCs/>
                <w:color w:val="FF3300"/>
                <w:sz w:val="36"/>
                <w:szCs w:val="36"/>
              </w:rPr>
            </w:pPr>
            <w:r w:rsidRPr="00A3416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วันแรก</w:t>
            </w:r>
            <w:r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960B5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34006D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D71CBF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ท่าอากาศยานสุวรรณภูมิ</w:t>
            </w:r>
            <w:r w:rsidR="005A29C0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5A29C0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5A29C0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850BCA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นคร</w:t>
            </w:r>
            <w:r w:rsidR="00C01749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เฉิงตู</w:t>
            </w:r>
            <w:r w:rsidR="002D537A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C01749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</w:p>
        </w:tc>
      </w:tr>
    </w:tbl>
    <w:p w14:paraId="6943A56D" w14:textId="77777777" w:rsidR="006B7887" w:rsidRPr="006B7887" w:rsidRDefault="006B7887" w:rsidP="006B7887">
      <w:pPr>
        <w:spacing w:after="0" w:line="240" w:lineRule="auto"/>
        <w:rPr>
          <w:rFonts w:asciiTheme="majorBidi" w:hAnsiTheme="majorBidi" w:cstheme="majorBidi"/>
          <w:color w:val="FF3300"/>
          <w:sz w:val="16"/>
          <w:szCs w:val="16"/>
        </w:rPr>
      </w:pPr>
    </w:p>
    <w:p w14:paraId="632E23CE" w14:textId="77777777" w:rsidR="006B7887" w:rsidRPr="00247E29" w:rsidRDefault="00CE6FB7" w:rsidP="005A29C0">
      <w:pPr>
        <w:spacing w:after="0" w:line="240" w:lineRule="auto"/>
        <w:ind w:left="1440" w:hanging="1440"/>
        <w:rPr>
          <w:rFonts w:asciiTheme="majorBidi" w:hAnsiTheme="majorBidi" w:cstheme="majorBidi"/>
          <w:color w:val="0000FF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15</w:t>
      </w:r>
      <w:r w:rsidR="003770C3"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</w:rPr>
        <w:t>0</w:t>
      </w:r>
      <w:r w:rsidR="002B4C38">
        <w:rPr>
          <w:rFonts w:asciiTheme="majorBidi" w:hAnsiTheme="majorBidi" w:cstheme="majorBidi"/>
          <w:b/>
          <w:bCs/>
          <w:sz w:val="32"/>
          <w:szCs w:val="32"/>
        </w:rPr>
        <w:t>0</w:t>
      </w:r>
      <w:r w:rsidR="006B7887"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="00416171">
        <w:rPr>
          <w:rFonts w:asciiTheme="majorBidi" w:hAnsiTheme="majorBidi" w:cstheme="majorBidi" w:hint="cs"/>
          <w:color w:val="000000"/>
          <w:sz w:val="32"/>
          <w:szCs w:val="32"/>
          <w:cs/>
        </w:rPr>
        <w:t>คณะเดินทาง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พร้อมกันที่ </w:t>
      </w:r>
      <w:r w:rsidR="002B4C3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ท่าอากาศยานสุวรรณภูมิ </w:t>
      </w:r>
      <w:r w:rsidR="006B7887" w:rsidRPr="006A7F15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>อาคารผู้โดยสาร</w:t>
      </w:r>
      <w:r w:rsidR="00FD0C31">
        <w:rPr>
          <w:rFonts w:asciiTheme="majorBidi" w:hAnsiTheme="majorBidi" w:cstheme="majorBidi" w:hint="cs"/>
          <w:color w:val="000000"/>
          <w:sz w:val="32"/>
          <w:szCs w:val="32"/>
          <w:cs/>
        </w:rPr>
        <w:t>ระหว่างประเทศ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>ขาออก</w:t>
      </w:r>
      <w:r w:rsidR="00FD0C31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 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ชั้น</w:t>
      </w:r>
      <w:r w:rsidR="002B4C38">
        <w:rPr>
          <w:rFonts w:asciiTheme="majorBidi" w:hAnsiTheme="majorBidi" w:cstheme="majorBidi"/>
          <w:sz w:val="32"/>
          <w:szCs w:val="32"/>
        </w:rPr>
        <w:t xml:space="preserve"> 4</w:t>
      </w:r>
      <w:r w:rsidR="00FD0C31">
        <w:rPr>
          <w:rFonts w:asciiTheme="majorBidi" w:hAnsiTheme="majorBidi" w:cstheme="majorBidi"/>
          <w:sz w:val="32"/>
          <w:szCs w:val="32"/>
        </w:rPr>
        <w:t xml:space="preserve"> </w:t>
      </w:r>
      <w:r w:rsidR="002B4C38">
        <w:rPr>
          <w:rFonts w:asciiTheme="majorBidi" w:hAnsiTheme="majorBidi" w:cstheme="majorBidi"/>
          <w:sz w:val="32"/>
          <w:szCs w:val="32"/>
          <w:cs/>
        </w:rPr>
        <w:t>ประตู</w:t>
      </w:r>
      <w:r w:rsidR="005A29C0" w:rsidRPr="005A29C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B4C38">
        <w:rPr>
          <w:rFonts w:asciiTheme="majorBidi" w:hAnsiTheme="majorBidi" w:cstheme="majorBidi"/>
          <w:sz w:val="32"/>
          <w:szCs w:val="32"/>
        </w:rPr>
        <w:t>10</w:t>
      </w:r>
      <w:r w:rsidR="00FD0C3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A29C0" w:rsidRPr="005A29C0">
        <w:rPr>
          <w:rFonts w:asciiTheme="majorBidi" w:hAnsiTheme="majorBidi" w:cstheme="majorBidi"/>
          <w:sz w:val="32"/>
          <w:szCs w:val="32"/>
        </w:rPr>
        <w:t xml:space="preserve"> </w:t>
      </w:r>
      <w:r w:rsidR="005A29C0" w:rsidRPr="005A29C0">
        <w:rPr>
          <w:rFonts w:asciiTheme="majorBidi" w:hAnsiTheme="majorBidi" w:cstheme="majorBidi"/>
          <w:sz w:val="32"/>
          <w:szCs w:val="32"/>
          <w:cs/>
        </w:rPr>
        <w:t xml:space="preserve">เคาน์เตอร์ </w:t>
      </w:r>
      <w:r w:rsidR="00C01749">
        <w:rPr>
          <w:rFonts w:asciiTheme="majorBidi" w:hAnsiTheme="majorBidi" w:cstheme="majorBidi" w:hint="cs"/>
          <w:sz w:val="32"/>
          <w:szCs w:val="32"/>
          <w:cs/>
        </w:rPr>
        <w:t xml:space="preserve">เช็คอิน </w:t>
      </w:r>
      <w:r w:rsidR="004469A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A29C0" w:rsidRPr="008612A5">
        <w:rPr>
          <w:rFonts w:asciiTheme="majorBidi" w:hAnsiTheme="majorBidi" w:cstheme="majorBidi"/>
          <w:color w:val="0000FF"/>
          <w:sz w:val="32"/>
          <w:szCs w:val="32"/>
        </w:rPr>
        <w:t> </w:t>
      </w:r>
      <w:r w:rsidR="005A29C0"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สายการบิน </w:t>
      </w:r>
      <w:r w:rsidR="00154CB3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SICHUAN  AIRLINES (3U</w:t>
      </w:r>
      <w:r w:rsidR="00C01749">
        <w:rPr>
          <w:rFonts w:asciiTheme="majorBidi" w:hAnsiTheme="majorBidi" w:cstheme="majorBidi"/>
          <w:b/>
          <w:bCs/>
          <w:color w:val="0000FF"/>
          <w:sz w:val="32"/>
          <w:szCs w:val="32"/>
        </w:rPr>
        <w:t>)</w:t>
      </w:r>
      <w:r w:rsidR="005A29C0" w:rsidRPr="008612A5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="005A29C0" w:rsidRPr="008612A5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7B775A" w:rsidRPr="007B775A">
        <w:rPr>
          <w:rFonts w:asciiTheme="majorBidi" w:hAnsiTheme="majorBidi" w:cstheme="majorBidi" w:hint="cs"/>
          <w:sz w:val="32"/>
          <w:szCs w:val="32"/>
          <w:cs/>
        </w:rPr>
        <w:t>โดยมี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 xml:space="preserve">เจ้าหน้าที่บริษัทฯ </w:t>
      </w:r>
      <w:r w:rsidR="00FD0C31">
        <w:rPr>
          <w:rFonts w:asciiTheme="majorBidi" w:hAnsiTheme="majorBidi" w:cstheme="majorBidi"/>
          <w:sz w:val="32"/>
          <w:szCs w:val="32"/>
        </w:rPr>
        <w:t xml:space="preserve"> 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คอยให้การต้อนรับ</w:t>
      </w:r>
      <w:r w:rsidR="00154CB3">
        <w:rPr>
          <w:rFonts w:asciiTheme="majorBidi" w:hAnsiTheme="majorBidi" w:cstheme="majorBidi"/>
          <w:sz w:val="32"/>
          <w:szCs w:val="32"/>
        </w:rPr>
        <w:t xml:space="preserve"> 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และอำนวยความสะดวก</w:t>
      </w:r>
      <w:r w:rsidR="004469A1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ในการเช็คอิน </w:t>
      </w:r>
    </w:p>
    <w:p w14:paraId="7C209489" w14:textId="77777777" w:rsidR="006B7887" w:rsidRDefault="00CE6FB7" w:rsidP="000404D5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18.0</w:t>
      </w:r>
      <w:r w:rsidR="002B4C38">
        <w:rPr>
          <w:rFonts w:asciiTheme="majorBidi" w:hAnsiTheme="majorBidi" w:cstheme="majorBidi"/>
          <w:b/>
          <w:bCs/>
          <w:sz w:val="32"/>
          <w:szCs w:val="32"/>
        </w:rPr>
        <w:t>5</w:t>
      </w:r>
      <w:r w:rsidR="006B7887"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="006B7887" w:rsidRPr="006B7887">
        <w:rPr>
          <w:rFonts w:asciiTheme="majorBidi" w:hAnsiTheme="majorBidi" w:cstheme="majorBidi"/>
          <w:sz w:val="32"/>
          <w:szCs w:val="32"/>
        </w:rPr>
        <w:tab/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นำท่านเดินทางสู่</w:t>
      </w:r>
      <w:r w:rsidR="007B775A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นครเฉิงตู</w:t>
      </w:r>
      <w:r w:rsidR="006B7887" w:rsidRPr="008612A5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 w:hint="cs"/>
          <w:sz w:val="32"/>
          <w:szCs w:val="32"/>
          <w:cs/>
        </w:rPr>
        <w:t>โดยสายการบิน</w:t>
      </w:r>
      <w:r w:rsidR="000404D5" w:rsidRPr="000404D5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154CB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154CB3">
        <w:rPr>
          <w:rFonts w:asciiTheme="majorBidi" w:hAnsiTheme="majorBidi" w:cstheme="majorBidi"/>
          <w:b/>
          <w:bCs/>
          <w:color w:val="0000FF"/>
          <w:sz w:val="32"/>
          <w:szCs w:val="32"/>
        </w:rPr>
        <w:t>SICHUAN  AIRLINES (3U)</w:t>
      </w:r>
      <w:r w:rsidR="00154CB3" w:rsidRPr="008612A5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="0034006D" w:rsidRPr="002B4C38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="000404D5" w:rsidRPr="002B4C38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 w:hint="cs"/>
          <w:sz w:val="32"/>
          <w:szCs w:val="32"/>
          <w:cs/>
        </w:rPr>
        <w:t xml:space="preserve">เที่ยวบินที่ </w:t>
      </w:r>
      <w:r w:rsidR="00154CB3">
        <w:rPr>
          <w:rFonts w:asciiTheme="majorBidi" w:hAnsiTheme="majorBidi" w:cstheme="majorBidi"/>
          <w:b/>
          <w:bCs/>
          <w:color w:val="0000FF"/>
          <w:sz w:val="32"/>
          <w:szCs w:val="32"/>
        </w:rPr>
        <w:t>3U3936</w:t>
      </w:r>
      <w:r w:rsidR="00FD0C31" w:rsidRPr="002B4C38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4469A1">
        <w:rPr>
          <w:rFonts w:asciiTheme="majorBidi" w:hAnsiTheme="majorBidi" w:cstheme="majorBidi"/>
          <w:b/>
          <w:bCs/>
          <w:color w:val="0000CC"/>
          <w:sz w:val="32"/>
          <w:szCs w:val="32"/>
        </w:rPr>
        <w:t xml:space="preserve"> </w:t>
      </w:r>
      <w:r w:rsidR="003770C3" w:rsidRPr="003770C3">
        <w:rPr>
          <w:rFonts w:asciiTheme="majorBidi" w:hAnsiTheme="majorBidi" w:cstheme="majorBidi" w:hint="cs"/>
          <w:sz w:val="32"/>
          <w:szCs w:val="32"/>
          <w:cs/>
        </w:rPr>
        <w:t>(</w:t>
      </w:r>
      <w:r w:rsidR="009266B5">
        <w:rPr>
          <w:rFonts w:asciiTheme="majorBidi" w:hAnsiTheme="majorBidi" w:cstheme="majorBidi"/>
          <w:sz w:val="32"/>
          <w:szCs w:val="32"/>
        </w:rPr>
        <w:t xml:space="preserve"> </w:t>
      </w:r>
      <w:r w:rsidR="004469A1" w:rsidRPr="003770C3">
        <w:rPr>
          <w:rFonts w:asciiTheme="majorBidi" w:hAnsiTheme="majorBidi" w:cstheme="majorBidi" w:hint="cs"/>
          <w:sz w:val="32"/>
          <w:szCs w:val="32"/>
          <w:cs/>
        </w:rPr>
        <w:t xml:space="preserve">เที่ยวบินใช้เวลาบินประมาณ </w:t>
      </w:r>
      <w:r w:rsidR="00FD0C31">
        <w:rPr>
          <w:rFonts w:asciiTheme="majorBidi" w:hAnsiTheme="majorBidi" w:cstheme="majorBidi"/>
          <w:sz w:val="32"/>
          <w:szCs w:val="32"/>
        </w:rPr>
        <w:t>3</w:t>
      </w:r>
      <w:r w:rsidR="009266B5">
        <w:rPr>
          <w:rFonts w:asciiTheme="majorBidi" w:hAnsiTheme="majorBidi" w:cstheme="majorBidi" w:hint="cs"/>
          <w:sz w:val="32"/>
          <w:szCs w:val="32"/>
          <w:cs/>
        </w:rPr>
        <w:t xml:space="preserve"> ชั่ว</w:t>
      </w:r>
      <w:r w:rsidR="00FD0C31">
        <w:rPr>
          <w:rFonts w:asciiTheme="majorBidi" w:hAnsiTheme="majorBidi" w:cstheme="majorBidi" w:hint="cs"/>
          <w:sz w:val="32"/>
          <w:szCs w:val="32"/>
          <w:cs/>
        </w:rPr>
        <w:t>โมงเศษ</w:t>
      </w:r>
      <w:r w:rsidR="002B4C38">
        <w:rPr>
          <w:rFonts w:asciiTheme="majorBidi" w:hAnsiTheme="majorBidi" w:cstheme="majorBidi"/>
          <w:sz w:val="32"/>
          <w:szCs w:val="32"/>
        </w:rPr>
        <w:t xml:space="preserve"> </w:t>
      </w:r>
      <w:r w:rsidR="00864E5A">
        <w:rPr>
          <w:rFonts w:asciiTheme="majorBidi" w:hAnsiTheme="majorBidi" w:cstheme="majorBidi" w:hint="cs"/>
          <w:sz w:val="32"/>
          <w:szCs w:val="32"/>
          <w:cs/>
        </w:rPr>
        <w:t>มีบริการเครื่องดื่มและอาหารว่างระหว่างเที่ยวบิน)</w:t>
      </w:r>
    </w:p>
    <w:p w14:paraId="08EF51E5" w14:textId="77777777" w:rsidR="00E44004" w:rsidRDefault="00CE6FB7" w:rsidP="00CF07C7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22.1</w:t>
      </w:r>
      <w:r w:rsidR="00BF7F73">
        <w:rPr>
          <w:rFonts w:asciiTheme="majorBidi" w:hAnsiTheme="majorBidi" w:cstheme="majorBidi"/>
          <w:b/>
          <w:bCs/>
          <w:sz w:val="32"/>
          <w:szCs w:val="32"/>
        </w:rPr>
        <w:t>0</w:t>
      </w:r>
      <w:r w:rsidR="006B7887"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ab/>
      </w:r>
      <w:r w:rsidR="004469A1">
        <w:rPr>
          <w:rFonts w:asciiTheme="majorBidi" w:hAnsiTheme="majorBidi" w:cstheme="majorBidi" w:hint="cs"/>
          <w:sz w:val="32"/>
          <w:szCs w:val="32"/>
          <w:cs/>
        </w:rPr>
        <w:t>เดินทาง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ถึง</w:t>
      </w:r>
      <w:r w:rsidR="000404D5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="006B7887"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สนามบิน</w:t>
      </w:r>
      <w:r w:rsidR="007B775A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เทียนฟู่ เมืองเฉิงตู</w:t>
      </w:r>
      <w:r w:rsidR="00E87F60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 w:rsidR="00E87F60" w:rsidRPr="00E87F60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成都天府机场</w:t>
      </w:r>
      <w:r w:rsidR="007B775A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7B775A" w:rsidRPr="007B775A">
        <w:rPr>
          <w:rFonts w:asciiTheme="majorBidi" w:hAnsiTheme="majorBidi" w:cstheme="majorBidi" w:hint="cs"/>
          <w:sz w:val="32"/>
          <w:szCs w:val="32"/>
          <w:cs/>
        </w:rPr>
        <w:t>นำคณะ</w:t>
      </w:r>
      <w:r w:rsidR="006B7887" w:rsidRPr="007B775A">
        <w:rPr>
          <w:rFonts w:asciiTheme="majorBidi" w:hAnsiTheme="majorBidi" w:cstheme="majorBidi"/>
          <w:sz w:val="32"/>
          <w:szCs w:val="32"/>
          <w:cs/>
        </w:rPr>
        <w:t>ผ่าน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พิธีการตรวจคนเข้าเมืองและศุลกากร</w:t>
      </w:r>
      <w:r w:rsidR="004469A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154CB3">
        <w:rPr>
          <w:rFonts w:asciiTheme="majorBidi" w:hAnsiTheme="majorBidi" w:cstheme="majorBidi" w:hint="cs"/>
          <w:sz w:val="32"/>
          <w:szCs w:val="32"/>
          <w:cs/>
        </w:rPr>
        <w:t>จากนั้น</w:t>
      </w:r>
      <w:r w:rsidR="00E44004">
        <w:rPr>
          <w:rFonts w:asciiTheme="majorBidi" w:hAnsiTheme="majorBidi" w:cstheme="majorBidi" w:hint="cs"/>
          <w:sz w:val="32"/>
          <w:szCs w:val="32"/>
          <w:cs/>
        </w:rPr>
        <w:t>เดินทางสู่</w:t>
      </w:r>
      <w:r w:rsidR="00864E5A">
        <w:rPr>
          <w:rFonts w:asciiTheme="majorBidi" w:hAnsiTheme="majorBidi" w:cstheme="majorBidi" w:hint="cs"/>
          <w:sz w:val="32"/>
          <w:szCs w:val="32"/>
          <w:cs/>
        </w:rPr>
        <w:t xml:space="preserve">โรงแรมที่พักย่านสนามบิน </w:t>
      </w:r>
      <w:r w:rsidR="0094073B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="007B775A">
        <w:rPr>
          <w:rFonts w:asciiTheme="majorBidi" w:hAnsiTheme="majorBidi" w:cstheme="majorBidi" w:hint="cs"/>
          <w:sz w:val="32"/>
          <w:szCs w:val="32"/>
          <w:cs/>
        </w:rPr>
        <w:t xml:space="preserve"> (เวลาในประเทศจีนจะเร็วกว่าเวลาในประเทศไทย </w:t>
      </w:r>
      <w:r w:rsidR="007B775A">
        <w:rPr>
          <w:rFonts w:asciiTheme="majorBidi" w:hAnsiTheme="majorBidi" w:cstheme="majorBidi"/>
          <w:sz w:val="32"/>
          <w:szCs w:val="32"/>
        </w:rPr>
        <w:t>1</w:t>
      </w:r>
      <w:r w:rsidR="007B775A">
        <w:rPr>
          <w:rFonts w:asciiTheme="majorBidi" w:hAnsiTheme="majorBidi" w:cstheme="majorBidi" w:hint="cs"/>
          <w:sz w:val="32"/>
          <w:szCs w:val="32"/>
          <w:cs/>
        </w:rPr>
        <w:t xml:space="preserve"> ชั่วโมง)</w:t>
      </w:r>
      <w:r w:rsidR="00BF7F73">
        <w:rPr>
          <w:rFonts w:asciiTheme="majorBidi" w:hAnsiTheme="majorBidi" w:cstheme="majorBidi"/>
          <w:sz w:val="32"/>
          <w:szCs w:val="32"/>
        </w:rPr>
        <w:t xml:space="preserve"> </w:t>
      </w:r>
      <w:r w:rsidR="007B775A">
        <w:rPr>
          <w:rFonts w:asciiTheme="majorBidi" w:hAnsiTheme="majorBidi" w:cstheme="majorBidi"/>
          <w:sz w:val="32"/>
          <w:szCs w:val="32"/>
        </w:rPr>
        <w:t xml:space="preserve"> </w:t>
      </w:r>
    </w:p>
    <w:p w14:paraId="6025770F" w14:textId="77777777" w:rsidR="007B775A" w:rsidRPr="007B775A" w:rsidRDefault="006C5738" w:rsidP="00142F6B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cs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เมืองเฉิงตูเป็นเมืองเอกของมณฑลเสฉวน </w:t>
      </w:r>
      <w:r w:rsidR="007B775A" w:rsidRPr="007B775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เป็นหนึ่งในมหานครที่มีประชากรมากที่สุดของจีน เป็นเมืองประวัติศาสตร์เก่าแก่ และเป็นศูนย์กลางการเมืองการปกครอง การศึกษาและการคมนาคมขนส่ง เป็นแหล่งกำเนิดของหมีแพนด้า และเป็นประตูสู่แหล่งท่องเที่ยวระดับโลก ทั้งอุทยานจิ่วจ้ายโกว และอุทยานหวงหลง</w:t>
      </w:r>
      <w:r w:rsidR="00864E5A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ฯลฯ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</w:p>
    <w:p w14:paraId="2188D344" w14:textId="1EA7585F" w:rsidR="00B82069" w:rsidRPr="002D537A" w:rsidRDefault="009266B5" w:rsidP="00832D5B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</w:rPr>
      </w:pPr>
      <w:r w:rsidRPr="00247E29">
        <w:rPr>
          <w:rFonts w:asciiTheme="majorBidi" w:hAnsiTheme="majorBidi" w:cstheme="majorBidi"/>
          <w:sz w:val="32"/>
          <w:szCs w:val="32"/>
          <w:cs/>
        </w:rPr>
        <w:t>พักที่</w:t>
      </w:r>
      <w:r w:rsidRPr="00247E29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Pr="00247E2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="00CE6FB7">
        <w:rPr>
          <w:rFonts w:asciiTheme="majorBidi" w:hAnsiTheme="majorBidi" w:cstheme="majorBidi"/>
          <w:b/>
          <w:bCs/>
          <w:color w:val="0000FF"/>
          <w:sz w:val="32"/>
          <w:szCs w:val="32"/>
        </w:rPr>
        <w:t>JOYHUB CHEER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HOTEL</w:t>
      </w:r>
      <w:r w:rsidRPr="00247E2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247E29">
        <w:rPr>
          <w:rFonts w:asciiTheme="majorBidi" w:hAnsiTheme="majorBidi" w:cstheme="majorBidi"/>
          <w:sz w:val="32"/>
          <w:szCs w:val="32"/>
          <w:cs/>
        </w:rPr>
        <w:t xml:space="preserve">โรงแรมระดับ </w:t>
      </w:r>
      <w:r w:rsidR="00BF7F73">
        <w:rPr>
          <w:rFonts w:asciiTheme="majorBidi" w:hAnsiTheme="majorBidi" w:cstheme="majorBidi"/>
          <w:sz w:val="32"/>
          <w:szCs w:val="32"/>
        </w:rPr>
        <w:t>4</w:t>
      </w:r>
      <w:r w:rsidRPr="00247E29">
        <w:rPr>
          <w:rFonts w:asciiTheme="majorBidi" w:hAnsiTheme="majorBidi" w:cstheme="majorBidi"/>
          <w:sz w:val="32"/>
          <w:szCs w:val="32"/>
          <w:cs/>
        </w:rPr>
        <w:t xml:space="preserve"> ดาว</w:t>
      </w:r>
      <w:r w:rsidR="001D63AC">
        <w:rPr>
          <w:rFonts w:asciiTheme="majorBidi" w:hAnsiTheme="majorBidi" w:cstheme="majorBidi" w:hint="cs"/>
          <w:sz w:val="32"/>
          <w:szCs w:val="32"/>
          <w:cs/>
        </w:rPr>
        <w:t xml:space="preserve">ท้องถิ่น </w:t>
      </w:r>
      <w:r w:rsidRPr="00247E29">
        <w:rPr>
          <w:rFonts w:asciiTheme="majorBidi" w:hAnsiTheme="majorBidi" w:cstheme="majorBidi"/>
          <w:sz w:val="32"/>
          <w:szCs w:val="32"/>
          <w:cs/>
        </w:rPr>
        <w:t>หรือเทียบเท่า</w:t>
      </w:r>
      <w:r w:rsidR="00CE6FB7">
        <w:rPr>
          <w:rFonts w:asciiTheme="majorBidi" w:hAnsiTheme="majorBidi" w:cstheme="majorBidi" w:hint="cs"/>
          <w:sz w:val="32"/>
          <w:szCs w:val="32"/>
          <w:cs/>
        </w:rPr>
        <w:t>ใกล้สนามบินเฉิงตู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191D9A8B" w14:textId="77777777" w:rsidR="003770C3" w:rsidRPr="00181B9D" w:rsidRDefault="00000000" w:rsidP="00181B9D">
      <w:pPr>
        <w:spacing w:after="0" w:line="240" w:lineRule="auto"/>
        <w:jc w:val="center"/>
        <w:rPr>
          <w:rFonts w:asciiTheme="majorBidi" w:hAnsiTheme="majorBidi" w:cstheme="majorBidi"/>
          <w:color w:val="0000FF"/>
          <w:sz w:val="32"/>
          <w:szCs w:val="32"/>
        </w:rPr>
      </w:pPr>
      <w:r>
        <w:rPr>
          <w:rFonts w:asciiTheme="majorBidi" w:hAnsiTheme="majorBidi" w:cstheme="majorBidi"/>
          <w:color w:val="0000FF"/>
          <w:sz w:val="32"/>
          <w:szCs w:val="32"/>
        </w:rPr>
        <w:pict w14:anchorId="1E2F4D79">
          <v:shape id="_x0000_i1027" type="#_x0000_t75" style="width:163.2pt;height:136.8pt">
            <v:imagedata r:id="rId11" o:title="tour_item_บินภายในสู่หลันโจว"/>
          </v:shape>
        </w:pict>
      </w:r>
      <w:r w:rsidR="00832D5B">
        <w:rPr>
          <w:rFonts w:asciiTheme="majorBidi" w:hAnsiTheme="majorBidi" w:cstheme="majorBidi"/>
          <w:color w:val="0000FF"/>
          <w:sz w:val="32"/>
          <w:szCs w:val="32"/>
        </w:rPr>
        <w:pict w14:anchorId="17BBE3DD">
          <v:shape id="_x0000_i1028" type="#_x0000_t75" style="width:325.8pt;height:136.8pt">
            <v:imagedata r:id="rId12" o:title="tour_item_นั่งรถไฟความเร็วสูง"/>
          </v:shape>
        </w:pict>
      </w:r>
      <w:r w:rsidR="00181B9D">
        <w:rPr>
          <w:rFonts w:asciiTheme="majorBidi" w:hAnsiTheme="majorBidi" w:cstheme="majorBidi"/>
          <w:color w:val="0000FF"/>
          <w:sz w:val="32"/>
          <w:szCs w:val="32"/>
        </w:rPr>
        <w:br/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CF07C7" w:rsidRPr="00A3416C" w14:paraId="697C9593" w14:textId="77777777" w:rsidTr="00E1240B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1FBE7AE0" w14:textId="77777777" w:rsidR="00CF07C7" w:rsidRPr="009F0FD4" w:rsidRDefault="00CF07C7" w:rsidP="00E01161">
            <w:pPr>
              <w:rPr>
                <w:rFonts w:asciiTheme="majorBidi" w:hAnsiTheme="majorBidi" w:cs="Angsana New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วันที่สอง</w:t>
            </w:r>
            <w:r w:rsidR="00E44004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850BCA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นคร</w:t>
            </w:r>
            <w:r w:rsidR="00C73846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เฉิงตู</w:t>
            </w:r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2A39DA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บินภายในสู่หลันโจว</w:t>
            </w:r>
            <w:r w:rsidR="003009D1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3009D1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2A39DA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นั่งรถไฟความเร็วสูงสู่เมืองจางเยี่ย</w:t>
            </w:r>
            <w:r w:rsidR="009E4DA6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2A39DA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32771A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3265AE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</w:p>
        </w:tc>
      </w:tr>
    </w:tbl>
    <w:p w14:paraId="6B831D10" w14:textId="77777777" w:rsidR="00381AF2" w:rsidRDefault="00381AF2" w:rsidP="002A39DA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</w:p>
    <w:p w14:paraId="1FFEE7E6" w14:textId="77777777" w:rsidR="00294CA7" w:rsidRPr="00045660" w:rsidRDefault="00294CA7" w:rsidP="008F5531">
      <w:pPr>
        <w:spacing w:after="0" w:line="240" w:lineRule="auto"/>
        <w:ind w:left="1440" w:hanging="1440"/>
        <w:rPr>
          <w:rFonts w:asciiTheme="majorBidi" w:hAnsiTheme="majorBidi" w:cs="Angsana New"/>
          <w:b/>
          <w:bCs/>
          <w:color w:val="0000FF"/>
          <w:sz w:val="32"/>
          <w:szCs w:val="32"/>
        </w:rPr>
      </w:pPr>
      <w:r w:rsidRPr="002A39DA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>เช้า</w:t>
      </w:r>
      <w:r w:rsidRPr="00294CA7">
        <w:rPr>
          <w:rFonts w:asciiTheme="majorBidi" w:hAnsiTheme="majorBidi" w:cs="Angsana New"/>
          <w:sz w:val="32"/>
          <w:szCs w:val="32"/>
          <w:cs/>
        </w:rPr>
        <w:tab/>
      </w:r>
      <w:r w:rsidRPr="00045660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>รับประทานอาหารเช้า</w:t>
      </w:r>
      <w:r w:rsidRPr="00045660">
        <w:rPr>
          <w:rFonts w:asciiTheme="majorBidi" w:hAnsiTheme="majorBidi" w:cs="Angsana New"/>
          <w:b/>
          <w:bCs/>
          <w:color w:val="0000FF"/>
          <w:sz w:val="32"/>
          <w:szCs w:val="32"/>
          <w:cs/>
        </w:rPr>
        <w:t xml:space="preserve"> </w:t>
      </w:r>
      <w:r w:rsidRPr="00045660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>ณ</w:t>
      </w:r>
      <w:r w:rsidRPr="00045660">
        <w:rPr>
          <w:rFonts w:asciiTheme="majorBidi" w:hAnsiTheme="majorBidi" w:cs="Angsana New"/>
          <w:b/>
          <w:bCs/>
          <w:color w:val="0000FF"/>
          <w:sz w:val="32"/>
          <w:szCs w:val="32"/>
          <w:cs/>
        </w:rPr>
        <w:t xml:space="preserve">  </w:t>
      </w:r>
      <w:r w:rsidRPr="00045660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>ห้องอาหารของโรงแรม</w:t>
      </w:r>
    </w:p>
    <w:p w14:paraId="11132A6A" w14:textId="77777777" w:rsidR="00294CA7" w:rsidRDefault="00294CA7" w:rsidP="002A39DA">
      <w:pPr>
        <w:spacing w:after="0" w:line="240" w:lineRule="auto"/>
        <w:ind w:left="1440" w:hanging="1440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tab/>
      </w:r>
      <w:r w:rsidR="002A39DA">
        <w:rPr>
          <w:rFonts w:asciiTheme="majorBidi" w:hAnsiTheme="majorBidi" w:cs="Angsana New" w:hint="cs"/>
          <w:sz w:val="32"/>
          <w:szCs w:val="32"/>
          <w:cs/>
        </w:rPr>
        <w:t xml:space="preserve">หลังอาหารให้ท่านพักผ่อนตามอัธยาศัยในโรงแรม </w:t>
      </w:r>
    </w:p>
    <w:p w14:paraId="274EDF67" w14:textId="77777777" w:rsidR="002A39DA" w:rsidRDefault="002A39DA" w:rsidP="002A39DA">
      <w:pPr>
        <w:spacing w:after="0" w:line="240" w:lineRule="auto"/>
        <w:ind w:left="1440" w:hanging="1440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ab/>
        <w:t>นำท่านเดินทางสู่สนามบินเพื่อทำการเช็คอิน โหลดสัมภาระและเตรียมตัวขึ้นเครื่องบิน</w:t>
      </w:r>
    </w:p>
    <w:p w14:paraId="17DD436B" w14:textId="77777777" w:rsidR="002A39DA" w:rsidRPr="00607ABF" w:rsidRDefault="002A39DA" w:rsidP="00607ABF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12.00</w:t>
      </w:r>
      <w:r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Pr="006B7887">
        <w:rPr>
          <w:rFonts w:asciiTheme="majorBidi" w:hAnsiTheme="majorBidi" w:cstheme="majorBidi"/>
          <w:sz w:val="32"/>
          <w:szCs w:val="32"/>
          <w:cs/>
        </w:rPr>
        <w:t>นำท่านเดินทางสู่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เมืองหลันโจว</w:t>
      </w:r>
      <w:r w:rsidRPr="008612A5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 w:hint="cs"/>
          <w:sz w:val="32"/>
          <w:szCs w:val="32"/>
          <w:cs/>
        </w:rPr>
        <w:t>โดยสายการบิน</w:t>
      </w:r>
      <w:r w:rsidRPr="000404D5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SICHUAN  AIRLINES </w:t>
      </w:r>
      <w:r w:rsidRPr="006B7887">
        <w:rPr>
          <w:rFonts w:asciiTheme="majorBidi" w:hAnsiTheme="majorBidi" w:cstheme="majorBidi" w:hint="cs"/>
          <w:sz w:val="32"/>
          <w:szCs w:val="32"/>
          <w:cs/>
        </w:rPr>
        <w:t xml:space="preserve">เที่ยวบินที่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3U6337</w:t>
      </w:r>
      <w:r w:rsidRPr="002B4C38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color w:val="0000CC"/>
          <w:sz w:val="32"/>
          <w:szCs w:val="32"/>
        </w:rPr>
        <w:t xml:space="preserve"> </w:t>
      </w:r>
      <w:r w:rsidRPr="003770C3">
        <w:rPr>
          <w:rFonts w:asciiTheme="majorBidi" w:hAnsiTheme="majorBidi" w:cstheme="majorBidi" w:hint="cs"/>
          <w:sz w:val="32"/>
          <w:szCs w:val="32"/>
          <w:cs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3770C3">
        <w:rPr>
          <w:rFonts w:asciiTheme="majorBidi" w:hAnsiTheme="majorBidi" w:cstheme="majorBidi" w:hint="cs"/>
          <w:sz w:val="32"/>
          <w:szCs w:val="32"/>
          <w:cs/>
        </w:rPr>
        <w:t xml:space="preserve">เที่ยวบินใช้เวลาบินประมาณ </w:t>
      </w:r>
      <w:r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ชั่วโมงเศษ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มีบริการเครื่องดื่มและอาหารว่างระหว่างเที่ยวบิน)</w:t>
      </w:r>
    </w:p>
    <w:p w14:paraId="1E7020E9" w14:textId="77777777" w:rsidR="009E4DA6" w:rsidRDefault="002A39DA" w:rsidP="002A39DA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13.45</w:t>
      </w:r>
      <w:r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="00607ABF">
        <w:rPr>
          <w:rFonts w:asciiTheme="majorBidi" w:hAnsiTheme="majorBidi" w:cstheme="majorBidi"/>
          <w:b/>
          <w:bCs/>
          <w:sz w:val="32"/>
          <w:szCs w:val="32"/>
        </w:rPr>
        <w:tab/>
      </w:r>
      <w:r w:rsidR="004B0AE6" w:rsidRPr="004B0AE6">
        <w:rPr>
          <w:rFonts w:asciiTheme="majorBidi" w:hAnsiTheme="majorBidi" w:cstheme="majorBidi" w:hint="cs"/>
          <w:sz w:val="32"/>
          <w:szCs w:val="32"/>
          <w:cs/>
        </w:rPr>
        <w:t>ค</w:t>
      </w:r>
      <w:r w:rsidR="009E4DA6">
        <w:rPr>
          <w:rFonts w:asciiTheme="majorBidi" w:hAnsiTheme="majorBidi" w:cstheme="majorBidi" w:hint="cs"/>
          <w:sz w:val="32"/>
          <w:szCs w:val="32"/>
          <w:cs/>
        </w:rPr>
        <w:t>ณะเดินทางถึงสนามบินเมืองหลันโจว</w:t>
      </w:r>
      <w:r w:rsidR="004B0AE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E4DA6">
        <w:rPr>
          <w:rFonts w:asciiTheme="majorBidi" w:hAnsiTheme="majorBidi" w:cstheme="majorBidi" w:hint="cs"/>
          <w:sz w:val="32"/>
          <w:szCs w:val="32"/>
          <w:cs/>
        </w:rPr>
        <w:t xml:space="preserve">นำคณะเดินทางสู่ </w:t>
      </w:r>
      <w:r w:rsidR="009E4DA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เมืองหลันโจว </w:t>
      </w:r>
      <w:r w:rsidR="009E4DA6" w:rsidRPr="00A20379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兰州市</w:t>
      </w:r>
      <w:r w:rsidR="009E4DA6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 w:rsidR="009E4DA6" w:rsidRPr="009E4DA6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เมืองนี้เป็นเมืองเอกและเป็นเมืองใหญ่ที่สุดในมณฑลกานซู่ </w:t>
      </w:r>
      <w:r w:rsidR="009E4DA6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อีกทั้งเป็นเมืองอุตสาหกรรม</w:t>
      </w:r>
      <w:r w:rsidR="00164093">
        <w:rPr>
          <w:rFonts w:asciiTheme="majorBidi" w:hAnsiTheme="majorBidi" w:cstheme="majorBidi" w:hint="cs"/>
          <w:sz w:val="32"/>
          <w:szCs w:val="32"/>
          <w:cs/>
          <w:lang w:eastAsia="zh-CN"/>
        </w:rPr>
        <w:t>สำคัญ และศูนย์กลางการคมนาคมทางบกและทางอากาศที่สำคัญของภาคตะวันตกเฉียงเหนือของจีน เป็นเมืองหน้าด่านสำคัญของเส้นทางสายไหมในอดีต และเป็นหนึ่งในสามเมืองใหญ่ทางภาคตะวันตกเฉียงเหนือของจีนด้วย....</w:t>
      </w:r>
    </w:p>
    <w:p w14:paraId="4EAB5798" w14:textId="77777777" w:rsidR="00164093" w:rsidRPr="00164093" w:rsidRDefault="00164093" w:rsidP="002A39DA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cs/>
          <w:lang w:eastAsia="zh-CN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164093">
        <w:rPr>
          <w:rFonts w:asciiTheme="majorBidi" w:hAnsiTheme="majorBidi" w:cstheme="majorBidi" w:hint="cs"/>
          <w:sz w:val="32"/>
          <w:szCs w:val="32"/>
          <w:cs/>
        </w:rPr>
        <w:t xml:space="preserve">นำคณะนั่งรถผ่านชมเมืองหลันโจว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จนควรแก่เวลาแล้วนำท่านเดินทางสู่สถานีรถไฟเมืองหลันโจว </w:t>
      </w:r>
    </w:p>
    <w:p w14:paraId="1E4C50F7" w14:textId="77777777" w:rsidR="009E4DA6" w:rsidRDefault="00164093" w:rsidP="002A39DA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17.25</w:t>
      </w:r>
      <w:r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Pr="00164093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นำท่านขึ้นรถไฟความเร็วสูง ขบวนที่ </w:t>
      </w:r>
      <w:r w:rsidRPr="00164093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D2751 </w:t>
      </w:r>
      <w:r w:rsidRPr="00164093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เพื่อเดินทางสู่เมืองจางเยี่ย </w:t>
      </w:r>
    </w:p>
    <w:p w14:paraId="70CAD909" w14:textId="77777777" w:rsidR="00164093" w:rsidRPr="00164093" w:rsidRDefault="00164093" w:rsidP="002A39DA">
      <w:pPr>
        <w:spacing w:after="0" w:line="240" w:lineRule="auto"/>
        <w:ind w:left="1440" w:hanging="1440"/>
        <w:rPr>
          <w:rFonts w:asciiTheme="majorBidi" w:hAnsiTheme="majorBidi" w:cstheme="majorBidi"/>
          <w:color w:val="0000FF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18.30</w:t>
      </w:r>
      <w:r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Pr="00164093">
        <w:rPr>
          <w:rFonts w:asciiTheme="majorBidi" w:hAnsiTheme="majorBidi" w:cstheme="majorBidi" w:hint="cs"/>
          <w:sz w:val="32"/>
          <w:szCs w:val="32"/>
          <w:cs/>
        </w:rPr>
        <w:t xml:space="preserve">บริการอาหารเย็นแบบ </w:t>
      </w:r>
      <w:r w:rsidRPr="00164093">
        <w:rPr>
          <w:rFonts w:asciiTheme="majorBidi" w:hAnsiTheme="majorBidi" w:cstheme="majorBidi"/>
          <w:sz w:val="32"/>
          <w:szCs w:val="32"/>
        </w:rPr>
        <w:t xml:space="preserve">Box Set </w:t>
      </w:r>
      <w:r w:rsidRPr="00164093">
        <w:rPr>
          <w:rFonts w:asciiTheme="majorBidi" w:hAnsiTheme="majorBidi" w:cstheme="majorBidi" w:hint="cs"/>
          <w:sz w:val="32"/>
          <w:szCs w:val="32"/>
          <w:cs/>
        </w:rPr>
        <w:t>บนขบวนรถไฟ</w:t>
      </w:r>
    </w:p>
    <w:p w14:paraId="30F52F26" w14:textId="77777777" w:rsidR="009E4DA6" w:rsidRDefault="00164093" w:rsidP="00164093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20.20</w:t>
      </w:r>
      <w:r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Pr="00164093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คณะเดินทางถึงสถานีรถไฟเมืองจางเยี่ย </w:t>
      </w:r>
      <w:r w:rsidRPr="00164093">
        <w:rPr>
          <w:rFonts w:asciiTheme="majorBidi" w:hAnsiTheme="majorBidi" w:cstheme="majorBidi" w:hint="cs"/>
          <w:sz w:val="32"/>
          <w:szCs w:val="32"/>
          <w:cs/>
        </w:rPr>
        <w:t>นำคณะเดินทางเข้าสู่ที่พักในเมืองจางเยี่ย</w:t>
      </w:r>
    </w:p>
    <w:p w14:paraId="491E8877" w14:textId="77777777" w:rsidR="00DB3372" w:rsidRPr="00164093" w:rsidRDefault="00DB3372" w:rsidP="00DB3372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cs/>
        </w:rPr>
      </w:pPr>
      <w:r w:rsidRPr="00DB3372">
        <w:rPr>
          <w:rFonts w:asciiTheme="majorBidi" w:hAnsiTheme="majorBidi" w:cstheme="majorBidi" w:hint="cs"/>
          <w:sz w:val="32"/>
          <w:szCs w:val="32"/>
          <w:highlight w:val="yellow"/>
          <w:cs/>
        </w:rPr>
        <w:t>หมายเหตุ ตั๋วโดยสารของขบวนรถไฟของแต่ล</w:t>
      </w:r>
      <w:r w:rsidR="007129A2">
        <w:rPr>
          <w:rFonts w:asciiTheme="majorBidi" w:hAnsiTheme="majorBidi" w:cstheme="majorBidi" w:hint="cs"/>
          <w:sz w:val="32"/>
          <w:szCs w:val="32"/>
          <w:highlight w:val="yellow"/>
          <w:cs/>
        </w:rPr>
        <w:t>ะคณะอาจ</w:t>
      </w:r>
      <w:r w:rsidR="00401262">
        <w:rPr>
          <w:rFonts w:asciiTheme="majorBidi" w:hAnsiTheme="majorBidi" w:cstheme="majorBidi" w:hint="cs"/>
          <w:sz w:val="32"/>
          <w:szCs w:val="32"/>
          <w:highlight w:val="yellow"/>
          <w:cs/>
        </w:rPr>
        <w:t xml:space="preserve">ปรับเปลี่ยนตามขบวนรถที่จองได้จริง ทั้งนี้ขึ้นอยู่กับความช้าเร็วในการจองทัวร์ของลูกทัวร์ในแต่ละคณะ </w:t>
      </w:r>
      <w:r w:rsidRPr="00DB3372">
        <w:rPr>
          <w:rFonts w:asciiTheme="majorBidi" w:hAnsiTheme="majorBidi" w:cstheme="majorBidi" w:hint="cs"/>
          <w:sz w:val="32"/>
          <w:szCs w:val="32"/>
          <w:highlight w:val="yellow"/>
          <w:cs/>
        </w:rPr>
        <w:t>และจำนวนที่ว่างของแต่ละขบวนรถไฟเป็นสำคัญ</w:t>
      </w:r>
    </w:p>
    <w:p w14:paraId="336617E5" w14:textId="77777777" w:rsidR="002A39DA" w:rsidRPr="00DB3372" w:rsidRDefault="00DB3372" w:rsidP="00DB3372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 w:rsidRPr="00164093">
        <w:rPr>
          <w:rFonts w:asciiTheme="majorBidi" w:hAnsiTheme="majorBidi" w:cstheme="majorBidi" w:hint="cs"/>
          <w:sz w:val="32"/>
          <w:szCs w:val="32"/>
          <w:cs/>
        </w:rPr>
        <w:t>นำคณะเดินทางเข้าสู่ที่พักในเมืองจางเยี่ย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B0AE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B0AE6" w:rsidRPr="004B0AE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เมืองจางเยี่ย (จางเย่)  </w:t>
      </w:r>
      <w:r w:rsidR="004B0AE6" w:rsidRPr="004B0AE6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张掖</w:t>
      </w:r>
      <w:r w:rsidR="004B0AE6" w:rsidRPr="004B0AE6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4B0AE6">
        <w:rPr>
          <w:rFonts w:asciiTheme="majorBidi" w:hAnsiTheme="majorBidi" w:cstheme="majorBidi" w:hint="cs"/>
          <w:sz w:val="32"/>
          <w:szCs w:val="32"/>
          <w:cs/>
          <w:lang w:eastAsia="zh-CN"/>
        </w:rPr>
        <w:t>ตั้งอยู่ทางทิศตะวันตกเฉียงเหนือขอ</w:t>
      </w:r>
      <w:r w:rsidR="009E4DA6">
        <w:rPr>
          <w:rFonts w:asciiTheme="majorBidi" w:hAnsiTheme="majorBidi" w:cstheme="majorBidi" w:hint="cs"/>
          <w:sz w:val="32"/>
          <w:szCs w:val="32"/>
          <w:cs/>
          <w:lang w:eastAsia="zh-CN"/>
        </w:rPr>
        <w:t>งมณฑลกานซู่ เป็นเมืองสำคัญที่เป็นทางผ่านของเส้นทางสายไหมโบราณ</w:t>
      </w:r>
      <w:r w:rsidR="004B0AE6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เป็นที่ตั้งของ</w:t>
      </w:r>
      <w:r w:rsidR="004B0AE6" w:rsidRPr="009E4DA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อุทยาน</w:t>
      </w:r>
      <w:r w:rsidR="009E4DA6" w:rsidRPr="009E4DA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ธรณีวิทยาตันเสีย</w:t>
      </w:r>
      <w:r w:rsidR="009E4DA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จางเยี่ย</w:t>
      </w:r>
      <w:r w:rsidR="009E4DA6" w:rsidRPr="009E4DA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 </w:t>
      </w:r>
      <w:r w:rsidR="009E4DA6" w:rsidRPr="009E4DA6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张掖丹霞地貌景区</w:t>
      </w:r>
      <w:r w:rsidR="009E4DA6" w:rsidRPr="009E4DA6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24"/>
          <w:szCs w:val="24"/>
          <w:cs/>
          <w:lang w:eastAsia="zh-CN"/>
        </w:rPr>
        <w:t xml:space="preserve"> </w:t>
      </w:r>
      <w:r w:rsidRPr="00DB3372">
        <w:rPr>
          <w:rFonts w:asciiTheme="majorBidi" w:hAnsiTheme="majorBidi" w:cstheme="majorBidi" w:hint="cs"/>
          <w:sz w:val="32"/>
          <w:szCs w:val="32"/>
          <w:cs/>
          <w:lang w:eastAsia="zh-CN"/>
        </w:rPr>
        <w:t>ที่ได้รับการขึ้นทะเบียนเป็นมรดกโลกทางธรรมชาติ</w:t>
      </w:r>
      <w:r w:rsidR="00301D4F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จาก </w:t>
      </w:r>
      <w:r w:rsidR="00301D4F">
        <w:rPr>
          <w:rFonts w:asciiTheme="majorBidi" w:hAnsiTheme="majorBidi" w:cstheme="majorBidi"/>
          <w:sz w:val="32"/>
          <w:szCs w:val="32"/>
          <w:lang w:eastAsia="zh-CN"/>
        </w:rPr>
        <w:t xml:space="preserve">UNESCO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และได้รับการขึ้นทะเบียนเป็น</w:t>
      </w:r>
      <w:r w:rsidR="00301D4F">
        <w:rPr>
          <w:rFonts w:asciiTheme="majorBidi" w:hAnsiTheme="majorBidi" w:cstheme="majorBidi" w:hint="cs"/>
          <w:sz w:val="32"/>
          <w:szCs w:val="32"/>
          <w:cs/>
          <w:lang w:eastAsia="zh-CN"/>
        </w:rPr>
        <w:t>เป็นอุทยานท่องเที่ยวทางธรณีวิทยาของจีนด้วย.....</w:t>
      </w:r>
    </w:p>
    <w:p w14:paraId="6EAF7DC9" w14:textId="77777777" w:rsidR="00CF07C7" w:rsidRDefault="008B0557" w:rsidP="00301D4F">
      <w:pPr>
        <w:spacing w:after="0" w:line="240" w:lineRule="auto"/>
        <w:ind w:left="720" w:firstLine="720"/>
        <w:rPr>
          <w:rFonts w:asciiTheme="majorBidi" w:hAnsiTheme="majorBidi" w:cstheme="majorBidi"/>
          <w:sz w:val="32"/>
          <w:szCs w:val="32"/>
        </w:rPr>
      </w:pPr>
      <w:r w:rsidRPr="002D537A">
        <w:rPr>
          <w:rFonts w:asciiTheme="majorBidi" w:hAnsiTheme="majorBidi" w:cstheme="majorBidi"/>
          <w:sz w:val="32"/>
          <w:szCs w:val="32"/>
          <w:cs/>
        </w:rPr>
        <w:t>พักที่</w:t>
      </w:r>
      <w:r w:rsidRPr="002D537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D537A">
        <w:rPr>
          <w:rFonts w:asciiTheme="majorBidi" w:hAnsiTheme="majorBidi" w:cstheme="majorBidi"/>
          <w:sz w:val="32"/>
          <w:szCs w:val="32"/>
          <w:cs/>
        </w:rPr>
        <w:t>โรงแรม</w:t>
      </w:r>
      <w:r w:rsidR="003D5C17" w:rsidRPr="002D537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01D4F">
        <w:rPr>
          <w:rFonts w:asciiTheme="majorBidi" w:hAnsiTheme="majorBidi" w:cstheme="majorBidi"/>
          <w:b/>
          <w:bCs/>
          <w:color w:val="0000FF"/>
          <w:sz w:val="32"/>
          <w:szCs w:val="32"/>
        </w:rPr>
        <w:t>QIANXI SILU</w:t>
      </w:r>
      <w:r w:rsidR="008F5531" w:rsidRPr="002D537A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FB7489" w:rsidRPr="002D537A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HOTEL</w:t>
      </w:r>
      <w:r w:rsidR="00FB7489" w:rsidRPr="00247E2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2D537A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 w:rsidR="00BF7F73">
        <w:rPr>
          <w:rFonts w:asciiTheme="majorBidi" w:hAnsiTheme="majorBidi" w:cstheme="majorBidi"/>
          <w:sz w:val="32"/>
          <w:szCs w:val="32"/>
        </w:rPr>
        <w:t>4</w:t>
      </w:r>
      <w:r w:rsidRPr="002D537A">
        <w:rPr>
          <w:rFonts w:asciiTheme="majorBidi" w:hAnsiTheme="majorBidi" w:cstheme="majorBidi"/>
          <w:sz w:val="32"/>
          <w:szCs w:val="32"/>
          <w:cs/>
        </w:rPr>
        <w:t xml:space="preserve"> ดาว</w:t>
      </w:r>
      <w:r w:rsidR="00FB7489" w:rsidRPr="002D537A">
        <w:rPr>
          <w:rFonts w:asciiTheme="majorBidi" w:hAnsiTheme="majorBidi" w:cstheme="majorBidi" w:hint="cs"/>
          <w:sz w:val="32"/>
          <w:szCs w:val="32"/>
          <w:cs/>
        </w:rPr>
        <w:t>ท้องถิ่น</w:t>
      </w:r>
      <w:r w:rsidRPr="002D537A">
        <w:rPr>
          <w:rFonts w:asciiTheme="majorBidi" w:hAnsiTheme="majorBidi" w:cstheme="majorBidi"/>
          <w:sz w:val="32"/>
          <w:szCs w:val="32"/>
          <w:cs/>
        </w:rPr>
        <w:t>หรือเทียบเท่าใน</w:t>
      </w:r>
      <w:r w:rsidR="00301D4F">
        <w:rPr>
          <w:rFonts w:asciiTheme="majorBidi" w:hAnsiTheme="majorBidi" w:cstheme="majorBidi" w:hint="cs"/>
          <w:sz w:val="32"/>
          <w:szCs w:val="32"/>
          <w:cs/>
        </w:rPr>
        <w:t xml:space="preserve">เมืองจางเยี่ย </w:t>
      </w:r>
      <w:r w:rsidR="00E71F3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623C60" w:rsidRPr="002D537A">
        <w:rPr>
          <w:rFonts w:asciiTheme="majorBidi" w:hAnsiTheme="majorBidi" w:cstheme="majorBidi"/>
          <w:sz w:val="32"/>
          <w:szCs w:val="32"/>
        </w:rPr>
        <w:t xml:space="preserve"> </w:t>
      </w:r>
      <w:r w:rsidR="00286ED1" w:rsidRPr="002D537A">
        <w:rPr>
          <w:rFonts w:asciiTheme="majorBidi" w:hAnsiTheme="majorBidi" w:cstheme="majorBidi"/>
          <w:sz w:val="32"/>
          <w:szCs w:val="32"/>
        </w:rPr>
        <w:t xml:space="preserve">  </w:t>
      </w:r>
    </w:p>
    <w:p w14:paraId="5D7980CD" w14:textId="77777777" w:rsidR="008F338F" w:rsidRDefault="008F338F" w:rsidP="00623C60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</w:rPr>
      </w:pPr>
    </w:p>
    <w:p w14:paraId="194F312F" w14:textId="77777777" w:rsidR="00BF6112" w:rsidRDefault="00832D5B" w:rsidP="00BF6112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pict w14:anchorId="1E216503">
          <v:shape id="_x0000_i1029" type="#_x0000_t75" style="width:325.8pt;height:136.8pt">
            <v:imagedata r:id="rId13" o:title="tour_item_อุทยานภูเขาสายรุ้ง"/>
          </v:shape>
        </w:pict>
      </w:r>
      <w:r w:rsidR="00000000">
        <w:rPr>
          <w:rFonts w:asciiTheme="majorBidi" w:hAnsiTheme="majorBidi" w:cstheme="majorBidi"/>
          <w:sz w:val="32"/>
          <w:szCs w:val="32"/>
        </w:rPr>
        <w:pict w14:anchorId="022CE1C3">
          <v:shape id="_x0000_i1030" type="#_x0000_t75" style="width:163.2pt;height:136.8pt">
            <v:imagedata r:id="rId14" o:title="tour_item_ด่านเจียยวี่กวน"/>
          </v:shape>
        </w:pict>
      </w:r>
    </w:p>
    <w:p w14:paraId="0E1EA375" w14:textId="77777777" w:rsidR="00F158CF" w:rsidRPr="002D537A" w:rsidRDefault="00F158CF" w:rsidP="00BF6112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14:paraId="487168A4" w14:textId="77777777" w:rsidR="0032771A" w:rsidRPr="007C476A" w:rsidRDefault="0032771A" w:rsidP="0032771A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  <w:cs/>
        </w:rPr>
        <w:t>วันที่ส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าม</w:t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  <w:r w:rsidR="00301D4F">
        <w:rPr>
          <w:rFonts w:asciiTheme="majorBidi" w:hAnsiTheme="majorBidi" w:cs="Angsana New" w:hint="cs"/>
          <w:b/>
          <w:bCs/>
          <w:sz w:val="36"/>
          <w:szCs w:val="36"/>
          <w:cs/>
        </w:rPr>
        <w:t>เมืองจางเยี่ย</w:t>
      </w:r>
      <w:r w:rsidRPr="006B7887">
        <w:rPr>
          <w:rFonts w:asciiTheme="majorBidi" w:hAnsiTheme="majorBidi" w:cs="Angsana New"/>
          <w:b/>
          <w:bCs/>
          <w:sz w:val="36"/>
          <w:szCs w:val="36"/>
          <w:cs/>
        </w:rPr>
        <w:t xml:space="preserve"> – </w:t>
      </w:r>
      <w:r w:rsidR="00301D4F">
        <w:rPr>
          <w:rFonts w:asciiTheme="majorBidi" w:hAnsiTheme="majorBidi" w:cs="Angsana New" w:hint="cs"/>
          <w:b/>
          <w:bCs/>
          <w:sz w:val="36"/>
          <w:szCs w:val="36"/>
          <w:cs/>
        </w:rPr>
        <w:t>เที่ยวชมอุทยานภูเขาสายรุ้ง</w:t>
      </w:r>
      <w:r w:rsidRPr="006B7887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8522C3">
        <w:rPr>
          <w:rFonts w:asciiTheme="majorBidi" w:hAnsiTheme="majorBidi" w:cs="Angsana New" w:hint="cs"/>
          <w:b/>
          <w:bCs/>
          <w:sz w:val="36"/>
          <w:szCs w:val="36"/>
          <w:cs/>
        </w:rPr>
        <w:t>เดินทางสู่เมืองเจียยวี่กวน -เที่ยวชม</w:t>
      </w:r>
      <w:r w:rsidR="00301D4F">
        <w:rPr>
          <w:rFonts w:asciiTheme="majorBidi" w:hAnsiTheme="majorBidi" w:cs="Angsana New" w:hint="cs"/>
          <w:b/>
          <w:bCs/>
          <w:sz w:val="36"/>
          <w:szCs w:val="36"/>
          <w:cs/>
        </w:rPr>
        <w:t>ด่านเจียยี่กวน</w:t>
      </w:r>
      <w:r w:rsidR="00A20379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E71F33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</w:p>
    <w:p w14:paraId="41C82AB4" w14:textId="77777777" w:rsidR="004D2C52" w:rsidRDefault="000D36BD" w:rsidP="00FC4B84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lang w:eastAsia="zh-CN"/>
        </w:rPr>
      </w:pP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รับประทานอาหารเช้า ณ  ห้องอาหารของโรงแรม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br/>
      </w:r>
      <w:r w:rsidRPr="007C476A">
        <w:rPr>
          <w:rFonts w:asciiTheme="majorBidi" w:hAnsiTheme="majorBidi" w:cstheme="majorBidi" w:hint="cs"/>
          <w:sz w:val="32"/>
          <w:szCs w:val="32"/>
          <w:cs/>
        </w:rPr>
        <w:t>หลังอาหารเช้านำท่าน</w:t>
      </w:r>
      <w:r w:rsidR="00A20379">
        <w:rPr>
          <w:rFonts w:asciiTheme="majorBidi" w:hAnsiTheme="majorBidi" w:cstheme="majorBidi" w:hint="cs"/>
          <w:sz w:val="32"/>
          <w:szCs w:val="32"/>
          <w:cs/>
        </w:rPr>
        <w:t xml:space="preserve">เที่ยวชม </w:t>
      </w:r>
      <w:r w:rsidR="00A20379" w:rsidRPr="00FC370C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อุทยานภูเขาสายรุ้ง หรืออุทยาน จางเสียตันเสียตี้จื้อกงหยวน </w:t>
      </w:r>
      <w:r w:rsidR="00A20379" w:rsidRPr="00FC370C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张掖丹霞地质公园</w:t>
      </w:r>
      <w:r w:rsidR="00A20379" w:rsidRPr="00FC370C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FC370C" w:rsidRPr="00FC370C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 w:rsidR="00FC370C">
        <w:rPr>
          <w:rFonts w:asciiTheme="majorBidi" w:hAnsiTheme="majorBidi" w:cstheme="majorBidi" w:hint="cs"/>
          <w:sz w:val="32"/>
          <w:szCs w:val="32"/>
          <w:cs/>
          <w:lang w:eastAsia="zh-CN"/>
        </w:rPr>
        <w:t>(รวมรถกอล์ฟ)  ในเขตอุทยานมีภูเขาหินทรายสีแดงที่เกิดจากการเคลื่อนตัวของเปลือกโลกที่กินเวลานานหลายร้อยล้านปี จนกลายสภาพเป็นลักษณ์ภูมิประเทศที่มีรูปลักษณ์แปลกประหลาดและสีสัน</w:t>
      </w:r>
      <w:r w:rsidR="00E20943">
        <w:rPr>
          <w:rFonts w:asciiTheme="majorBidi" w:hAnsiTheme="majorBidi" w:cstheme="majorBidi" w:hint="cs"/>
          <w:sz w:val="32"/>
          <w:szCs w:val="32"/>
          <w:cs/>
          <w:lang w:eastAsia="zh-CN"/>
        </w:rPr>
        <w:t>หลากสีราวสายรุ้ง เป็นประติมากรรมทางธรรมชาติที่ยิ่งใหญ่ สวยงามเหนือคำบรรยาย พื้นที่อุทยานครอบคลุมพื้นที่ราว</w:t>
      </w:r>
      <w:r w:rsidR="00FC4B84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FC4B84">
        <w:rPr>
          <w:rFonts w:asciiTheme="majorBidi" w:hAnsiTheme="majorBidi" w:cstheme="majorBidi"/>
          <w:sz w:val="32"/>
          <w:szCs w:val="32"/>
          <w:lang w:eastAsia="zh-CN"/>
        </w:rPr>
        <w:t>300</w:t>
      </w:r>
      <w:r w:rsidR="00E20943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ตารางกิโลเมตร</w:t>
      </w:r>
      <w:r w:rsidR="00FC4B84">
        <w:rPr>
          <w:rFonts w:asciiTheme="majorBidi" w:hAnsiTheme="majorBidi" w:cstheme="majorBidi"/>
          <w:sz w:val="32"/>
          <w:szCs w:val="32"/>
          <w:lang w:eastAsia="zh-CN"/>
        </w:rPr>
        <w:t xml:space="preserve"> </w:t>
      </w:r>
      <w:r w:rsidR="00FC4B84">
        <w:rPr>
          <w:rFonts w:asciiTheme="majorBidi" w:hAnsiTheme="majorBidi" w:cstheme="majorBidi" w:hint="cs"/>
          <w:sz w:val="32"/>
          <w:szCs w:val="32"/>
          <w:cs/>
          <w:lang w:eastAsia="zh-CN"/>
        </w:rPr>
        <w:t>ประกอบด้วยภูเขาหินทรายสีแดงสด และสีแดงน้ำตาลที่มีระดับความเข้มของสีที่แตกต่างกันนับพันยอด.......</w:t>
      </w:r>
      <w:r w:rsidR="00E20943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นำท่านนั่งรถกอล์ฟของอุทายานแวะเที่ยวตามจุดชมวิวที่เป็นไฮไลต์สำคัญต่างๆ ในอุทยาน โดยในจุดชมวิวทุกจุดจะมีทางบันไดขึ้น ลงและระเบียงทางเดินเพื่อให้นักท่องเที่ยวสามารถเดินชม </w:t>
      </w:r>
      <w:r w:rsidR="00BA7FB5">
        <w:rPr>
          <w:rFonts w:asciiTheme="majorBidi" w:hAnsiTheme="majorBidi" w:cstheme="majorBidi" w:hint="cs"/>
          <w:sz w:val="32"/>
          <w:szCs w:val="32"/>
          <w:cs/>
          <w:lang w:eastAsia="zh-CN"/>
        </w:rPr>
        <w:t>และถ่ายภาพได้อย่างสะดวก ปลอดภัย.....</w:t>
      </w:r>
    </w:p>
    <w:p w14:paraId="371B0E0A" w14:textId="77777777" w:rsidR="00045FF1" w:rsidRDefault="00045FF1" w:rsidP="000D36BD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รับประทานอาหารกลางวัน ณ ภัตตาคาร</w:t>
      </w:r>
    </w:p>
    <w:p w14:paraId="23F65686" w14:textId="77777777" w:rsidR="00F158CF" w:rsidRDefault="00BA7FB5" w:rsidP="00BA7FB5">
      <w:pPr>
        <w:spacing w:after="0" w:line="240" w:lineRule="auto"/>
        <w:ind w:left="1440"/>
        <w:jc w:val="thaiDistribute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>
        <w:rPr>
          <w:rFonts w:asciiTheme="majorBidi" w:hAnsiTheme="majorBidi" w:cstheme="majorBidi"/>
          <w:color w:val="000000"/>
          <w:sz w:val="32"/>
          <w:szCs w:val="32"/>
          <w:cs/>
        </w:rPr>
        <w:t>หลังอาหารนำท่า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นเดินทางสู่เมือง เจียยวี่กวน </w:t>
      </w:r>
      <w:r>
        <w:rPr>
          <w:rFonts w:asciiTheme="majorBidi" w:hAnsiTheme="majorBidi" w:cstheme="majorBidi" w:hint="cs"/>
          <w:color w:val="000000"/>
          <w:sz w:val="32"/>
          <w:szCs w:val="32"/>
          <w:cs/>
          <w:lang w:eastAsia="zh-CN"/>
        </w:rPr>
        <w:t xml:space="preserve">(โดยใช้เวลาเดินทางประมาณ </w:t>
      </w:r>
      <w:r>
        <w:rPr>
          <w:rFonts w:asciiTheme="majorBidi" w:hAnsiTheme="majorBidi" w:cstheme="majorBidi"/>
          <w:color w:val="000000"/>
          <w:sz w:val="32"/>
          <w:szCs w:val="32"/>
          <w:lang w:eastAsia="zh-CN"/>
        </w:rPr>
        <w:t>2</w:t>
      </w:r>
      <w:r>
        <w:rPr>
          <w:rFonts w:asciiTheme="majorBidi" w:hAnsiTheme="majorBidi" w:cstheme="majorBidi" w:hint="cs"/>
          <w:color w:val="000000"/>
          <w:sz w:val="32"/>
          <w:szCs w:val="32"/>
          <w:cs/>
          <w:lang w:eastAsia="zh-CN"/>
        </w:rPr>
        <w:t xml:space="preserve"> ชั่วโมงครึ่ง)</w:t>
      </w:r>
      <w:r w:rsidR="00F158CF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 xml:space="preserve"> </w:t>
      </w:r>
    </w:p>
    <w:p w14:paraId="3C6211B2" w14:textId="77777777" w:rsidR="00BA7FB5" w:rsidRPr="008522C3" w:rsidRDefault="00BA7FB5" w:rsidP="00BA7FB5">
      <w:pPr>
        <w:spacing w:after="0" w:line="240" w:lineRule="auto"/>
        <w:ind w:left="1440"/>
        <w:jc w:val="thaiDistribute"/>
        <w:rPr>
          <w:rFonts w:asciiTheme="majorBidi" w:hAnsiTheme="majorBidi" w:cstheme="majorBidi"/>
          <w:color w:val="000000"/>
          <w:sz w:val="32"/>
          <w:szCs w:val="32"/>
          <w:cs/>
          <w:lang w:eastAsia="zh-CN"/>
        </w:rPr>
      </w:pPr>
      <w:r w:rsidRPr="00BA7FB5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นำท่านเที่ยวชม </w:t>
      </w:r>
      <w:r w:rsidRPr="00BA7FB5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ด่านเจียยวี่กวน </w:t>
      </w:r>
      <w:r w:rsidRPr="00BA7FB5">
        <w:rPr>
          <w:rFonts w:asciiTheme="majorBidi" w:hAnsiTheme="majorBidi" w:cstheme="majorBidi" w:hint="eastAsia"/>
          <w:b/>
          <w:bCs/>
          <w:color w:val="0000FF"/>
          <w:szCs w:val="22"/>
          <w:lang w:eastAsia="zh-CN"/>
        </w:rPr>
        <w:t>嘉峪关</w:t>
      </w:r>
      <w:r w:rsidRPr="00BA7FB5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 w:rsidRPr="00BA7FB5">
        <w:rPr>
          <w:rFonts w:asciiTheme="majorBidi" w:hAnsiTheme="majorBidi" w:cstheme="majorBidi" w:hint="cs"/>
          <w:color w:val="000000"/>
          <w:sz w:val="32"/>
          <w:szCs w:val="32"/>
          <w:cs/>
          <w:lang w:eastAsia="zh-CN"/>
        </w:rPr>
        <w:t>ซึ่งเป็น</w:t>
      </w:r>
      <w:r>
        <w:rPr>
          <w:rFonts w:asciiTheme="majorBidi" w:hAnsiTheme="majorBidi" w:cstheme="majorBidi" w:hint="cs"/>
          <w:color w:val="000000"/>
          <w:sz w:val="32"/>
          <w:szCs w:val="32"/>
          <w:cs/>
          <w:lang w:eastAsia="zh-CN"/>
        </w:rPr>
        <w:t>ด่านสุดท้ายทางทิศตะวันตกของกำแพงเมืองจีนที่</w:t>
      </w:r>
      <w:r w:rsidR="00F75D20">
        <w:rPr>
          <w:rFonts w:asciiTheme="majorBidi" w:hAnsiTheme="majorBidi" w:cstheme="majorBidi" w:hint="cs"/>
          <w:color w:val="000000"/>
          <w:sz w:val="32"/>
          <w:szCs w:val="32"/>
          <w:cs/>
          <w:lang w:eastAsia="zh-CN"/>
        </w:rPr>
        <w:t xml:space="preserve">สร้างในสมัยราชวงศ์หมิง ตั้งอยู่บนแนวเทือกเขาเจียยวี่ที่เป็นที่มาของชื่อด่าน เจียยวี่กวน (แปลว่าด่านเจียยวี่) เริ่มก่อสร้างในปี ค.ศ. </w:t>
      </w:r>
      <w:r w:rsidR="00F75D20">
        <w:rPr>
          <w:rFonts w:asciiTheme="majorBidi" w:hAnsiTheme="majorBidi" w:cstheme="majorBidi"/>
          <w:color w:val="000000"/>
          <w:sz w:val="32"/>
          <w:szCs w:val="32"/>
          <w:lang w:eastAsia="zh-CN"/>
        </w:rPr>
        <w:t xml:space="preserve">1372 </w:t>
      </w:r>
      <w:r w:rsidR="008522C3">
        <w:rPr>
          <w:rFonts w:asciiTheme="majorBidi" w:hAnsiTheme="majorBidi" w:cstheme="majorBidi" w:hint="cs"/>
          <w:color w:val="000000"/>
          <w:sz w:val="32"/>
          <w:szCs w:val="32"/>
          <w:cs/>
          <w:lang w:eastAsia="zh-CN"/>
        </w:rPr>
        <w:t xml:space="preserve">บนพื้นที่ </w:t>
      </w:r>
      <w:r w:rsidR="008522C3">
        <w:rPr>
          <w:rFonts w:asciiTheme="majorBidi" w:hAnsiTheme="majorBidi" w:cstheme="majorBidi"/>
          <w:color w:val="000000"/>
          <w:sz w:val="32"/>
          <w:szCs w:val="32"/>
          <w:lang w:eastAsia="zh-CN"/>
        </w:rPr>
        <w:t xml:space="preserve">33,500 </w:t>
      </w:r>
      <w:r w:rsidR="008522C3">
        <w:rPr>
          <w:rFonts w:asciiTheme="majorBidi" w:hAnsiTheme="majorBidi" w:cstheme="majorBidi" w:hint="cs"/>
          <w:color w:val="000000"/>
          <w:sz w:val="32"/>
          <w:szCs w:val="32"/>
          <w:cs/>
          <w:lang w:eastAsia="zh-CN"/>
        </w:rPr>
        <w:t xml:space="preserve">ตารางเมตร ส่วนที่เป็นกำแพงมีความสูง </w:t>
      </w:r>
      <w:r w:rsidR="008522C3">
        <w:rPr>
          <w:rFonts w:asciiTheme="majorBidi" w:hAnsiTheme="majorBidi" w:cstheme="majorBidi"/>
          <w:color w:val="000000"/>
          <w:sz w:val="32"/>
          <w:szCs w:val="32"/>
          <w:lang w:eastAsia="zh-CN"/>
        </w:rPr>
        <w:t>11.7</w:t>
      </w:r>
      <w:r w:rsidR="008522C3">
        <w:rPr>
          <w:rFonts w:asciiTheme="majorBidi" w:hAnsiTheme="majorBidi" w:cstheme="majorBidi" w:hint="cs"/>
          <w:color w:val="000000"/>
          <w:sz w:val="32"/>
          <w:szCs w:val="32"/>
          <w:cs/>
          <w:lang w:eastAsia="zh-CN"/>
        </w:rPr>
        <w:t xml:space="preserve"> เมตร</w:t>
      </w:r>
      <w:r w:rsidR="008522C3">
        <w:rPr>
          <w:rFonts w:asciiTheme="majorBidi" w:hAnsiTheme="majorBidi" w:cstheme="majorBidi"/>
          <w:color w:val="000000"/>
          <w:sz w:val="32"/>
          <w:szCs w:val="32"/>
          <w:lang w:eastAsia="zh-CN"/>
        </w:rPr>
        <w:t xml:space="preserve"> </w:t>
      </w:r>
      <w:r w:rsidR="008522C3">
        <w:rPr>
          <w:rFonts w:asciiTheme="majorBidi" w:hAnsiTheme="majorBidi" w:cstheme="majorBidi" w:hint="cs"/>
          <w:color w:val="000000"/>
          <w:sz w:val="32"/>
          <w:szCs w:val="32"/>
          <w:cs/>
          <w:lang w:eastAsia="zh-CN"/>
        </w:rPr>
        <w:t xml:space="preserve">ยาว </w:t>
      </w:r>
      <w:r w:rsidR="008522C3">
        <w:rPr>
          <w:rFonts w:asciiTheme="majorBidi" w:hAnsiTheme="majorBidi" w:cstheme="majorBidi"/>
          <w:color w:val="000000"/>
          <w:sz w:val="32"/>
          <w:szCs w:val="32"/>
          <w:lang w:eastAsia="zh-CN"/>
        </w:rPr>
        <w:t>733</w:t>
      </w:r>
      <w:r w:rsidR="008522C3">
        <w:rPr>
          <w:rFonts w:asciiTheme="majorBidi" w:hAnsiTheme="majorBidi" w:cstheme="majorBidi" w:hint="cs"/>
          <w:color w:val="000000"/>
          <w:sz w:val="32"/>
          <w:szCs w:val="32"/>
          <w:cs/>
          <w:lang w:eastAsia="zh-CN"/>
        </w:rPr>
        <w:t xml:space="preserve"> เมตร</w:t>
      </w:r>
      <w:r w:rsidR="008522C3">
        <w:rPr>
          <w:rFonts w:asciiTheme="majorBidi" w:hAnsiTheme="majorBidi" w:cstheme="majorBidi"/>
          <w:color w:val="000000"/>
          <w:sz w:val="32"/>
          <w:szCs w:val="32"/>
          <w:lang w:eastAsia="zh-CN"/>
        </w:rPr>
        <w:t xml:space="preserve"> </w:t>
      </w:r>
      <w:r w:rsidR="008522C3">
        <w:rPr>
          <w:rFonts w:asciiTheme="majorBidi" w:hAnsiTheme="majorBidi" w:cstheme="majorBidi" w:hint="cs"/>
          <w:color w:val="000000"/>
          <w:sz w:val="32"/>
          <w:szCs w:val="32"/>
          <w:cs/>
          <w:lang w:eastAsia="zh-CN"/>
        </w:rPr>
        <w:t>มีป้อมหอคอยตะวันออก และตะวันตกยืนประจันคู่ เป็นสิ่งปลูกสร้างที่มีความอลังการ เมื่อขึ้นไปยังสันกำแพง สามารถมองเห็นพื้นที่โดยรอบในระยะไกล....</w:t>
      </w:r>
    </w:p>
    <w:p w14:paraId="194DAA4A" w14:textId="77777777" w:rsidR="00B5461E" w:rsidRPr="008522C3" w:rsidRDefault="008522C3" w:rsidP="008522C3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ย็น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รับประทานอาหารกลางวัน ณ ภัตตาคาร</w:t>
      </w:r>
    </w:p>
    <w:p w14:paraId="07C6D99C" w14:textId="14F5FE05" w:rsidR="00585943" w:rsidRPr="00832D5B" w:rsidRDefault="004C12F9" w:rsidP="00832D5B">
      <w:pPr>
        <w:pStyle w:val="ac"/>
        <w:tabs>
          <w:tab w:val="left" w:pos="1080"/>
        </w:tabs>
        <w:ind w:left="1440"/>
        <w:rPr>
          <w:rFonts w:asciiTheme="majorBidi" w:eastAsia="Times New Roman" w:hAnsiTheme="majorBidi" w:cstheme="majorBidi"/>
          <w:sz w:val="32"/>
          <w:szCs w:val="32"/>
          <w:lang w:eastAsia="zh-CN"/>
        </w:rPr>
      </w:pPr>
      <w:r w:rsidRPr="002D537A">
        <w:rPr>
          <w:rFonts w:asciiTheme="majorBidi" w:hAnsiTheme="majorBidi" w:cstheme="majorBidi"/>
          <w:sz w:val="32"/>
          <w:szCs w:val="32"/>
          <w:cs/>
        </w:rPr>
        <w:t>พักที่</w:t>
      </w:r>
      <w:r w:rsidRPr="002D537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1523FE">
        <w:rPr>
          <w:rFonts w:asciiTheme="majorBidi" w:hAnsiTheme="majorBidi" w:cstheme="majorBidi"/>
          <w:sz w:val="32"/>
          <w:szCs w:val="32"/>
        </w:rPr>
        <w:t xml:space="preserve"> </w:t>
      </w:r>
      <w:r w:rsidR="008522C3">
        <w:rPr>
          <w:rFonts w:asciiTheme="majorBidi" w:hAnsiTheme="majorBidi" w:cstheme="majorBidi"/>
          <w:b/>
          <w:bCs/>
          <w:color w:val="0000FF"/>
          <w:sz w:val="32"/>
          <w:szCs w:val="32"/>
        </w:rPr>
        <w:t>REZEN</w:t>
      </w:r>
      <w:r w:rsidR="001523FE" w:rsidRPr="002D537A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 HOTEL</w:t>
      </w:r>
      <w:r w:rsidR="001523FE">
        <w:rPr>
          <w:rFonts w:asciiTheme="majorBidi" w:hAnsiTheme="majorBidi" w:cstheme="majorBidi"/>
          <w:sz w:val="32"/>
          <w:szCs w:val="32"/>
        </w:rPr>
        <w:t xml:space="preserve"> </w:t>
      </w:r>
      <w:r w:rsidRPr="002D537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47E2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="004705B4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="004705B4" w:rsidRPr="002D537A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 w:rsidR="001523FE">
        <w:rPr>
          <w:rFonts w:asciiTheme="majorBidi" w:hAnsiTheme="majorBidi" w:cstheme="majorBidi"/>
          <w:sz w:val="32"/>
          <w:szCs w:val="32"/>
        </w:rPr>
        <w:t>4</w:t>
      </w:r>
      <w:r w:rsidR="004705B4" w:rsidRPr="002D537A">
        <w:rPr>
          <w:rFonts w:asciiTheme="majorBidi" w:hAnsiTheme="majorBidi" w:cstheme="majorBidi"/>
          <w:sz w:val="32"/>
          <w:szCs w:val="32"/>
          <w:cs/>
        </w:rPr>
        <w:t xml:space="preserve"> ดาว</w:t>
      </w:r>
      <w:r w:rsidR="004705B4" w:rsidRPr="002D537A">
        <w:rPr>
          <w:rFonts w:asciiTheme="majorBidi" w:hAnsiTheme="majorBidi" w:cstheme="majorBidi" w:hint="cs"/>
          <w:sz w:val="32"/>
          <w:szCs w:val="32"/>
          <w:cs/>
        </w:rPr>
        <w:t>ท้องถิ่น</w:t>
      </w:r>
      <w:r w:rsidR="004705B4" w:rsidRPr="002D537A">
        <w:rPr>
          <w:rFonts w:asciiTheme="majorBidi" w:hAnsiTheme="majorBidi" w:cstheme="majorBidi"/>
          <w:sz w:val="32"/>
          <w:szCs w:val="32"/>
          <w:cs/>
        </w:rPr>
        <w:t>หรือเทียบเท่าใน</w:t>
      </w:r>
      <w:r w:rsidR="008522C3">
        <w:rPr>
          <w:rFonts w:asciiTheme="majorBidi" w:hAnsiTheme="majorBidi" w:cstheme="majorBidi" w:hint="cs"/>
          <w:sz w:val="32"/>
          <w:szCs w:val="32"/>
          <w:cs/>
        </w:rPr>
        <w:t xml:space="preserve">เมือง เจียยวี่กวน </w:t>
      </w:r>
      <w:r w:rsidR="004705B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705B4" w:rsidRPr="002D537A">
        <w:rPr>
          <w:rFonts w:asciiTheme="majorBidi" w:hAnsiTheme="majorBidi" w:cstheme="majorBidi"/>
          <w:sz w:val="32"/>
          <w:szCs w:val="32"/>
        </w:rPr>
        <w:t xml:space="preserve">   </w:t>
      </w:r>
    </w:p>
    <w:p w14:paraId="7296FC2D" w14:textId="77777777" w:rsidR="00585943" w:rsidRPr="00585943" w:rsidRDefault="00585943" w:rsidP="00E1240B">
      <w:pPr>
        <w:spacing w:after="0" w:line="240" w:lineRule="auto"/>
        <w:ind w:left="1004" w:firstLine="436"/>
        <w:rPr>
          <w:rFonts w:asciiTheme="majorBidi" w:hAnsiTheme="majorBidi" w:cstheme="majorBidi"/>
          <w:color w:val="C00000"/>
          <w:sz w:val="6"/>
          <w:szCs w:val="6"/>
        </w:rPr>
      </w:pPr>
    </w:p>
    <w:p w14:paraId="255547A1" w14:textId="77777777" w:rsidR="00CF07C7" w:rsidRDefault="00000000" w:rsidP="00585943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pict w14:anchorId="0EDD95C3">
          <v:shape id="_x0000_i1031" type="#_x0000_t75" style="width:163.2pt;height:136.8pt">
            <v:imagedata r:id="rId15" o:title="tour_item_เนินทรายหมิงซาซาน"/>
          </v:shape>
        </w:pict>
      </w:r>
      <w:r>
        <w:rPr>
          <w:rFonts w:asciiTheme="majorBidi" w:hAnsiTheme="majorBidi" w:cstheme="majorBidi"/>
          <w:sz w:val="32"/>
          <w:szCs w:val="32"/>
        </w:rPr>
        <w:pict w14:anchorId="65C71BDA">
          <v:shape id="_x0000_i1032" type="#_x0000_t75" style="width:163.2pt;height:136.8pt">
            <v:imagedata r:id="rId16" o:title="tour_item_สระน้ำวงพระจันทร์"/>
          </v:shape>
        </w:pict>
      </w:r>
      <w:r>
        <w:rPr>
          <w:rFonts w:asciiTheme="majorBidi" w:hAnsiTheme="majorBidi" w:cstheme="majorBidi"/>
          <w:sz w:val="32"/>
          <w:szCs w:val="32"/>
        </w:rPr>
        <w:pict w14:anchorId="22846C03">
          <v:shape id="_x0000_i1033" type="#_x0000_t75" style="width:163.2pt;height:136.8pt">
            <v:imagedata r:id="rId17" o:title="tour_item_ตลาดกลางคืน ซาโจว"/>
          </v:shape>
        </w:pict>
      </w:r>
    </w:p>
    <w:p w14:paraId="53A9B9F0" w14:textId="77777777" w:rsidR="00585943" w:rsidRPr="00585943" w:rsidRDefault="00585943" w:rsidP="00585943">
      <w:pPr>
        <w:spacing w:after="0" w:line="240" w:lineRule="auto"/>
        <w:jc w:val="center"/>
        <w:rPr>
          <w:rFonts w:asciiTheme="majorBidi" w:hAnsiTheme="majorBidi" w:cstheme="majorBidi"/>
          <w:sz w:val="10"/>
          <w:szCs w:val="10"/>
        </w:rPr>
      </w:pPr>
    </w:p>
    <w:p w14:paraId="314F0CD9" w14:textId="77777777" w:rsidR="00E1240B" w:rsidRPr="008522C3" w:rsidRDefault="00E1240B" w:rsidP="008522C3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  <w:cs/>
        </w:rPr>
        <w:t>วันที่ส</w:t>
      </w:r>
      <w:r w:rsidR="00925726">
        <w:rPr>
          <w:rFonts w:asciiTheme="majorBidi" w:hAnsiTheme="majorBidi" w:cstheme="majorBidi" w:hint="cs"/>
          <w:b/>
          <w:bCs/>
          <w:sz w:val="36"/>
          <w:szCs w:val="36"/>
          <w:cs/>
        </w:rPr>
        <w:t>ี่</w:t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  <w:r w:rsidR="008522C3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เมืองเจียยวี่กวน</w:t>
      </w:r>
      <w:r w:rsidR="008332E3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8522C3"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 w:rsidR="008332E3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8522C3">
        <w:rPr>
          <w:rFonts w:asciiTheme="majorBidi" w:hAnsiTheme="majorBidi" w:cs="Angsana New" w:hint="cs"/>
          <w:b/>
          <w:bCs/>
          <w:sz w:val="36"/>
          <w:szCs w:val="36"/>
          <w:cs/>
        </w:rPr>
        <w:t>เดินทางสู่เมืองตุนหวง</w:t>
      </w:r>
      <w:r w:rsidRPr="006B7887">
        <w:rPr>
          <w:rFonts w:asciiTheme="majorBidi" w:hAnsiTheme="majorBidi" w:cs="Angsana New"/>
          <w:b/>
          <w:bCs/>
          <w:sz w:val="36"/>
          <w:szCs w:val="36"/>
          <w:cs/>
        </w:rPr>
        <w:t xml:space="preserve"> – </w:t>
      </w:r>
      <w:r w:rsidR="008522C3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เนินทรายหมิงซาซาน </w:t>
      </w:r>
      <w:r w:rsidR="00BA1D62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BA1D62">
        <w:rPr>
          <w:rFonts w:asciiTheme="majorBidi" w:hAnsiTheme="majorBidi" w:cs="Angsana New" w:hint="cs"/>
          <w:b/>
          <w:bCs/>
          <w:sz w:val="36"/>
          <w:szCs w:val="36"/>
          <w:cs/>
        </w:rPr>
        <w:t>สระ</w:t>
      </w:r>
      <w:r w:rsidR="008522C3">
        <w:rPr>
          <w:rFonts w:asciiTheme="majorBidi" w:hAnsiTheme="majorBidi" w:cs="Angsana New" w:hint="cs"/>
          <w:b/>
          <w:bCs/>
          <w:sz w:val="36"/>
          <w:szCs w:val="36"/>
          <w:cs/>
        </w:rPr>
        <w:t>น้ำ</w:t>
      </w:r>
      <w:r w:rsidR="000E660A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วงพระจันทร์ </w:t>
      </w:r>
    </w:p>
    <w:p w14:paraId="40ACA072" w14:textId="77777777" w:rsidR="00584E64" w:rsidRDefault="00E1240B" w:rsidP="007950ED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lang w:eastAsia="zh-CN"/>
        </w:rPr>
      </w:pP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584E64" w:rsidRPr="00584E64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>รับประทานอาหารเช้า</w:t>
      </w:r>
      <w:r w:rsidR="00584E64" w:rsidRPr="00584E64">
        <w:rPr>
          <w:rFonts w:asciiTheme="majorBidi" w:hAnsiTheme="majorBidi" w:cs="Angsana New"/>
          <w:b/>
          <w:bCs/>
          <w:color w:val="0000FF"/>
          <w:sz w:val="32"/>
          <w:szCs w:val="32"/>
          <w:cs/>
        </w:rPr>
        <w:t xml:space="preserve"> </w:t>
      </w:r>
      <w:r w:rsidR="00584E64" w:rsidRPr="00584E64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>ณ</w:t>
      </w:r>
      <w:r w:rsidR="00584E64" w:rsidRPr="00584E64">
        <w:rPr>
          <w:rFonts w:asciiTheme="majorBidi" w:hAnsiTheme="majorBidi" w:cs="Angsana New"/>
          <w:b/>
          <w:bCs/>
          <w:color w:val="0000FF"/>
          <w:sz w:val="32"/>
          <w:szCs w:val="32"/>
          <w:cs/>
        </w:rPr>
        <w:t xml:space="preserve">  </w:t>
      </w:r>
      <w:r w:rsidR="00584E64" w:rsidRPr="00584E64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>ห้องอาหารของโรงแรม</w:t>
      </w:r>
      <w:r w:rsidR="00584E6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="00584E6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br/>
      </w:r>
      <w:r w:rsidR="008332E3" w:rsidRPr="00CF07C7">
        <w:rPr>
          <w:rFonts w:asciiTheme="majorBidi" w:hAnsiTheme="majorBidi" w:cstheme="majorBidi"/>
          <w:sz w:val="32"/>
          <w:szCs w:val="32"/>
          <w:cs/>
        </w:rPr>
        <w:t>นำท่านเดินทางสู่</w:t>
      </w:r>
      <w:r w:rsidR="008332E3" w:rsidRPr="00CF07C7">
        <w:rPr>
          <w:rFonts w:asciiTheme="majorBidi" w:hAnsiTheme="majorBidi" w:cstheme="majorBidi"/>
          <w:sz w:val="32"/>
          <w:szCs w:val="32"/>
        </w:rPr>
        <w:t> </w:t>
      </w:r>
      <w:r w:rsidR="00BA1D62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เมืองตุนหวง</w:t>
      </w:r>
      <w:r w:rsidR="00E87F60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 w:rsidR="00BA1D62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敦煌市</w:t>
      </w:r>
      <w:r w:rsidR="00BA1D62">
        <w:rPr>
          <w:rFonts w:asciiTheme="majorBidi" w:hAnsiTheme="majorBidi" w:cstheme="majorBidi"/>
          <w:b/>
          <w:bCs/>
          <w:color w:val="0000FF"/>
          <w:sz w:val="24"/>
          <w:szCs w:val="24"/>
          <w:lang w:eastAsia="zh-CN"/>
        </w:rPr>
        <w:t xml:space="preserve"> </w:t>
      </w:r>
      <w:r w:rsidR="00BA1D62" w:rsidRPr="00BA1D62"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 xml:space="preserve"> </w:t>
      </w:r>
      <w:r w:rsidR="00BA1D62" w:rsidRPr="00BA1D62">
        <w:rPr>
          <w:rFonts w:asciiTheme="majorBidi" w:hAnsiTheme="majorBidi" w:cstheme="majorBidi" w:hint="cs"/>
          <w:sz w:val="32"/>
          <w:szCs w:val="32"/>
          <w:cs/>
          <w:lang w:eastAsia="zh-CN"/>
        </w:rPr>
        <w:t>(</w:t>
      </w:r>
      <w:r w:rsidR="008332E3" w:rsidRPr="00BA1D62">
        <w:rPr>
          <w:rFonts w:asciiTheme="majorBidi" w:hAnsiTheme="majorBidi" w:cstheme="majorBidi"/>
          <w:sz w:val="32"/>
          <w:szCs w:val="32"/>
          <w:cs/>
        </w:rPr>
        <w:t>เดิน</w:t>
      </w:r>
      <w:r w:rsidR="008332E3">
        <w:rPr>
          <w:rFonts w:asciiTheme="majorBidi" w:hAnsiTheme="majorBidi" w:cstheme="majorBidi"/>
          <w:sz w:val="32"/>
          <w:szCs w:val="32"/>
          <w:cs/>
        </w:rPr>
        <w:t>ทางไกล</w:t>
      </w:r>
      <w:r w:rsidR="00BA1D62">
        <w:rPr>
          <w:rFonts w:asciiTheme="majorBidi" w:hAnsiTheme="majorBidi" w:cstheme="majorBidi" w:hint="cs"/>
          <w:sz w:val="32"/>
          <w:szCs w:val="32"/>
          <w:cs/>
        </w:rPr>
        <w:t xml:space="preserve">ระยะทาง </w:t>
      </w:r>
      <w:r w:rsidR="00BA1D62">
        <w:rPr>
          <w:rFonts w:asciiTheme="majorBidi" w:hAnsiTheme="majorBidi" w:cstheme="majorBidi"/>
          <w:sz w:val="32"/>
          <w:szCs w:val="32"/>
        </w:rPr>
        <w:t>378</w:t>
      </w:r>
      <w:r w:rsidR="00BA1D62">
        <w:rPr>
          <w:rFonts w:asciiTheme="majorBidi" w:hAnsiTheme="majorBidi" w:cstheme="majorBidi" w:hint="cs"/>
          <w:sz w:val="32"/>
          <w:szCs w:val="32"/>
          <w:cs/>
        </w:rPr>
        <w:t xml:space="preserve"> กิโลเมตร</w:t>
      </w:r>
      <w:r w:rsidR="008332E3" w:rsidRPr="00CF07C7">
        <w:rPr>
          <w:rFonts w:asciiTheme="majorBidi" w:hAnsiTheme="majorBidi" w:cstheme="majorBidi"/>
          <w:sz w:val="32"/>
          <w:szCs w:val="32"/>
          <w:cs/>
        </w:rPr>
        <w:t xml:space="preserve">ใช้เวลาประมาณ </w:t>
      </w:r>
      <w:r w:rsidR="00BA1D62">
        <w:rPr>
          <w:rFonts w:asciiTheme="majorBidi" w:hAnsiTheme="majorBidi" w:cstheme="majorBidi" w:hint="eastAsia"/>
          <w:sz w:val="32"/>
          <w:szCs w:val="32"/>
          <w:lang w:eastAsia="zh-CN"/>
        </w:rPr>
        <w:t>5</w:t>
      </w:r>
      <w:r w:rsidR="008332E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332E3" w:rsidRPr="00CF07C7">
        <w:rPr>
          <w:rFonts w:asciiTheme="majorBidi" w:hAnsiTheme="majorBidi" w:cstheme="majorBidi"/>
          <w:sz w:val="32"/>
          <w:szCs w:val="32"/>
          <w:cs/>
        </w:rPr>
        <w:t>ชั่วโมง</w:t>
      </w:r>
      <w:r w:rsidR="001A7938">
        <w:rPr>
          <w:rFonts w:asciiTheme="majorBidi" w:hAnsiTheme="majorBidi" w:cstheme="majorBidi" w:hint="cs"/>
          <w:sz w:val="32"/>
          <w:szCs w:val="32"/>
          <w:cs/>
        </w:rPr>
        <w:t>เศษ</w:t>
      </w:r>
      <w:r w:rsidR="00BA1D62">
        <w:rPr>
          <w:rFonts w:asciiTheme="majorBidi" w:hAnsiTheme="majorBidi" w:cstheme="majorBidi" w:hint="cs"/>
          <w:sz w:val="32"/>
          <w:szCs w:val="32"/>
          <w:cs/>
        </w:rPr>
        <w:t>)</w:t>
      </w:r>
      <w:r w:rsidR="008332E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22FF0">
        <w:rPr>
          <w:rFonts w:asciiTheme="majorBidi" w:hAnsiTheme="majorBidi" w:cstheme="majorBidi" w:hint="cs"/>
          <w:sz w:val="32"/>
          <w:szCs w:val="32"/>
          <w:cs/>
        </w:rPr>
        <w:t>เมืองตุนหวง</w:t>
      </w:r>
      <w:r w:rsidR="00F22FF0">
        <w:rPr>
          <w:rFonts w:asciiTheme="majorBidi" w:hAnsiTheme="majorBidi" w:cstheme="majorBidi" w:hint="cs"/>
          <w:sz w:val="32"/>
          <w:szCs w:val="32"/>
          <w:cs/>
          <w:lang w:eastAsia="zh-CN"/>
        </w:rPr>
        <w:t>ตั้งอยู่ทางตะวันตกของมณฑลกานซู่ เป็นรอยต่อของสามมณฑลได้แก่ กานซู่ ชิงไห่ และซินเกียง</w:t>
      </w:r>
    </w:p>
    <w:p w14:paraId="3994176C" w14:textId="77777777" w:rsidR="00F22FF0" w:rsidRPr="00F22FF0" w:rsidRDefault="00F22FF0" w:rsidP="007950ED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cs/>
          <w:lang w:eastAsia="zh-CN"/>
        </w:rPr>
      </w:pP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Pr="00F22FF0">
        <w:rPr>
          <w:rFonts w:asciiTheme="majorBidi" w:hAnsiTheme="majorBidi" w:cstheme="majorBidi" w:hint="cs"/>
          <w:sz w:val="32"/>
          <w:szCs w:val="32"/>
          <w:cs/>
        </w:rPr>
        <w:t>เป็นเมืองสำคัญที่เป็นจุดผ่านของเส้นทางสายไหม</w:t>
      </w:r>
      <w:r>
        <w:rPr>
          <w:rFonts w:asciiTheme="majorBidi" w:hAnsiTheme="majorBidi" w:cstheme="majorBidi" w:hint="cs"/>
          <w:sz w:val="32"/>
          <w:szCs w:val="32"/>
          <w:cs/>
        </w:rPr>
        <w:t>และเป็นเมืองท่องเที่ยวขึ้นชื่อของจีน.....</w:t>
      </w:r>
    </w:p>
    <w:p w14:paraId="01535431" w14:textId="77777777" w:rsidR="00E1240B" w:rsidRPr="00247E29" w:rsidRDefault="00E1240B" w:rsidP="00E1240B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  <w:r w:rsidR="007F17CA" w:rsidRPr="00247E29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</w:p>
    <w:p w14:paraId="74D199FD" w14:textId="77777777" w:rsidR="00254A47" w:rsidRDefault="008332E3" w:rsidP="00F22FF0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 w:rsidRPr="00CF07C7">
        <w:rPr>
          <w:rFonts w:asciiTheme="majorBidi" w:hAnsiTheme="majorBidi" w:cstheme="majorBidi" w:hint="cs"/>
          <w:sz w:val="32"/>
          <w:szCs w:val="32"/>
          <w:cs/>
        </w:rPr>
        <w:t>หลังอาหาร</w:t>
      </w:r>
      <w:r w:rsidR="00F22FF0">
        <w:rPr>
          <w:rFonts w:asciiTheme="majorBidi" w:hAnsiTheme="majorBidi" w:cstheme="majorBidi" w:hint="cs"/>
          <w:sz w:val="32"/>
          <w:szCs w:val="32"/>
          <w:cs/>
        </w:rPr>
        <w:t xml:space="preserve">นำท่านเที่ยวชม </w:t>
      </w:r>
      <w:r w:rsidR="00F22FF0" w:rsidRPr="00F22FF0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เนินทรายหมิงซาซาน </w:t>
      </w:r>
      <w:r w:rsidR="00F22FF0" w:rsidRPr="00F22FF0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鸣沙山</w:t>
      </w:r>
      <w:r w:rsidR="00F22FF0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="00F22FF0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เป็นแนวเทือกเขากลางทะเลทรายที่มีความสูงราว </w:t>
      </w:r>
      <w:r w:rsidR="00F22FF0">
        <w:rPr>
          <w:rFonts w:asciiTheme="majorBidi" w:hAnsiTheme="majorBidi" w:cstheme="majorBidi"/>
          <w:sz w:val="32"/>
          <w:szCs w:val="32"/>
          <w:lang w:eastAsia="zh-CN"/>
        </w:rPr>
        <w:t xml:space="preserve">200 – 250 </w:t>
      </w:r>
      <w:r w:rsidR="00F22FF0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เมตร แต่ทอดยาวไปถึง </w:t>
      </w:r>
      <w:r w:rsidR="00F22FF0">
        <w:rPr>
          <w:rFonts w:asciiTheme="majorBidi" w:hAnsiTheme="majorBidi" w:cstheme="majorBidi"/>
          <w:sz w:val="32"/>
          <w:szCs w:val="32"/>
          <w:lang w:eastAsia="zh-CN"/>
        </w:rPr>
        <w:t>40</w:t>
      </w:r>
      <w:r w:rsidR="00F22FF0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กิโลมเตร</w:t>
      </w:r>
      <w:r w:rsidR="00F22FF0">
        <w:rPr>
          <w:rFonts w:asciiTheme="majorBidi" w:hAnsiTheme="majorBidi" w:cstheme="majorBidi"/>
          <w:sz w:val="32"/>
          <w:szCs w:val="32"/>
          <w:lang w:eastAsia="zh-CN"/>
        </w:rPr>
        <w:t xml:space="preserve"> </w:t>
      </w:r>
      <w:r w:rsidR="00F22FF0">
        <w:rPr>
          <w:rFonts w:asciiTheme="majorBidi" w:hAnsiTheme="majorBidi" w:cstheme="majorBidi" w:hint="cs"/>
          <w:sz w:val="32"/>
          <w:szCs w:val="32"/>
          <w:cs/>
          <w:lang w:eastAsia="zh-CN"/>
        </w:rPr>
        <w:t>เมื่อมองแต่ไกลก็เสมือนแนวเทือกเขาที่ทอดยาวอยู่กลางทะเลทราย  เนื้อทราย</w:t>
      </w:r>
      <w:r w:rsidR="00254A47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บริเวณนี้มีสีแดง สีเหลือ สีเขียว สีขาว และสีดำรวม ห้าสี โดยท่านสามารถเล่นสไลเดอร์เนินทรายได้ในบางจุดอย่างสนุกสนาน......นำท่านได้สัมผัสบรรยากาศแบบย้อนยุคของเส้นทางสายไหมโบราณด้วยการ </w:t>
      </w:r>
      <w:r w:rsidR="00254A47" w:rsidRPr="00254A47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นำท่านขี่อูฐ</w:t>
      </w:r>
      <w:r w:rsidR="00254A47" w:rsidRPr="00254A47">
        <w:rPr>
          <w:rFonts w:asciiTheme="majorBidi" w:hAnsiTheme="majorBidi" w:cstheme="majorBidi" w:hint="cs"/>
          <w:color w:val="0000FF"/>
          <w:sz w:val="32"/>
          <w:szCs w:val="32"/>
          <w:cs/>
          <w:lang w:eastAsia="zh-CN"/>
        </w:rPr>
        <w:t xml:space="preserve"> </w:t>
      </w:r>
      <w:r w:rsidR="00254A47">
        <w:rPr>
          <w:rFonts w:asciiTheme="majorBidi" w:hAnsiTheme="majorBidi" w:cstheme="majorBidi" w:hint="cs"/>
          <w:sz w:val="32"/>
          <w:szCs w:val="32"/>
          <w:cs/>
          <w:lang w:eastAsia="zh-CN"/>
        </w:rPr>
        <w:t>และต่อแถวเพื่อเดินไปตามสันทราย ราวกับขบวนคาราวานที่ลำเลียงสินค้าของพ่อค้าในยุคโบราณ ท่านสามารถซึมซับและถ่ายรูปภาพแห่งความประทับใจอย่างเต็มอิ่ม......</w:t>
      </w:r>
    </w:p>
    <w:p w14:paraId="280D75F9" w14:textId="77777777" w:rsidR="008332E3" w:rsidRPr="002601EC" w:rsidRDefault="00254A47" w:rsidP="00F22FF0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จากนั้นนำท่านเที่ยวชม </w:t>
      </w:r>
      <w:r w:rsidRPr="002601EC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สระน้ำ</w:t>
      </w:r>
      <w:r w:rsidR="002601EC" w:rsidRPr="002601EC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วงพระจันทร์  </w:t>
      </w:r>
      <w:r w:rsidRPr="002601EC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月牙泉</w:t>
      </w:r>
      <w:r w:rsidR="002601EC">
        <w:rPr>
          <w:rFonts w:asciiTheme="majorBidi" w:hAnsiTheme="majorBidi" w:cstheme="majorBidi" w:hint="cs"/>
          <w:b/>
          <w:bCs/>
          <w:color w:val="0000FF"/>
          <w:sz w:val="24"/>
          <w:szCs w:val="24"/>
          <w:cs/>
          <w:lang w:eastAsia="zh-CN"/>
        </w:rPr>
        <w:t xml:space="preserve"> </w:t>
      </w:r>
      <w:r w:rsidR="002601EC" w:rsidRPr="002601EC">
        <w:rPr>
          <w:rFonts w:asciiTheme="majorBidi" w:hAnsiTheme="majorBidi" w:cstheme="majorBidi" w:hint="cs"/>
          <w:sz w:val="32"/>
          <w:szCs w:val="32"/>
          <w:cs/>
          <w:lang w:eastAsia="zh-CN"/>
        </w:rPr>
        <w:t>(รวมรถแบตเตอรี่)</w:t>
      </w:r>
      <w:r w:rsidR="002601EC" w:rsidRPr="002601EC">
        <w:rPr>
          <w:rFonts w:asciiTheme="majorBidi" w:hAnsiTheme="majorBidi" w:cstheme="majorBidi" w:hint="cs"/>
          <w:color w:val="0000FF"/>
          <w:sz w:val="32"/>
          <w:szCs w:val="32"/>
          <w:cs/>
          <w:lang w:eastAsia="zh-CN"/>
        </w:rPr>
        <w:t xml:space="preserve"> </w:t>
      </w:r>
      <w:r w:rsidR="002601EC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ที่เป็นสระน้ำธรรมชาติกลางทะเลทราบที่สวยงาม และน่ามหัศจรรย์ ในอดีตถูกเรียกว่า บ่อน้ำแห่งทะเลทราย (ซาจิ่ง </w:t>
      </w:r>
      <w:r w:rsidR="002601EC" w:rsidRPr="002601EC">
        <w:rPr>
          <w:rFonts w:asciiTheme="majorBidi" w:hAnsiTheme="majorBidi" w:cstheme="majorBidi" w:hint="eastAsia"/>
          <w:sz w:val="24"/>
          <w:szCs w:val="24"/>
          <w:lang w:eastAsia="zh-CN"/>
        </w:rPr>
        <w:t>沙井</w:t>
      </w:r>
      <w:r w:rsidR="002601EC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)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2601EC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กินพื้นที่ประมาณ </w:t>
      </w:r>
      <w:r w:rsidR="002601EC">
        <w:rPr>
          <w:rFonts w:asciiTheme="majorBidi" w:hAnsiTheme="majorBidi" w:cstheme="majorBidi"/>
          <w:sz w:val="32"/>
          <w:szCs w:val="32"/>
          <w:lang w:eastAsia="zh-CN"/>
        </w:rPr>
        <w:t xml:space="preserve">7 </w:t>
      </w:r>
      <w:r w:rsidR="002601EC">
        <w:rPr>
          <w:rFonts w:asciiTheme="majorBidi" w:hAnsiTheme="majorBidi" w:cstheme="majorBidi" w:hint="cs"/>
          <w:sz w:val="32"/>
          <w:szCs w:val="32"/>
          <w:cs/>
          <w:lang w:eastAsia="zh-CN"/>
        </w:rPr>
        <w:t>ไร่ น้ำในสระน้ำมีความไสปานบานกระจก น้ำในสระมีปริมาตรที่คงที่ในทุกฤดู แม้ในฤดูแล้งน้ำก็ไม่เคยเหือดแห้งและไม่เคยถูทรายทับกลืนเมื่อมีพายุทะเลทรายพัดผ่าน เป็นความมหัศจรรย์ทางธรรมชาติที่หาดูได้ยากในทะเลทราย.....</w:t>
      </w:r>
    </w:p>
    <w:p w14:paraId="2773A89A" w14:textId="77777777" w:rsidR="00E1240B" w:rsidRDefault="00E1240B" w:rsidP="00E1240B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รับประทานอาหารค่ำ ณ  ภัตตาคาร</w:t>
      </w:r>
    </w:p>
    <w:p w14:paraId="1B17D8F1" w14:textId="77777777" w:rsidR="002601EC" w:rsidRPr="002601EC" w:rsidRDefault="002601EC" w:rsidP="00B023E1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 w:rsidRPr="002601EC">
        <w:rPr>
          <w:rFonts w:asciiTheme="majorBidi" w:hAnsiTheme="majorBidi" w:cstheme="majorBidi" w:hint="cs"/>
          <w:sz w:val="32"/>
          <w:szCs w:val="32"/>
          <w:cs/>
        </w:rPr>
        <w:t>หลังอาหาร</w:t>
      </w:r>
      <w:r>
        <w:rPr>
          <w:rFonts w:asciiTheme="majorBidi" w:hAnsiTheme="majorBidi" w:cstheme="majorBidi" w:hint="cs"/>
          <w:sz w:val="32"/>
          <w:szCs w:val="32"/>
          <w:cs/>
        </w:rPr>
        <w:t>ให้ท่าน มีเวลาเดินเล่น ช้อปปิ้งใน</w:t>
      </w:r>
      <w:r w:rsidR="00B023E1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Pr="00B023E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ตลาดกลางคืน ซาโจว</w:t>
      </w:r>
      <w:r w:rsidR="00B023E1" w:rsidRPr="00B023E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B023E1" w:rsidRPr="00B023E1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沙洲夜市</w:t>
      </w:r>
      <w:r w:rsidR="00B023E1" w:rsidRPr="00B023E1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 w:rsidRPr="00B023E1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B023E1">
        <w:rPr>
          <w:rFonts w:asciiTheme="majorBidi" w:hAnsiTheme="majorBidi" w:cstheme="majorBidi" w:hint="cs"/>
          <w:sz w:val="32"/>
          <w:szCs w:val="32"/>
          <w:cs/>
        </w:rPr>
        <w:t>ให้ท่านเลือกซื้อของที่ระลึกของเส้นทางสายไหมได้ตามอัธยาศัย</w:t>
      </w:r>
    </w:p>
    <w:p w14:paraId="7CEA437A" w14:textId="77777777" w:rsidR="008332E3" w:rsidRDefault="008332E3" w:rsidP="008332E3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  <w:cs/>
        </w:rPr>
      </w:pPr>
      <w:r w:rsidRPr="00247E29">
        <w:rPr>
          <w:rFonts w:asciiTheme="majorBidi" w:hAnsiTheme="majorBidi" w:cstheme="majorBidi"/>
          <w:sz w:val="32"/>
          <w:szCs w:val="32"/>
          <w:cs/>
        </w:rPr>
        <w:t>พักที่</w:t>
      </w:r>
      <w:r w:rsidRPr="00247E29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Pr="00247E2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="00B023E1">
        <w:rPr>
          <w:rFonts w:asciiTheme="majorBidi" w:hAnsiTheme="majorBidi" w:cstheme="majorBidi"/>
          <w:b/>
          <w:bCs/>
          <w:color w:val="0000FF"/>
          <w:sz w:val="32"/>
          <w:szCs w:val="32"/>
        </w:rPr>
        <w:t>METRO PARK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HOTEL</w:t>
      </w:r>
      <w:r w:rsidRPr="00247E2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247E29">
        <w:rPr>
          <w:rFonts w:asciiTheme="majorBidi" w:hAnsiTheme="majorBidi" w:cstheme="majorBidi"/>
          <w:sz w:val="32"/>
          <w:szCs w:val="32"/>
          <w:cs/>
        </w:rPr>
        <w:t xml:space="preserve">โรงแรมระดับ </w:t>
      </w:r>
      <w:r>
        <w:rPr>
          <w:rFonts w:asciiTheme="majorBidi" w:hAnsiTheme="majorBidi" w:cstheme="majorBidi"/>
          <w:sz w:val="32"/>
          <w:szCs w:val="32"/>
        </w:rPr>
        <w:t>4</w:t>
      </w:r>
      <w:r w:rsidRPr="00247E29">
        <w:rPr>
          <w:rFonts w:asciiTheme="majorBidi" w:hAnsiTheme="majorBidi" w:cstheme="majorBidi"/>
          <w:sz w:val="32"/>
          <w:szCs w:val="32"/>
          <w:cs/>
        </w:rPr>
        <w:t xml:space="preserve"> ดาวหรือเทียบเท่า</w:t>
      </w:r>
      <w:r w:rsidR="00B023E1">
        <w:rPr>
          <w:rFonts w:asciiTheme="majorBidi" w:hAnsiTheme="majorBidi" w:cstheme="majorBidi" w:hint="cs"/>
          <w:sz w:val="32"/>
          <w:szCs w:val="32"/>
          <w:cs/>
        </w:rPr>
        <w:t>ในเมืองตุนหวง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422BACC9" w14:textId="77777777" w:rsidR="00E1240B" w:rsidRPr="00247E29" w:rsidRDefault="00E1240B" w:rsidP="00CF07C7">
      <w:pPr>
        <w:spacing w:after="0" w:line="240" w:lineRule="auto"/>
        <w:ind w:left="1440"/>
        <w:rPr>
          <w:rFonts w:asciiTheme="majorBidi" w:hAnsiTheme="majorBidi" w:cstheme="majorBidi"/>
          <w:sz w:val="10"/>
          <w:szCs w:val="10"/>
        </w:rPr>
      </w:pPr>
    </w:p>
    <w:p w14:paraId="20907277" w14:textId="77777777" w:rsidR="00C36804" w:rsidRDefault="00000000" w:rsidP="00C36804">
      <w:pPr>
        <w:spacing w:after="0" w:line="240" w:lineRule="auto"/>
        <w:jc w:val="center"/>
        <w:rPr>
          <w:rFonts w:asciiTheme="majorBidi" w:hAnsiTheme="majorBidi" w:cstheme="majorBidi"/>
          <w:sz w:val="10"/>
          <w:szCs w:val="10"/>
        </w:rPr>
      </w:pPr>
      <w:r>
        <w:rPr>
          <w:rFonts w:asciiTheme="majorBidi" w:hAnsiTheme="majorBidi" w:cstheme="majorBidi"/>
          <w:sz w:val="10"/>
          <w:szCs w:val="10"/>
        </w:rPr>
        <w:pict w14:anchorId="4D30858E">
          <v:shape id="_x0000_i1034" type="#_x0000_t75" style="width:163.2pt;height:136.8pt">
            <v:imagedata r:id="rId18" o:title="tour_item_ถ้ำหินมั่วเกาคู"/>
          </v:shape>
        </w:pict>
      </w:r>
      <w:r>
        <w:rPr>
          <w:rFonts w:asciiTheme="majorBidi" w:hAnsiTheme="majorBidi" w:cstheme="majorBidi"/>
          <w:sz w:val="10"/>
          <w:szCs w:val="10"/>
        </w:rPr>
        <w:pict w14:anchorId="598089F4">
          <v:shape id="_x0000_i1035" type="#_x0000_t75" style="width:163.2pt;height:136.8pt">
            <v:imagedata r:id="rId19" o:title="tour_item_ชมภาพยนตร์ 3 มิติ"/>
          </v:shape>
        </w:pict>
      </w:r>
      <w:r>
        <w:rPr>
          <w:rFonts w:asciiTheme="majorBidi" w:hAnsiTheme="majorBidi" w:cstheme="majorBidi"/>
          <w:sz w:val="10"/>
          <w:szCs w:val="10"/>
        </w:rPr>
        <w:pict w14:anchorId="333928AA">
          <v:shape id="_x0000_i1036" type="#_x0000_t75" style="width:163.2pt;height:136.8pt">
            <v:imagedata r:id="rId20" o:title="tour_item_นั่งรถไฟความเร็วสูง"/>
          </v:shape>
        </w:pict>
      </w:r>
    </w:p>
    <w:p w14:paraId="6083F1BB" w14:textId="77777777" w:rsidR="00C36804" w:rsidRPr="00C36804" w:rsidRDefault="00C36804" w:rsidP="00CF07C7">
      <w:pPr>
        <w:spacing w:after="0" w:line="240" w:lineRule="auto"/>
        <w:ind w:left="1440"/>
        <w:rPr>
          <w:rFonts w:asciiTheme="majorBidi" w:hAnsiTheme="majorBidi" w:cstheme="majorBidi"/>
          <w:sz w:val="10"/>
          <w:szCs w:val="10"/>
        </w:rPr>
      </w:pPr>
    </w:p>
    <w:p w14:paraId="40DD7D1B" w14:textId="77777777" w:rsidR="002115C3" w:rsidRPr="00152CC4" w:rsidRDefault="00247E29" w:rsidP="00C36804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  <w:cs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วันที่ห้า</w:t>
      </w:r>
      <w:r w:rsidR="002115C3" w:rsidRPr="006B7887">
        <w:rPr>
          <w:rFonts w:asciiTheme="majorBidi" w:hAnsiTheme="majorBidi" w:cs="Angsana New"/>
          <w:b/>
          <w:bCs/>
          <w:sz w:val="36"/>
          <w:szCs w:val="36"/>
          <w:cs/>
        </w:rPr>
        <w:tab/>
      </w:r>
      <w:r w:rsidR="00924ECC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2A37BC">
        <w:rPr>
          <w:rFonts w:asciiTheme="majorBidi" w:hAnsiTheme="majorBidi" w:cs="Angsana New" w:hint="cs"/>
          <w:b/>
          <w:bCs/>
          <w:sz w:val="36"/>
          <w:szCs w:val="36"/>
          <w:cs/>
        </w:rPr>
        <w:t>เมืองตุนหวง</w:t>
      </w:r>
      <w:r w:rsidR="002115C3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2115C3"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 w:rsidR="002A37BC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ถ้ำหินมั่วเกาคู</w:t>
      </w:r>
      <w:r w:rsidR="00A232E5">
        <w:rPr>
          <w:rFonts w:asciiTheme="majorBidi" w:hAnsiTheme="majorBidi" w:cstheme="majorBidi" w:hint="cs"/>
          <w:b/>
          <w:bCs/>
          <w:sz w:val="36"/>
          <w:szCs w:val="36"/>
          <w:cs/>
        </w:rPr>
        <w:t>-</w:t>
      </w:r>
      <w:r w:rsidR="00343111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ชมภาพยนตร์ </w:t>
      </w:r>
      <w:r w:rsidR="00343111">
        <w:rPr>
          <w:rFonts w:asciiTheme="majorBidi" w:hAnsiTheme="majorBidi" w:cstheme="majorBidi"/>
          <w:b/>
          <w:bCs/>
          <w:sz w:val="36"/>
          <w:szCs w:val="36"/>
        </w:rPr>
        <w:t>3</w:t>
      </w:r>
      <w:r w:rsidR="00343111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มิติ</w:t>
      </w:r>
      <w:r w:rsidR="00DD2612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2A37BC">
        <w:rPr>
          <w:rFonts w:asciiTheme="majorBidi" w:hAnsiTheme="majorBidi" w:cstheme="majorBidi" w:hint="cs"/>
          <w:b/>
          <w:bCs/>
          <w:sz w:val="36"/>
          <w:szCs w:val="36"/>
          <w:cs/>
        </w:rPr>
        <w:t>รถไฟความเร็วสูงสู่เมืองถู่หลู่ฟาน</w:t>
      </w:r>
      <w:r w:rsidR="00343111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B73467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1459AD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</w:p>
    <w:p w14:paraId="0C155D69" w14:textId="77777777" w:rsidR="00751B7E" w:rsidRPr="00247E29" w:rsidRDefault="0039091A" w:rsidP="0075428F">
      <w:pPr>
        <w:pStyle w:val="ab"/>
        <w:rPr>
          <w:rFonts w:asciiTheme="majorBidi" w:hAnsiTheme="majorBidi" w:cstheme="majorBidi"/>
          <w:b/>
          <w:bCs/>
          <w:color w:val="0000FF"/>
          <w:sz w:val="36"/>
          <w:szCs w:val="36"/>
          <w:u w:val="single"/>
        </w:rPr>
      </w:pP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247E2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รับประทานอาหารเช้า ณ  ห้องอาหารของโรงแรม</w:t>
      </w:r>
    </w:p>
    <w:p w14:paraId="2AAD4E80" w14:textId="77777777" w:rsidR="00FB7221" w:rsidRDefault="0039091A" w:rsidP="00247E29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 w:rsidRPr="007C476A">
        <w:rPr>
          <w:rFonts w:asciiTheme="majorBidi" w:hAnsiTheme="majorBidi" w:cstheme="majorBidi" w:hint="cs"/>
          <w:sz w:val="32"/>
          <w:szCs w:val="32"/>
          <w:cs/>
        </w:rPr>
        <w:t>หลังอาหารเช้านำท่าน</w:t>
      </w:r>
      <w:r w:rsidR="002A37BC">
        <w:rPr>
          <w:rFonts w:asciiTheme="majorBidi" w:hAnsiTheme="majorBidi" w:cstheme="majorBidi" w:hint="cs"/>
          <w:sz w:val="32"/>
          <w:szCs w:val="32"/>
          <w:cs/>
        </w:rPr>
        <w:t xml:space="preserve">เที่ยวชม </w:t>
      </w:r>
      <w:r w:rsidR="002A37BC" w:rsidRPr="002A37BC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ถ้ำหินมั่วเกาคู </w:t>
      </w:r>
      <w:r w:rsidR="002A37BC" w:rsidRPr="002A37BC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莫高窟</w:t>
      </w:r>
      <w:r w:rsidR="002A37BC" w:rsidRPr="002A37BC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 w:rsidR="002A37BC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เป็นโบราณสถานที่เป็นมรดกทางวัฒนธรรมของโลกที่ขึ้นชื่อของจีน เป็นถ้ำหินหมู่ขนาดน้อยใหญ่ที่มีจำนวนถึง </w:t>
      </w:r>
      <w:r w:rsidR="002A37BC">
        <w:rPr>
          <w:rFonts w:asciiTheme="majorBidi" w:hAnsiTheme="majorBidi" w:cstheme="majorBidi"/>
          <w:sz w:val="32"/>
          <w:szCs w:val="32"/>
          <w:lang w:eastAsia="zh-CN"/>
        </w:rPr>
        <w:t>495</w:t>
      </w:r>
      <w:r w:rsidR="002A37BC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ห้อง</w:t>
      </w:r>
      <w:r w:rsidR="002A37BC">
        <w:rPr>
          <w:rFonts w:asciiTheme="majorBidi" w:hAnsiTheme="majorBidi" w:cstheme="majorBidi"/>
          <w:sz w:val="32"/>
          <w:szCs w:val="32"/>
          <w:lang w:eastAsia="zh-CN"/>
        </w:rPr>
        <w:t xml:space="preserve"> </w:t>
      </w:r>
      <w:r w:rsidR="002A37BC">
        <w:rPr>
          <w:rFonts w:asciiTheme="majorBidi" w:hAnsiTheme="majorBidi" w:cstheme="majorBidi" w:hint="cs"/>
          <w:sz w:val="32"/>
          <w:szCs w:val="32"/>
          <w:cs/>
          <w:lang w:eastAsia="zh-CN"/>
        </w:rPr>
        <w:t>ภายในมีองค์พระพุธรูป</w:t>
      </w:r>
      <w:r w:rsidR="00FB7221">
        <w:rPr>
          <w:rFonts w:asciiTheme="majorBidi" w:hAnsiTheme="majorBidi" w:cstheme="majorBidi" w:hint="cs"/>
          <w:sz w:val="32"/>
          <w:szCs w:val="32"/>
          <w:cs/>
          <w:lang w:eastAsia="zh-CN"/>
        </w:rPr>
        <w:t>และพระโพธิสัตว์</w:t>
      </w:r>
      <w:r w:rsidR="002A37BC">
        <w:rPr>
          <w:rFonts w:asciiTheme="majorBidi" w:hAnsiTheme="majorBidi" w:cstheme="majorBidi" w:hint="cs"/>
          <w:sz w:val="32"/>
          <w:szCs w:val="32"/>
          <w:cs/>
          <w:lang w:eastAsia="zh-CN"/>
        </w:rPr>
        <w:t>แกะสลัก</w:t>
      </w:r>
      <w:r w:rsidR="00FB7221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งานปฎิมากรรมและจิตรกรรมฝาผนังอายุกว่า </w:t>
      </w:r>
      <w:r w:rsidR="00FB7221">
        <w:rPr>
          <w:rFonts w:asciiTheme="majorBidi" w:hAnsiTheme="majorBidi" w:cstheme="majorBidi"/>
          <w:sz w:val="32"/>
          <w:szCs w:val="32"/>
          <w:lang w:eastAsia="zh-CN"/>
        </w:rPr>
        <w:t>1,000</w:t>
      </w:r>
      <w:r w:rsidR="00FB7221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FB7221">
        <w:rPr>
          <w:rFonts w:asciiTheme="majorBidi" w:hAnsiTheme="majorBidi" w:cstheme="majorBidi"/>
          <w:sz w:val="32"/>
          <w:szCs w:val="32"/>
          <w:cs/>
          <w:lang w:eastAsia="zh-CN"/>
        </w:rPr>
        <w:t>–</w:t>
      </w:r>
      <w:r w:rsidR="00FB7221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FB7221">
        <w:rPr>
          <w:rFonts w:asciiTheme="majorBidi" w:hAnsiTheme="majorBidi" w:cstheme="majorBidi"/>
          <w:sz w:val="32"/>
          <w:szCs w:val="32"/>
          <w:lang w:eastAsia="zh-CN"/>
        </w:rPr>
        <w:t>1,500</w:t>
      </w:r>
      <w:r w:rsidR="00FB7221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ปี</w:t>
      </w:r>
      <w:r w:rsidR="002A37BC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FB7221">
        <w:rPr>
          <w:rFonts w:asciiTheme="majorBidi" w:hAnsiTheme="majorBidi" w:cstheme="majorBidi" w:hint="cs"/>
          <w:sz w:val="32"/>
          <w:szCs w:val="32"/>
          <w:cs/>
          <w:lang w:eastAsia="zh-CN"/>
        </w:rPr>
        <w:t>ผลงานศิลปที่ทรงคุณค่าทางประวัติศาสตร์เหล่านี้เป็นเกิดจากความพยายามอุตสาหะของเหล่าช่างฝีมือของหลายยุคหลายสมัยในอดีต....</w:t>
      </w:r>
    </w:p>
    <w:p w14:paraId="55A957AB" w14:textId="77777777" w:rsidR="00751B7E" w:rsidRPr="00FB7221" w:rsidRDefault="00FB7221" w:rsidP="00FB7221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cs/>
          <w:lang w:eastAsia="zh-CN"/>
        </w:rPr>
      </w:pPr>
      <w:r w:rsidRPr="0034311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ชมภาพยนตร์ </w:t>
      </w:r>
      <w:r w:rsidRPr="00343111"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>3</w:t>
      </w:r>
      <w:r w:rsidRPr="0034311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 มิติ</w:t>
      </w:r>
      <w:r w:rsidRPr="00343111">
        <w:rPr>
          <w:rFonts w:asciiTheme="majorBidi" w:hAnsiTheme="majorBidi" w:cstheme="majorBidi"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ที่เล่าเรื่องประวัติความเป็นมาของเส้นทางสายไหม การค้าขายและขนส่งสินค้าผ่านเส้นทางสายไหม การกำเนิดของ ถ้ำหินมั่วเกาคู และ</w:t>
      </w:r>
      <w:r w:rsidR="00343111">
        <w:rPr>
          <w:rFonts w:asciiTheme="majorBidi" w:hAnsiTheme="majorBidi" w:cstheme="majorBidi" w:hint="cs"/>
          <w:sz w:val="32"/>
          <w:szCs w:val="32"/>
          <w:cs/>
          <w:lang w:eastAsia="zh-CN"/>
        </w:rPr>
        <w:t>ความเจริญรุ่งเรืองของพุทธศาสนาของแผ่นดินจีนในอดีต.....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 </w:t>
      </w:r>
    </w:p>
    <w:p w14:paraId="5C952CC9" w14:textId="77777777" w:rsidR="00DD2612" w:rsidRPr="00483AC5" w:rsidRDefault="00DD2612" w:rsidP="00DD2612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</w:p>
    <w:p w14:paraId="61E409E9" w14:textId="77777777" w:rsidR="00602996" w:rsidRDefault="00924ECC" w:rsidP="00343111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หลังอาหารนำท่าน</w:t>
      </w:r>
      <w:r w:rsidR="007129A2">
        <w:rPr>
          <w:rFonts w:asciiTheme="majorBidi" w:hAnsiTheme="majorBidi" w:cstheme="majorBidi" w:hint="cs"/>
          <w:sz w:val="32"/>
          <w:szCs w:val="32"/>
          <w:cs/>
        </w:rPr>
        <w:t>เดินทางสู่สถานีรถไฟหลิ่วหยวน เพื่อเตรียมตัวเดินทางไปเมือง ถู่หลู่ฟาน</w:t>
      </w:r>
      <w:r w:rsidR="0034311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045D2942" w14:textId="77777777" w:rsidR="00343111" w:rsidRDefault="00343111" w:rsidP="00343111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16.32</w:t>
      </w:r>
      <w:r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Pr="00164093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นำท่านขึ้นรถไฟความเร็วสูง ขบวนที่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D55</w:t>
      </w:r>
      <w:r w:rsidRPr="00164093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เพื่อเดินทางสู่เมืองถู่หลู่ฟาน</w:t>
      </w:r>
    </w:p>
    <w:p w14:paraId="050474E3" w14:textId="77777777" w:rsidR="00343111" w:rsidRDefault="00343111" w:rsidP="0034311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19.56</w:t>
      </w:r>
      <w:r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Pr="00164093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คณะ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เดินทางถึงสถานีรถไฟเมืองถู่หลู่ฟาน</w:t>
      </w:r>
      <w:r w:rsidRPr="00164093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Pr="00164093">
        <w:rPr>
          <w:rFonts w:asciiTheme="majorBidi" w:hAnsiTheme="majorBidi" w:cstheme="majorBidi" w:hint="cs"/>
          <w:sz w:val="32"/>
          <w:szCs w:val="32"/>
          <w:cs/>
        </w:rPr>
        <w:t>นำคณะเดินทางเข้าสู่ที่พัก</w:t>
      </w:r>
      <w:r>
        <w:rPr>
          <w:rFonts w:asciiTheme="majorBidi" w:hAnsiTheme="majorBidi" w:cstheme="majorBidi" w:hint="cs"/>
          <w:sz w:val="32"/>
          <w:szCs w:val="32"/>
          <w:cs/>
        </w:rPr>
        <w:t>ในเมืองถูหลู่ฟาน</w:t>
      </w:r>
    </w:p>
    <w:p w14:paraId="1704ECE1" w14:textId="77777777" w:rsidR="007129A2" w:rsidRDefault="007129A2" w:rsidP="007129A2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 w:rsidRPr="00DB3372">
        <w:rPr>
          <w:rFonts w:asciiTheme="majorBidi" w:hAnsiTheme="majorBidi" w:cstheme="majorBidi" w:hint="cs"/>
          <w:sz w:val="32"/>
          <w:szCs w:val="32"/>
          <w:highlight w:val="yellow"/>
          <w:cs/>
        </w:rPr>
        <w:t>หมายเหตุ ตั๋วโดยสารของขบวนรถไฟของแต่ล</w:t>
      </w:r>
      <w:r>
        <w:rPr>
          <w:rFonts w:asciiTheme="majorBidi" w:hAnsiTheme="majorBidi" w:cstheme="majorBidi" w:hint="cs"/>
          <w:sz w:val="32"/>
          <w:szCs w:val="32"/>
          <w:highlight w:val="yellow"/>
          <w:cs/>
        </w:rPr>
        <w:t>ะคณะอาจไม่ตรงกับเวลาและเที่ยวขบว</w:t>
      </w:r>
      <w:r w:rsidRPr="00DB3372">
        <w:rPr>
          <w:rFonts w:asciiTheme="majorBidi" w:hAnsiTheme="majorBidi" w:cstheme="majorBidi" w:hint="cs"/>
          <w:sz w:val="32"/>
          <w:szCs w:val="32"/>
          <w:highlight w:val="yellow"/>
          <w:cs/>
        </w:rPr>
        <w:t>นรถไฟในโปรแกรมทัวร์ ทั้งนี้ขึ้นอยู่การยืนยันการจองและจำนวนที่ว่างของแต่ละขบวนรถไฟเป็นสำคัญ</w:t>
      </w:r>
    </w:p>
    <w:p w14:paraId="330020FF" w14:textId="77777777" w:rsidR="00343111" w:rsidRDefault="00343111" w:rsidP="007129A2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 w:rsidRPr="0034311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เมืองถู่หลู่ฟาน </w:t>
      </w:r>
      <w:r w:rsidRPr="00343111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吐鲁番</w:t>
      </w:r>
      <w:r w:rsidRPr="00343111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เป็น</w:t>
      </w:r>
      <w:r w:rsidR="007129A2">
        <w:rPr>
          <w:rFonts w:asciiTheme="majorBidi" w:hAnsiTheme="majorBidi" w:cstheme="majorBidi" w:hint="cs"/>
          <w:sz w:val="32"/>
          <w:szCs w:val="32"/>
          <w:cs/>
          <w:lang w:eastAsia="zh-CN"/>
        </w:rPr>
        <w:t>หนึ่งใน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เมือง</w:t>
      </w:r>
      <w:r w:rsidR="007129A2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หน้าด่านสำคัญของเส้นทางสายไหม มีประวัติความเป็นมากว่า </w:t>
      </w:r>
      <w:r w:rsidR="007129A2">
        <w:rPr>
          <w:rFonts w:asciiTheme="majorBidi" w:hAnsiTheme="majorBidi" w:cstheme="majorBidi"/>
          <w:sz w:val="32"/>
          <w:szCs w:val="32"/>
          <w:lang w:eastAsia="zh-CN"/>
        </w:rPr>
        <w:t xml:space="preserve">2,000 </w:t>
      </w:r>
      <w:r w:rsidR="007129A2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ปี ตั้งอยู่ตอนกลางของเขตปกครองตนเอง อุยกูร์ ซิเจียงทางภาคตะวันตกของจีน เป็นที่ราบลุ่มแบบทะเลทรายที่ล้อมรอบด้วยภูเขา เป็นพื้นที่ๆ ทีอากาศร้อนและแห้งแล้งที่สุดของจีน </w:t>
      </w:r>
    </w:p>
    <w:p w14:paraId="26FEA563" w14:textId="77777777" w:rsidR="006060CC" w:rsidRPr="006060CC" w:rsidRDefault="006060CC" w:rsidP="006060CC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รับประทานอาหารค่ำ ณ  ภัตตาคาร</w:t>
      </w:r>
    </w:p>
    <w:p w14:paraId="121B9D23" w14:textId="77777777" w:rsidR="00343111" w:rsidRDefault="00343111" w:rsidP="00343111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  <w:cs/>
        </w:rPr>
      </w:pPr>
      <w:r w:rsidRPr="00247E29">
        <w:rPr>
          <w:rFonts w:asciiTheme="majorBidi" w:hAnsiTheme="majorBidi" w:cstheme="majorBidi"/>
          <w:sz w:val="32"/>
          <w:szCs w:val="32"/>
          <w:cs/>
        </w:rPr>
        <w:t>พักที่</w:t>
      </w:r>
      <w:r w:rsidRPr="00247E29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Pr="00247E2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HAMPTON BY HILTON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HOTEL</w:t>
      </w:r>
      <w:r w:rsidRPr="00247E2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247E29">
        <w:rPr>
          <w:rFonts w:asciiTheme="majorBidi" w:hAnsiTheme="majorBidi" w:cstheme="majorBidi"/>
          <w:sz w:val="32"/>
          <w:szCs w:val="32"/>
          <w:cs/>
        </w:rPr>
        <w:t xml:space="preserve">โรงแรมระดับ </w:t>
      </w:r>
      <w:r>
        <w:rPr>
          <w:rFonts w:asciiTheme="majorBidi" w:hAnsiTheme="majorBidi" w:cstheme="majorBidi"/>
          <w:sz w:val="32"/>
          <w:szCs w:val="32"/>
        </w:rPr>
        <w:t>4</w:t>
      </w:r>
      <w:r w:rsidRPr="00247E29">
        <w:rPr>
          <w:rFonts w:asciiTheme="majorBidi" w:hAnsiTheme="majorBidi" w:cstheme="majorBidi"/>
          <w:sz w:val="32"/>
          <w:szCs w:val="32"/>
          <w:cs/>
        </w:rPr>
        <w:t xml:space="preserve"> ดาวหรือเทียบเท่า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ในเมืองถู่หลู่ฟาน </w:t>
      </w:r>
    </w:p>
    <w:p w14:paraId="4867F6D8" w14:textId="77777777" w:rsidR="00BE3BC8" w:rsidRDefault="00BE3BC8" w:rsidP="0034311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BE3BC8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14:paraId="57759FF9" w14:textId="77777777" w:rsidR="00830086" w:rsidRDefault="00000000" w:rsidP="0083008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pict w14:anchorId="32D9BF20">
          <v:shape id="_x0000_i1037" type="#_x0000_t75" style="width:163.2pt;height:136.8pt">
            <v:imagedata r:id="rId21" o:title="tour_item_ถ้ำพระพันองค์"/>
          </v:shape>
        </w:pict>
      </w:r>
      <w:r>
        <w:rPr>
          <w:rFonts w:asciiTheme="majorBidi" w:hAnsiTheme="majorBidi" w:cstheme="majorBidi"/>
          <w:b/>
          <w:bCs/>
          <w:sz w:val="32"/>
          <w:szCs w:val="32"/>
        </w:rPr>
        <w:pict w14:anchorId="6685FF65">
          <v:shape id="_x0000_i1038" type="#_x0000_t75" style="width:163.2pt;height:136.8pt">
            <v:imagedata r:id="rId22" o:title="tour_item_เมืองโบราณเกาชางกู่เฉิง"/>
          </v:shape>
        </w:pict>
      </w:r>
      <w:r>
        <w:rPr>
          <w:rFonts w:asciiTheme="majorBidi" w:hAnsiTheme="majorBidi" w:cstheme="majorBidi"/>
          <w:b/>
          <w:bCs/>
          <w:sz w:val="32"/>
          <w:szCs w:val="32"/>
        </w:rPr>
        <w:pict w14:anchorId="3DA3BE8D">
          <v:shape id="_x0000_i1039" type="#_x0000_t75" style="width:163.2pt;height:136.8pt">
            <v:imagedata r:id="rId23" o:title="tour_item_หมู่บ้านอุยกูร์"/>
          </v:shape>
        </w:pict>
      </w:r>
    </w:p>
    <w:p w14:paraId="5686F5B0" w14:textId="77777777" w:rsidR="00830086" w:rsidRDefault="00830086" w:rsidP="0083008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128C3FCD" w14:textId="77777777" w:rsidR="008A47FA" w:rsidRPr="00152CC4" w:rsidRDefault="008A47FA" w:rsidP="009300BF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  <w:cs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วันที่หก</w:t>
      </w:r>
      <w:r w:rsidRPr="006B7887">
        <w:rPr>
          <w:rFonts w:asciiTheme="majorBidi" w:hAnsiTheme="majorBidi" w:cs="Angsana New"/>
          <w:b/>
          <w:bCs/>
          <w:sz w:val="36"/>
          <w:szCs w:val="36"/>
          <w:cs/>
        </w:rPr>
        <w:tab/>
      </w:r>
      <w:r w:rsidR="009300BF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ชมระบบชลประทานถู่หลู่ฟาน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 w:rsidR="009300BF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ถ้ำพระพันองค์-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9300BF">
        <w:rPr>
          <w:rFonts w:asciiTheme="majorBidi" w:hAnsiTheme="majorBidi" w:cs="Angsana New" w:hint="cs"/>
          <w:b/>
          <w:bCs/>
          <w:sz w:val="36"/>
          <w:szCs w:val="36"/>
          <w:cs/>
        </w:rPr>
        <w:t>เมืองโบราณเกาชางกู่เฉิง-หมู่บ้านอุยกูร์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945462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9300BF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เดินทางสู่เมืองอูรุมุฉี 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              </w:t>
      </w:r>
    </w:p>
    <w:p w14:paraId="29784D4D" w14:textId="77777777" w:rsidR="008A47FA" w:rsidRPr="00247E29" w:rsidRDefault="008A47FA" w:rsidP="008A47FA">
      <w:pPr>
        <w:pStyle w:val="ab"/>
        <w:rPr>
          <w:rFonts w:asciiTheme="majorBidi" w:hAnsiTheme="majorBidi" w:cstheme="majorBidi"/>
          <w:b/>
          <w:bCs/>
          <w:color w:val="0000FF"/>
          <w:sz w:val="36"/>
          <w:szCs w:val="36"/>
          <w:u w:val="single"/>
        </w:rPr>
      </w:pP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247E2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รับประทานอาหารเช้า ณ  ห้องอาหารของโรงแรม</w:t>
      </w:r>
    </w:p>
    <w:p w14:paraId="073A54CC" w14:textId="77777777" w:rsidR="008A47FA" w:rsidRDefault="008A47FA" w:rsidP="008A47FA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 w:rsidRPr="008A47FA">
        <w:rPr>
          <w:rFonts w:asciiTheme="majorBidi" w:hAnsiTheme="majorBidi" w:cstheme="majorBidi" w:hint="cs"/>
          <w:sz w:val="32"/>
          <w:szCs w:val="32"/>
          <w:cs/>
        </w:rPr>
        <w:t>หลังอาหารนำท่าน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300BF">
        <w:rPr>
          <w:rFonts w:asciiTheme="majorBidi" w:hAnsiTheme="majorBidi" w:cstheme="majorBidi" w:hint="cs"/>
          <w:sz w:val="32"/>
          <w:szCs w:val="32"/>
          <w:cs/>
        </w:rPr>
        <w:t xml:space="preserve">เที่ยวชม </w:t>
      </w:r>
      <w:r w:rsidR="009300BF" w:rsidRPr="009300B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ระบบชลประทาน</w:t>
      </w:r>
      <w:r w:rsidR="009300BF" w:rsidRPr="009300BF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 w:rsidR="009300BF" w:rsidRPr="009300BF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坎儿井</w:t>
      </w:r>
      <w:r w:rsidR="009300BF" w:rsidRPr="009300BF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 w:rsidR="009300BF">
        <w:rPr>
          <w:rFonts w:asciiTheme="majorBidi" w:hAnsiTheme="majorBidi" w:cstheme="majorBidi" w:hint="cs"/>
          <w:sz w:val="32"/>
          <w:szCs w:val="32"/>
          <w:cs/>
          <w:lang w:eastAsia="zh-CN"/>
        </w:rPr>
        <w:t>เป็นระบบชลประทานเก่าแก่ที่เกิดจากภูมิปัญญาของชาวบ้านที่อาศัยในพื้นที่ทะเลทรายที่แห้งแล้ง มีแหล่งน้ำธรรมชาติที่จำกัด และมีการพัฒนาต่อยอดมาสู่ยุคปัจจุบัน โดยใช้วิธีนำเอาน้ำที่เกิดจากการละลายของหิมะ</w:t>
      </w:r>
      <w:r w:rsidR="00D26AF6">
        <w:rPr>
          <w:rFonts w:asciiTheme="majorBidi" w:hAnsiTheme="majorBidi" w:cstheme="majorBidi" w:hint="cs"/>
          <w:sz w:val="32"/>
          <w:szCs w:val="32"/>
          <w:cs/>
          <w:lang w:eastAsia="zh-CN"/>
        </w:rPr>
        <w:t>บนภูเขา และน้ำฝนที่ซึมอยู่ใต้พื้นทรายมาเก็บในบ่อที่ขุดไว้ใต้พื้นดิน ส่งผ่านคูน้ำมาสู่พื้นดินเพื่อการเกษตรและการบริโภค</w:t>
      </w:r>
      <w:r w:rsidR="006060CC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ซึ่งทำให้มีน้ำเพียงพอต่อการบริโภคและการเกษตรในบางพื้นที่</w:t>
      </w:r>
      <w:r w:rsidR="00D26AF6">
        <w:rPr>
          <w:rFonts w:asciiTheme="majorBidi" w:hAnsiTheme="majorBidi" w:cstheme="majorBidi" w:hint="cs"/>
          <w:sz w:val="32"/>
          <w:szCs w:val="32"/>
          <w:cs/>
          <w:lang w:eastAsia="zh-CN"/>
        </w:rPr>
        <w:t>.....</w:t>
      </w:r>
    </w:p>
    <w:p w14:paraId="63D3D712" w14:textId="77777777" w:rsidR="00D26AF6" w:rsidRPr="00487992" w:rsidRDefault="00D26AF6" w:rsidP="008A47FA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นำท่านเที่ยวชม ถ้ำพระพันองค์ </w:t>
      </w:r>
      <w:r w:rsidRPr="00D26AF6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千佛洞</w:t>
      </w:r>
      <w:r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อีกหนึ่งมรดกทางวัฒนธรรมที่ตกทอดจากอดีต ประกอบด้วยถ้ำ</w:t>
      </w:r>
      <w:r w:rsidR="00487992">
        <w:rPr>
          <w:rFonts w:asciiTheme="majorBidi" w:hAnsiTheme="majorBidi" w:cstheme="majorBidi" w:hint="cs"/>
          <w:sz w:val="32"/>
          <w:szCs w:val="32"/>
          <w:cs/>
          <w:lang w:eastAsia="zh-CN"/>
        </w:rPr>
        <w:t>หมู่(คูหา)น้อย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ใหญ่ที่เจาะตามภูเขากว่า 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490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คูหา </w:t>
      </w:r>
      <w:r w:rsidR="00487992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มีภาพเขียนสีโบราณและพระพุทธรูปแกะสลัก กว่า </w:t>
      </w:r>
      <w:r w:rsidR="00487992">
        <w:rPr>
          <w:rFonts w:asciiTheme="majorBidi" w:hAnsiTheme="majorBidi" w:cstheme="majorBidi"/>
          <w:sz w:val="32"/>
          <w:szCs w:val="32"/>
          <w:lang w:eastAsia="zh-CN"/>
        </w:rPr>
        <w:t xml:space="preserve">2500 </w:t>
      </w:r>
      <w:r w:rsidR="00487992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ชิ้นในบริเวณถ้ำหมู่แห่งนี้ งานแกะสลักและภาพเขียนเริ่มต้นในยุคคริสต์ศตวรรษที่ </w:t>
      </w:r>
      <w:r w:rsidR="00487992">
        <w:rPr>
          <w:rFonts w:asciiTheme="majorBidi" w:hAnsiTheme="majorBidi" w:cstheme="majorBidi"/>
          <w:sz w:val="32"/>
          <w:szCs w:val="32"/>
          <w:lang w:eastAsia="zh-CN"/>
        </w:rPr>
        <w:t>3</w:t>
      </w:r>
      <w:r w:rsidR="00487992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</w:p>
    <w:p w14:paraId="50EEB9E2" w14:textId="77777777" w:rsidR="007E38E7" w:rsidRPr="00483AC5" w:rsidRDefault="007E38E7" w:rsidP="007E38E7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</w:p>
    <w:p w14:paraId="715E05F7" w14:textId="77777777" w:rsidR="008A47FA" w:rsidRDefault="007E38E7" w:rsidP="003563F0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cs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หลังอาหารนำท่านเที่ยวชม</w:t>
      </w:r>
      <w:r w:rsidR="00691680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691680" w:rsidRPr="004A2C27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เมืองโบราณเกาชาง</w:t>
      </w:r>
      <w:r w:rsidR="004A2C27" w:rsidRPr="004A2C27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 w:rsidR="004A2C27" w:rsidRPr="004A2C27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高</w:t>
      </w:r>
      <w:r w:rsidR="004A2C27" w:rsidRPr="00672816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昌古城</w:t>
      </w:r>
      <w:r w:rsidR="004A2C27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="00691680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4A2C27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เป็นเมืองโบราณที่สร้างในสมัย ราชวงศ์ฮั่น เดิมเป็นด่านปราการป้องกันการรุกรานของข้าศึกทางด้านดินแดนตะวันตก ต่อมาได้กลายเป็นด่านทางยุทธศาสตร์สำคัญทางการทหาร เมืองโบราณกินพื้นที่ราว </w:t>
      </w:r>
      <w:r w:rsidR="004A2C27">
        <w:rPr>
          <w:rFonts w:asciiTheme="majorBidi" w:hAnsiTheme="majorBidi" w:cstheme="majorBidi"/>
          <w:sz w:val="32"/>
          <w:szCs w:val="32"/>
          <w:lang w:eastAsia="zh-CN"/>
        </w:rPr>
        <w:t xml:space="preserve">2.3 </w:t>
      </w:r>
      <w:r w:rsidR="004A2C27">
        <w:rPr>
          <w:rFonts w:asciiTheme="majorBidi" w:hAnsiTheme="majorBidi" w:cstheme="majorBidi" w:hint="cs"/>
          <w:sz w:val="32"/>
          <w:szCs w:val="32"/>
          <w:cs/>
          <w:lang w:eastAsia="zh-CN"/>
        </w:rPr>
        <w:t>ล้านตารางเมตร ตั้งอยู</w:t>
      </w:r>
      <w:r w:rsidR="00672816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่ในแอ่งกระทะที่ล้อมรอบด้วยภูเขา เคยเป็นเมืองสำคัญในภาคตะวันตกตั้งแต่ </w:t>
      </w:r>
      <w:r w:rsidR="00672816">
        <w:rPr>
          <w:rFonts w:asciiTheme="majorBidi" w:hAnsiTheme="majorBidi" w:cstheme="majorBidi"/>
          <w:sz w:val="32"/>
          <w:szCs w:val="32"/>
          <w:lang w:eastAsia="zh-CN"/>
        </w:rPr>
        <w:t xml:space="preserve">2,500 </w:t>
      </w:r>
      <w:r w:rsidR="00672816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ปีที่แล้ว </w:t>
      </w:r>
      <w:r w:rsidR="004A2C27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</w:p>
    <w:p w14:paraId="3F17C007" w14:textId="77777777" w:rsidR="000123CC" w:rsidRDefault="00672816" w:rsidP="000123CC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 w:rsidRPr="00672816">
        <w:rPr>
          <w:rFonts w:asciiTheme="majorBidi" w:hAnsiTheme="majorBidi" w:cstheme="majorBidi" w:hint="cs"/>
          <w:sz w:val="32"/>
          <w:szCs w:val="32"/>
          <w:cs/>
        </w:rPr>
        <w:t>จากนั้นนำท่านเที่ยวชม</w:t>
      </w:r>
      <w:r w:rsidRPr="0067281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หมู่บ้านอุยกูร์ </w:t>
      </w:r>
      <w:r w:rsidR="000123CC" w:rsidRPr="000123CC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麻扎村</w:t>
      </w:r>
      <w:r w:rsidR="000123CC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 w:rsidR="000123CC" w:rsidRPr="000123CC">
        <w:rPr>
          <w:rFonts w:asciiTheme="majorBidi" w:hAnsiTheme="majorBidi" w:cstheme="majorBidi" w:hint="cs"/>
          <w:sz w:val="32"/>
          <w:szCs w:val="32"/>
          <w:cs/>
          <w:lang w:eastAsia="zh-CN"/>
        </w:rPr>
        <w:t>เป็นชุมชนอุยกูร์โบราณ</w:t>
      </w:r>
      <w:r w:rsidR="000123CC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อายุ </w:t>
      </w:r>
      <w:r w:rsidR="000123CC">
        <w:rPr>
          <w:rFonts w:asciiTheme="majorBidi" w:hAnsiTheme="majorBidi" w:cstheme="majorBidi"/>
          <w:sz w:val="32"/>
          <w:szCs w:val="32"/>
          <w:lang w:eastAsia="zh-CN"/>
        </w:rPr>
        <w:t xml:space="preserve">2,600 </w:t>
      </w:r>
      <w:r w:rsidR="000123CC">
        <w:rPr>
          <w:rFonts w:asciiTheme="majorBidi" w:hAnsiTheme="majorBidi" w:cstheme="majorBidi" w:hint="cs"/>
          <w:sz w:val="32"/>
          <w:szCs w:val="32"/>
          <w:cs/>
          <w:lang w:eastAsia="zh-CN"/>
        </w:rPr>
        <w:t>ปี</w:t>
      </w:r>
      <w:r w:rsidR="000123CC">
        <w:rPr>
          <w:rFonts w:asciiTheme="majorBidi" w:hAnsiTheme="majorBidi" w:cstheme="majorBidi"/>
          <w:sz w:val="32"/>
          <w:szCs w:val="32"/>
          <w:lang w:eastAsia="zh-CN"/>
        </w:rPr>
        <w:t xml:space="preserve"> </w:t>
      </w:r>
      <w:r w:rsidR="000123CC">
        <w:rPr>
          <w:rFonts w:asciiTheme="majorBidi" w:hAnsiTheme="majorBidi" w:cstheme="majorBidi" w:hint="cs"/>
          <w:sz w:val="32"/>
          <w:szCs w:val="32"/>
          <w:cs/>
          <w:lang w:eastAsia="zh-CN"/>
        </w:rPr>
        <w:t>ที่ยังมีชนเผ่าอุยกูร์พำนักอาศัยอยู่และที่นี่ยังคงขนบธรรมเนียมประเพณีแบบดั้งเดิมของชนพื้นเมือง ได้ชื่อว่าเป็นชุมชนอุยกูร์ตัวอย่างที่มี หมู่บ้านโบราณ บ้านเรือนอุยกูร์โบราณ ตรอกโบราณ และต้นไม้โบราณ และได้รับการขนานนามว่าเป็นหมู่บ้านหนึ่งในใต้หล้า ของจีน.....</w:t>
      </w:r>
    </w:p>
    <w:p w14:paraId="0D2EAA95" w14:textId="77777777" w:rsidR="00691680" w:rsidRPr="00984C18" w:rsidRDefault="000123CC" w:rsidP="00984C18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จากนั้นนำท่านเดินทางสู่ </w:t>
      </w:r>
      <w:r w:rsidRPr="00984C1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เมืองอูรุมุ</w:t>
      </w:r>
      <w:r w:rsidR="00984C18" w:rsidRPr="00984C1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ฉี</w:t>
      </w:r>
      <w:r w:rsidR="00984C18" w:rsidRPr="00984C18">
        <w:rPr>
          <w:rFonts w:asciiTheme="majorBidi" w:hAnsiTheme="majorBidi" w:cstheme="majorBidi" w:hint="cs"/>
          <w:b/>
          <w:bCs/>
          <w:color w:val="0000FF"/>
          <w:sz w:val="24"/>
          <w:szCs w:val="24"/>
          <w:cs/>
          <w:lang w:eastAsia="zh-CN"/>
        </w:rPr>
        <w:t xml:space="preserve"> </w:t>
      </w:r>
      <w:r w:rsidR="00984C18" w:rsidRPr="00984C18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乌鲁木齐</w:t>
      </w:r>
      <w:r w:rsidR="00984C18" w:rsidRPr="00984C18">
        <w:rPr>
          <w:rFonts w:asciiTheme="majorBidi" w:hAnsiTheme="majorBidi" w:cstheme="majorBidi" w:hint="eastAsia"/>
          <w:color w:val="0000FF"/>
          <w:sz w:val="24"/>
          <w:szCs w:val="24"/>
          <w:lang w:eastAsia="zh-CN"/>
        </w:rPr>
        <w:t xml:space="preserve"> </w:t>
      </w:r>
      <w:r w:rsidR="00672816" w:rsidRPr="00984C18">
        <w:rPr>
          <w:rFonts w:asciiTheme="majorBidi" w:hAnsiTheme="majorBidi" w:cstheme="majorBidi" w:hint="cs"/>
          <w:color w:val="0000FF"/>
          <w:sz w:val="24"/>
          <w:szCs w:val="24"/>
          <w:cs/>
        </w:rPr>
        <w:t xml:space="preserve"> </w:t>
      </w:r>
      <w:r w:rsidR="00984C18" w:rsidRPr="00BA1D62">
        <w:rPr>
          <w:rFonts w:asciiTheme="majorBidi" w:hAnsiTheme="majorBidi" w:cstheme="majorBidi" w:hint="cs"/>
          <w:sz w:val="32"/>
          <w:szCs w:val="32"/>
          <w:cs/>
          <w:lang w:eastAsia="zh-CN"/>
        </w:rPr>
        <w:t>(</w:t>
      </w:r>
      <w:r w:rsidR="00984C18" w:rsidRPr="00BA1D62">
        <w:rPr>
          <w:rFonts w:asciiTheme="majorBidi" w:hAnsiTheme="majorBidi" w:cstheme="majorBidi"/>
          <w:sz w:val="32"/>
          <w:szCs w:val="32"/>
          <w:cs/>
        </w:rPr>
        <w:t>เดิน</w:t>
      </w:r>
      <w:r w:rsidR="00984C18">
        <w:rPr>
          <w:rFonts w:asciiTheme="majorBidi" w:hAnsiTheme="majorBidi" w:cstheme="majorBidi"/>
          <w:sz w:val="32"/>
          <w:szCs w:val="32"/>
          <w:cs/>
        </w:rPr>
        <w:t>ทางไกล</w:t>
      </w:r>
      <w:r w:rsidR="00984C18">
        <w:rPr>
          <w:rFonts w:asciiTheme="majorBidi" w:hAnsiTheme="majorBidi" w:cstheme="majorBidi" w:hint="cs"/>
          <w:sz w:val="32"/>
          <w:szCs w:val="32"/>
          <w:cs/>
        </w:rPr>
        <w:t xml:space="preserve">ระยะทาง </w:t>
      </w:r>
      <w:r w:rsidR="00984C18">
        <w:rPr>
          <w:rFonts w:asciiTheme="majorBidi" w:hAnsiTheme="majorBidi" w:cstheme="majorBidi" w:hint="eastAsia"/>
          <w:sz w:val="32"/>
          <w:szCs w:val="32"/>
          <w:lang w:eastAsia="zh-CN"/>
        </w:rPr>
        <w:t>193</w:t>
      </w:r>
      <w:r w:rsidR="00984C18">
        <w:rPr>
          <w:rFonts w:asciiTheme="majorBidi" w:hAnsiTheme="majorBidi" w:cstheme="majorBidi" w:hint="cs"/>
          <w:sz w:val="32"/>
          <w:szCs w:val="32"/>
          <w:cs/>
        </w:rPr>
        <w:t xml:space="preserve"> กิโลเมตร</w:t>
      </w:r>
      <w:r w:rsidR="00984C18" w:rsidRPr="00CF07C7">
        <w:rPr>
          <w:rFonts w:asciiTheme="majorBidi" w:hAnsiTheme="majorBidi" w:cstheme="majorBidi"/>
          <w:sz w:val="32"/>
          <w:szCs w:val="32"/>
          <w:cs/>
        </w:rPr>
        <w:t xml:space="preserve">ใช้เวลาประมาณ </w:t>
      </w:r>
      <w:r w:rsidR="00984C18">
        <w:rPr>
          <w:rFonts w:asciiTheme="majorBidi" w:hAnsiTheme="majorBidi" w:cstheme="majorBidi" w:hint="eastAsia"/>
          <w:sz w:val="32"/>
          <w:szCs w:val="32"/>
          <w:lang w:eastAsia="zh-CN"/>
        </w:rPr>
        <w:t>2</w:t>
      </w:r>
      <w:r w:rsidR="00984C1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84C18" w:rsidRPr="00CF07C7">
        <w:rPr>
          <w:rFonts w:asciiTheme="majorBidi" w:hAnsiTheme="majorBidi" w:cstheme="majorBidi"/>
          <w:sz w:val="32"/>
          <w:szCs w:val="32"/>
          <w:cs/>
        </w:rPr>
        <w:t>ชั่วโมง</w:t>
      </w:r>
      <w:r w:rsidR="00984C18">
        <w:rPr>
          <w:rFonts w:asciiTheme="majorBidi" w:hAnsiTheme="majorBidi" w:cstheme="majorBidi" w:hint="cs"/>
          <w:sz w:val="32"/>
          <w:szCs w:val="32"/>
          <w:cs/>
        </w:rPr>
        <w:t>เศษ)</w:t>
      </w:r>
    </w:p>
    <w:p w14:paraId="5252C808" w14:textId="77777777" w:rsidR="00984C18" w:rsidRDefault="00945462" w:rsidP="00BE3BC8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รับประทานอาหารค่ำ ณ  ภัตตาคาร</w:t>
      </w:r>
    </w:p>
    <w:p w14:paraId="4CD0B3B2" w14:textId="77777777" w:rsidR="00515DA4" w:rsidRDefault="00984C18" w:rsidP="006060CC">
      <w:pPr>
        <w:spacing w:after="0" w:line="240" w:lineRule="auto"/>
        <w:ind w:left="720" w:firstLine="720"/>
        <w:rPr>
          <w:rFonts w:asciiTheme="majorBidi" w:hAnsiTheme="majorBidi" w:cstheme="majorBidi"/>
          <w:b/>
          <w:bCs/>
          <w:color w:val="0000FF"/>
          <w:sz w:val="32"/>
          <w:szCs w:val="32"/>
          <w:cs/>
          <w:lang w:eastAsia="zh-CN"/>
        </w:rPr>
      </w:pPr>
      <w:r w:rsidRPr="00247E29">
        <w:rPr>
          <w:rFonts w:asciiTheme="majorBidi" w:hAnsiTheme="majorBidi" w:cstheme="majorBidi"/>
          <w:sz w:val="32"/>
          <w:szCs w:val="32"/>
          <w:cs/>
        </w:rPr>
        <w:t>พักที่</w:t>
      </w:r>
      <w:r w:rsidRPr="00247E29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Pr="00247E2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HAMPTON BY HILTON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URUMQI 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</w:rPr>
        <w:t>HOTEL</w:t>
      </w:r>
      <w:r w:rsidRPr="00247E2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247E29">
        <w:rPr>
          <w:rFonts w:asciiTheme="majorBidi" w:hAnsiTheme="majorBidi" w:cstheme="majorBidi"/>
          <w:sz w:val="32"/>
          <w:szCs w:val="32"/>
          <w:cs/>
        </w:rPr>
        <w:t xml:space="preserve">โรงแรมระดับ </w:t>
      </w:r>
      <w:r>
        <w:rPr>
          <w:rFonts w:asciiTheme="majorBidi" w:hAnsiTheme="majorBidi" w:cstheme="majorBidi"/>
          <w:sz w:val="32"/>
          <w:szCs w:val="32"/>
        </w:rPr>
        <w:t>4</w:t>
      </w:r>
      <w:r w:rsidRPr="00247E29">
        <w:rPr>
          <w:rFonts w:asciiTheme="majorBidi" w:hAnsiTheme="majorBidi" w:cstheme="majorBidi"/>
          <w:sz w:val="32"/>
          <w:szCs w:val="32"/>
          <w:cs/>
        </w:rPr>
        <w:t xml:space="preserve"> ดาวหรือเทียบเท่า</w:t>
      </w:r>
      <w:r>
        <w:rPr>
          <w:rFonts w:asciiTheme="majorBidi" w:hAnsiTheme="majorBidi" w:cstheme="majorBidi" w:hint="cs"/>
          <w:sz w:val="32"/>
          <w:szCs w:val="32"/>
          <w:cs/>
        </w:rPr>
        <w:t>ในเมืองวูรุมุฉี</w:t>
      </w:r>
      <w:r w:rsidR="006E1F76"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br/>
      </w:r>
    </w:p>
    <w:p w14:paraId="7D8A96DE" w14:textId="77777777" w:rsidR="006E1F76" w:rsidRPr="00984C18" w:rsidRDefault="00000000" w:rsidP="006E1F76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00FF"/>
          <w:sz w:val="32"/>
          <w:szCs w:val="32"/>
          <w:cs/>
          <w:lang w:eastAsia="zh-CN"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pict w14:anchorId="4DD20089">
          <v:shape id="_x0000_i1040" type="#_x0000_t75" style="width:163.2pt;height:136.8pt">
            <v:imagedata r:id="rId24" o:title="tour_item_ภูเขาเทียนซาน"/>
          </v:shape>
        </w:pic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pict w14:anchorId="0C6B7565">
          <v:shape id="_x0000_i1041" type="#_x0000_t75" style="width:163.2pt;height:136.8pt">
            <v:imagedata r:id="rId25" o:title="tour_item_ล่องเรือทะเลสาบเทียนฉือ"/>
          </v:shape>
        </w:pic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pict w14:anchorId="11834D34">
          <v:shape id="_x0000_i1042" type="#_x0000_t75" style="width:163.2pt;height:136.8pt">
            <v:imagedata r:id="rId26" o:title="tour_item_ตลาดต้าปาจา01"/>
          </v:shape>
        </w:pict>
      </w:r>
      <w:r w:rsidR="006E1F76">
        <w:rPr>
          <w:rFonts w:asciiTheme="majorBidi" w:hAnsiTheme="majorBidi" w:cstheme="majorBidi"/>
          <w:b/>
          <w:bCs/>
          <w:color w:val="0000FF"/>
          <w:sz w:val="32"/>
          <w:szCs w:val="32"/>
          <w:cs/>
          <w:lang w:eastAsia="zh-CN"/>
        </w:rPr>
        <w:br/>
      </w:r>
    </w:p>
    <w:p w14:paraId="48CAAF5F" w14:textId="77777777" w:rsidR="00984C18" w:rsidRPr="00152CC4" w:rsidRDefault="00984C18" w:rsidP="00984C18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  <w:cs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วันที่เจ็ด</w:t>
      </w:r>
      <w:r w:rsidRPr="006B7887">
        <w:rPr>
          <w:rFonts w:asciiTheme="majorBidi" w:hAnsiTheme="majorBidi" w:cs="Angsana New"/>
          <w:b/>
          <w:bCs/>
          <w:sz w:val="36"/>
          <w:szCs w:val="36"/>
          <w:cs/>
        </w:rPr>
        <w:tab/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เมืองอูรุมุฉี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ภูเขาเทียนซาน-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ล่อ</w:t>
      </w:r>
      <w:r w:rsidR="00AA6ACF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งเรือทะเลสาบเทียนฉือ-ตลาดต้าปาจา 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                </w:t>
      </w:r>
    </w:p>
    <w:p w14:paraId="22B69892" w14:textId="77777777" w:rsidR="00984C18" w:rsidRPr="00247E29" w:rsidRDefault="00984C18" w:rsidP="00984C18">
      <w:pPr>
        <w:pStyle w:val="ab"/>
        <w:rPr>
          <w:rFonts w:asciiTheme="majorBidi" w:hAnsiTheme="majorBidi" w:cstheme="majorBidi"/>
          <w:b/>
          <w:bCs/>
          <w:color w:val="0000FF"/>
          <w:sz w:val="36"/>
          <w:szCs w:val="36"/>
          <w:u w:val="single"/>
        </w:rPr>
      </w:pP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247E2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รับประทานอาหารเช้า ณ  ห้องอาหารของโรงแรม</w:t>
      </w:r>
    </w:p>
    <w:p w14:paraId="5207D056" w14:textId="77777777" w:rsidR="00984C18" w:rsidRDefault="00DE6C34" w:rsidP="00DE6C34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 w:rsidRPr="00DE6C34">
        <w:rPr>
          <w:rFonts w:asciiTheme="majorBidi" w:hAnsiTheme="majorBidi" w:cstheme="majorBidi" w:hint="cs"/>
          <w:sz w:val="32"/>
          <w:szCs w:val="32"/>
          <w:cs/>
          <w:lang w:eastAsia="zh-CN"/>
        </w:rPr>
        <w:t>หลังอาหาร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นำท่านเดินทางสู่ </w:t>
      </w:r>
      <w:r w:rsidRPr="00DE6C3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อุทยานธรรมชาติเทือกเขาเที่ยนซาน </w:t>
      </w:r>
      <w:r w:rsidRPr="00DE6C34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天山</w:t>
      </w:r>
      <w:r w:rsidRPr="00DE6C34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อุทยานท่องเที่ยวทางธรรมชาติระดับ 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5A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ที่ขึ้นชื่อในเขตปกครองตนเอง อุยกูร์ซินเกียง เทืกเขาเทียนซานเป็นแนวเทือกเขาที่ใหญ่และยาวที่สุดในภูมิภาคเอเชียกลาง มีความยาว 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2,500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กิโลเมตร ความกว้าง 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250 – 300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กิโลเมตร พาดผ่านประเทศคาซัคสถาน  คีร์กิซสถาน อุซเบกิสถาน และทางภาคตะวันตก</w:t>
      </w:r>
      <w:r w:rsidR="00993E8B">
        <w:rPr>
          <w:rFonts w:asciiTheme="majorBidi" w:hAnsiTheme="majorBidi" w:cstheme="majorBidi" w:hint="cs"/>
          <w:sz w:val="32"/>
          <w:szCs w:val="32"/>
          <w:cs/>
          <w:lang w:eastAsia="zh-CN"/>
        </w:rPr>
        <w:t>ในอาณาบริเวณเขตขินเกียง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ของจีน </w:t>
      </w:r>
      <w:r w:rsidR="00993E8B">
        <w:rPr>
          <w:rFonts w:asciiTheme="majorBidi" w:hAnsiTheme="majorBidi" w:cstheme="majorBidi" w:hint="cs"/>
          <w:sz w:val="32"/>
          <w:szCs w:val="32"/>
          <w:cs/>
          <w:lang w:eastAsia="zh-CN"/>
        </w:rPr>
        <w:t>......นำท่านล่องเรือชมความสวยงามของ</w:t>
      </w:r>
      <w:r w:rsidR="00993E8B" w:rsidRPr="00993E8B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ทะเลสาบเทียนฉือ </w:t>
      </w:r>
      <w:r w:rsidR="00993E8B" w:rsidRPr="00993E8B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天池</w:t>
      </w:r>
      <w:r w:rsidR="00993E8B" w:rsidRPr="00993E8B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 w:rsidR="00993E8B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แหล่งท่องเที่ยวระดับ </w:t>
      </w:r>
      <w:r w:rsidR="00993E8B">
        <w:rPr>
          <w:rFonts w:asciiTheme="majorBidi" w:hAnsiTheme="majorBidi" w:cstheme="majorBidi"/>
          <w:sz w:val="32"/>
          <w:szCs w:val="32"/>
          <w:lang w:eastAsia="zh-CN"/>
        </w:rPr>
        <w:t>5A</w:t>
      </w:r>
      <w:r w:rsidR="00993E8B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ของจีน ได้รับการขึ้นทะเบียนเป็นมรดกโลกทางธรรมชาติจาก </w:t>
      </w:r>
      <w:r w:rsidR="00993E8B">
        <w:rPr>
          <w:rFonts w:asciiTheme="majorBidi" w:hAnsiTheme="majorBidi" w:cstheme="majorBidi"/>
          <w:sz w:val="32"/>
          <w:szCs w:val="32"/>
          <w:lang w:eastAsia="zh-CN"/>
        </w:rPr>
        <w:t xml:space="preserve">UNESCO </w:t>
      </w:r>
      <w:r w:rsidR="00993E8B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ในปี </w:t>
      </w:r>
      <w:r w:rsidR="00993E8B">
        <w:rPr>
          <w:rFonts w:asciiTheme="majorBidi" w:hAnsiTheme="majorBidi" w:cstheme="majorBidi"/>
          <w:sz w:val="32"/>
          <w:szCs w:val="32"/>
          <w:lang w:eastAsia="zh-CN"/>
        </w:rPr>
        <w:t xml:space="preserve">2013 </w:t>
      </w:r>
      <w:r w:rsidR="00993E8B">
        <w:rPr>
          <w:rFonts w:asciiTheme="majorBidi" w:hAnsiTheme="majorBidi" w:cstheme="majorBidi" w:hint="cs"/>
          <w:sz w:val="32"/>
          <w:szCs w:val="32"/>
          <w:cs/>
          <w:lang w:eastAsia="zh-CN"/>
        </w:rPr>
        <w:t>ทะเงสาบเทียนฉือเกิดจากการละลายของธารน้ำแข็งในหลายสิบล้านปีก่อน</w:t>
      </w:r>
      <w:r w:rsidR="00AA6ACF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และเกิดการทับถมของกองกรวดหินจนกลายเป็นบึงน้ำขนาดใหญ่ ที่มีรูปร่างคล้ายเสียวพระจันทร์ ด้วยความยาว </w:t>
      </w:r>
      <w:r w:rsidR="00AA6ACF">
        <w:rPr>
          <w:rFonts w:asciiTheme="majorBidi" w:hAnsiTheme="majorBidi" w:cstheme="majorBidi"/>
          <w:sz w:val="32"/>
          <w:szCs w:val="32"/>
          <w:lang w:eastAsia="zh-CN"/>
        </w:rPr>
        <w:t xml:space="preserve">3.5 </w:t>
      </w:r>
      <w:r w:rsidR="00AA6ACF">
        <w:rPr>
          <w:rFonts w:asciiTheme="majorBidi" w:hAnsiTheme="majorBidi" w:cstheme="majorBidi" w:hint="cs"/>
          <w:sz w:val="32"/>
          <w:szCs w:val="32"/>
          <w:cs/>
          <w:lang w:eastAsia="zh-CN"/>
        </w:rPr>
        <w:t>กิโลเมตร</w:t>
      </w:r>
      <w:r w:rsidR="00AA6ACF">
        <w:rPr>
          <w:rFonts w:asciiTheme="majorBidi" w:hAnsiTheme="majorBidi" w:cstheme="majorBidi"/>
          <w:sz w:val="32"/>
          <w:szCs w:val="32"/>
          <w:lang w:eastAsia="zh-CN"/>
        </w:rPr>
        <w:t xml:space="preserve"> </w:t>
      </w:r>
      <w:r w:rsidR="00AA6ACF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กว้าง </w:t>
      </w:r>
      <w:r w:rsidR="00AA6ACF">
        <w:rPr>
          <w:rFonts w:asciiTheme="majorBidi" w:hAnsiTheme="majorBidi" w:cstheme="majorBidi"/>
          <w:sz w:val="32"/>
          <w:szCs w:val="32"/>
          <w:lang w:eastAsia="zh-CN"/>
        </w:rPr>
        <w:t xml:space="preserve">800 – 1600 </w:t>
      </w:r>
      <w:r w:rsidR="00AA6ACF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เมตร ส่วนที่ลึกที่สุด </w:t>
      </w:r>
      <w:r w:rsidR="00AA6ACF">
        <w:rPr>
          <w:rFonts w:asciiTheme="majorBidi" w:hAnsiTheme="majorBidi" w:cstheme="majorBidi"/>
          <w:sz w:val="32"/>
          <w:szCs w:val="32"/>
          <w:lang w:eastAsia="zh-CN"/>
        </w:rPr>
        <w:t xml:space="preserve">105 </w:t>
      </w:r>
      <w:r w:rsidR="00AA6ACF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เมตร ครอบคลุมพื้นที่ </w:t>
      </w:r>
      <w:r w:rsidR="00AA6ACF">
        <w:rPr>
          <w:rFonts w:asciiTheme="majorBidi" w:hAnsiTheme="majorBidi" w:cstheme="majorBidi"/>
          <w:sz w:val="32"/>
          <w:szCs w:val="32"/>
          <w:lang w:eastAsia="zh-CN"/>
        </w:rPr>
        <w:t xml:space="preserve">4.9 </w:t>
      </w:r>
      <w:r w:rsidR="00AA6ACF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ตารางกิโลเมตร..........ให้ท่านได้เพลิดเพลินกับทัศนียภาพของทะเลสาบบนภูเขา ถ่ายภาพเป็นที่ระลึก จากนั้นนำท่านเดินทางกลับเมือง  อูรุมุฉี </w:t>
      </w:r>
    </w:p>
    <w:p w14:paraId="10D04F08" w14:textId="77777777" w:rsidR="00AA6ACF" w:rsidRPr="00483AC5" w:rsidRDefault="00AA6ACF" w:rsidP="00AA6ACF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</w:p>
    <w:p w14:paraId="2274ACF1" w14:textId="77777777" w:rsidR="00AA6ACF" w:rsidRPr="00AA6ACF" w:rsidRDefault="00AA6ACF" w:rsidP="00DE6C34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cs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หลังอาหารนำท่านเที่ยวชม </w:t>
      </w:r>
      <w:r w:rsidRPr="0084384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ตลาดต้าปาจา </w:t>
      </w:r>
      <w:r w:rsidRPr="0084384F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大巴扎</w:t>
      </w:r>
      <w:r w:rsidR="006060CC">
        <w:rPr>
          <w:rFonts w:asciiTheme="majorBidi" w:hAnsiTheme="majorBidi" w:cstheme="majorBidi" w:hint="cs"/>
          <w:b/>
          <w:bCs/>
          <w:color w:val="0000FF"/>
          <w:sz w:val="24"/>
          <w:szCs w:val="24"/>
          <w:cs/>
          <w:lang w:eastAsia="zh-CN"/>
        </w:rPr>
        <w:t xml:space="preserve"> </w:t>
      </w:r>
      <w:r w:rsidR="006060CC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(แปลว่าตลาดใหญ่)</w:t>
      </w:r>
      <w:r w:rsidRPr="0084384F">
        <w:rPr>
          <w:rFonts w:asciiTheme="majorBidi" w:hAnsiTheme="majorBidi" w:cstheme="majorBidi" w:hint="eastAsia"/>
          <w:color w:val="0000FF"/>
          <w:sz w:val="24"/>
          <w:szCs w:val="24"/>
          <w:lang w:eastAsia="zh-CN"/>
        </w:rPr>
        <w:t xml:space="preserve"> </w:t>
      </w:r>
      <w:r w:rsidR="0084384F">
        <w:rPr>
          <w:rFonts w:asciiTheme="majorBidi" w:hAnsiTheme="majorBidi" w:cstheme="majorBidi" w:hint="cs"/>
          <w:sz w:val="32"/>
          <w:szCs w:val="32"/>
          <w:cs/>
          <w:lang w:eastAsia="zh-CN"/>
        </w:rPr>
        <w:t>ที่นี่เป็นย่านการค้าสำคัญและแหล่งรวมร้านค้าหลากหลาย มีผู้คนพรุกพร่านตลอดวัน นอกจากท่านจะได้เพลิดเพลินกับการเดินชมและเลือกซื้อสินค้าพื้นเมือง เลือกชิมอาหารพื้นเมืองแล้ว ที่นี่ยังมีบ้านเรือนร้านค้าที่มีเอกลักษณ์เฉพาะแบบซินเกียง สินค้า ของที่ระลึกและผู้คนก็ล้วนมีอัตลักษณ์ที่โดดเด่นตามวัฒนธรรมท้องถิ่นด้วย.....</w:t>
      </w:r>
    </w:p>
    <w:p w14:paraId="711B5484" w14:textId="77777777" w:rsidR="0084384F" w:rsidRDefault="0084384F" w:rsidP="0084384F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รับประทานอาหารค่ำ ณ  ภัตตาคาร</w:t>
      </w:r>
    </w:p>
    <w:p w14:paraId="40864A48" w14:textId="3C1EC090" w:rsidR="00984C18" w:rsidRPr="0084384F" w:rsidRDefault="0084384F" w:rsidP="0084384F">
      <w:pPr>
        <w:spacing w:after="0" w:line="240" w:lineRule="auto"/>
        <w:ind w:left="720" w:firstLine="720"/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</w:pPr>
      <w:r w:rsidRPr="00247E29">
        <w:rPr>
          <w:rFonts w:asciiTheme="majorBidi" w:hAnsiTheme="majorBidi" w:cstheme="majorBidi"/>
          <w:sz w:val="32"/>
          <w:szCs w:val="32"/>
          <w:cs/>
        </w:rPr>
        <w:t>พักที่</w:t>
      </w:r>
      <w:r w:rsidRPr="00247E29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Pr="00247E2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HAMPTON BY HILTON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URUMQI 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</w:rPr>
        <w:t>HOTEL</w:t>
      </w:r>
      <w:r w:rsidRPr="00247E2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247E29">
        <w:rPr>
          <w:rFonts w:asciiTheme="majorBidi" w:hAnsiTheme="majorBidi" w:cstheme="majorBidi"/>
          <w:sz w:val="32"/>
          <w:szCs w:val="32"/>
          <w:cs/>
        </w:rPr>
        <w:t xml:space="preserve">โรงแรมระดับ </w:t>
      </w:r>
      <w:r>
        <w:rPr>
          <w:rFonts w:asciiTheme="majorBidi" w:hAnsiTheme="majorBidi" w:cstheme="majorBidi"/>
          <w:sz w:val="32"/>
          <w:szCs w:val="32"/>
        </w:rPr>
        <w:t>4</w:t>
      </w:r>
      <w:r w:rsidRPr="00247E29">
        <w:rPr>
          <w:rFonts w:asciiTheme="majorBidi" w:hAnsiTheme="majorBidi" w:cstheme="majorBidi"/>
          <w:sz w:val="32"/>
          <w:szCs w:val="32"/>
          <w:cs/>
        </w:rPr>
        <w:t xml:space="preserve"> ดาวหรือเทียบเท่า</w:t>
      </w:r>
      <w:r w:rsidR="00DD1E20">
        <w:rPr>
          <w:rFonts w:asciiTheme="majorBidi" w:hAnsiTheme="majorBidi" w:cstheme="majorBidi" w:hint="cs"/>
          <w:sz w:val="32"/>
          <w:szCs w:val="32"/>
          <w:cs/>
        </w:rPr>
        <w:t>ในเมือง</w:t>
      </w:r>
      <w:r w:rsidR="00DD1E20" w:rsidRPr="00DD1E20">
        <w:rPr>
          <w:rFonts w:asciiTheme="majorBidi" w:hAnsiTheme="majorBidi" w:cstheme="majorBidi" w:hint="cs"/>
          <w:sz w:val="32"/>
          <w:szCs w:val="32"/>
          <w:cs/>
        </w:rPr>
        <w:t>อูรุมุฉี</w:t>
      </w:r>
    </w:p>
    <w:p w14:paraId="7ADC8F95" w14:textId="77777777" w:rsidR="0084384F" w:rsidRPr="00152CC4" w:rsidRDefault="0084384F" w:rsidP="0084384F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  <w:cs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วันที่แปด</w:t>
      </w:r>
      <w:r w:rsidRPr="006B7887">
        <w:rPr>
          <w:rFonts w:asciiTheme="majorBidi" w:hAnsiTheme="majorBidi" w:cs="Angsana New"/>
          <w:b/>
          <w:bCs/>
          <w:sz w:val="36"/>
          <w:szCs w:val="36"/>
          <w:cs/>
        </w:rPr>
        <w:tab/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เมืองอูรุมุฉี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1B6864">
        <w:rPr>
          <w:rFonts w:asciiTheme="majorBidi" w:hAnsiTheme="majorBidi" w:cstheme="majorBidi" w:hint="cs"/>
          <w:b/>
          <w:bCs/>
          <w:sz w:val="36"/>
          <w:szCs w:val="36"/>
          <w:cs/>
        </w:rPr>
        <w:t>บินสู่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สนามบินเฉิงตู -บินกลับกรุงเทพฯ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                 </w:t>
      </w:r>
    </w:p>
    <w:p w14:paraId="7A7D48C0" w14:textId="77777777" w:rsidR="0084384F" w:rsidRDefault="0084384F" w:rsidP="0084384F">
      <w:pPr>
        <w:pStyle w:val="ab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247E2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บริการ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อาหารเช้า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แบบ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Box Set </w:t>
      </w:r>
    </w:p>
    <w:p w14:paraId="335CF73F" w14:textId="77777777" w:rsidR="0084384F" w:rsidRPr="0084384F" w:rsidRDefault="0084384F" w:rsidP="0084384F">
      <w:pPr>
        <w:pStyle w:val="ab"/>
        <w:rPr>
          <w:rFonts w:asciiTheme="majorBidi" w:hAnsiTheme="majorBidi" w:cstheme="majorBidi"/>
          <w:sz w:val="36"/>
          <w:szCs w:val="36"/>
          <w:u w:val="single"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ab/>
      </w:r>
      <w:r w:rsidRPr="0084384F">
        <w:rPr>
          <w:rFonts w:asciiTheme="majorBidi" w:hAnsiTheme="majorBidi" w:cstheme="majorBidi" w:hint="cs"/>
          <w:sz w:val="32"/>
          <w:szCs w:val="32"/>
          <w:cs/>
        </w:rPr>
        <w:t>นำท่านเดินทางสู่สนามบิน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วูรุมุฉี เพื่อทำการเช็คอิน และเตรียมตัวขึ้นเครื่อง </w:t>
      </w:r>
      <w:r w:rsidRPr="0084384F">
        <w:rPr>
          <w:rFonts w:asciiTheme="majorBidi" w:hAnsiTheme="majorBidi" w:cstheme="majorBidi"/>
          <w:sz w:val="32"/>
          <w:szCs w:val="32"/>
          <w:cs/>
        </w:rPr>
        <w:t xml:space="preserve">  </w:t>
      </w:r>
    </w:p>
    <w:p w14:paraId="1085EB5B" w14:textId="77777777" w:rsidR="001B6864" w:rsidRPr="001A7938" w:rsidRDefault="001B6864" w:rsidP="001B6864">
      <w:pPr>
        <w:pStyle w:val="ab"/>
        <w:rPr>
          <w:rFonts w:asciiTheme="majorBidi" w:hAnsiTheme="majorBidi" w:cstheme="majorBidi"/>
          <w:sz w:val="16"/>
          <w:szCs w:val="16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06.55</w:t>
      </w:r>
      <w:r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Pr="006B7887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  <w:cs/>
        </w:rPr>
        <w:t>เหิรฟ้า</w:t>
      </w:r>
      <w:r w:rsidRPr="0070729D">
        <w:rPr>
          <w:rFonts w:asciiTheme="majorBidi" w:hAnsiTheme="majorBidi" w:cstheme="majorBidi"/>
          <w:sz w:val="32"/>
          <w:szCs w:val="32"/>
          <w:cs/>
        </w:rPr>
        <w:t xml:space="preserve">สู่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สนามบินเฉิงตู</w:t>
      </w:r>
      <w:r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โดยสายการบิน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SICHUAN AIRLINE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Pr="002107C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เที่ยวบินที่ 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3U6514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</w:p>
    <w:p w14:paraId="7CA2AFC3" w14:textId="77777777" w:rsidR="001B6864" w:rsidRPr="001B6864" w:rsidRDefault="001B6864" w:rsidP="001B6864">
      <w:pPr>
        <w:pStyle w:val="ab"/>
        <w:ind w:left="1440" w:hanging="144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10</w:t>
      </w:r>
      <w:r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20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Pr="0070729D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เดินทาง</w:t>
      </w:r>
      <w:r w:rsidRPr="0070729D">
        <w:rPr>
          <w:rFonts w:asciiTheme="majorBidi" w:hAnsiTheme="majorBidi" w:cstheme="majorBidi"/>
          <w:sz w:val="32"/>
          <w:szCs w:val="32"/>
          <w:cs/>
        </w:rPr>
        <w:t>ถึง</w:t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สนามบินเฉิงตู</w:t>
      </w:r>
      <w:r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1B6864">
        <w:rPr>
          <w:rFonts w:asciiTheme="majorBidi" w:hAnsiTheme="majorBidi" w:cstheme="majorBidi" w:hint="cs"/>
          <w:sz w:val="32"/>
          <w:szCs w:val="32"/>
          <w:cs/>
        </w:rPr>
        <w:t>หลังตรวจรับสัมภาระ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เป็นที่เรียบร้อย ให้ท่านพักผ่อนภายในอาคารผู้โดยสารเพื่อรอต่อเครื่อง </w:t>
      </w:r>
    </w:p>
    <w:p w14:paraId="083DC467" w14:textId="77777777" w:rsidR="001B6864" w:rsidRPr="001A7938" w:rsidRDefault="001B6864" w:rsidP="001B6864">
      <w:pPr>
        <w:pStyle w:val="ab"/>
        <w:rPr>
          <w:rFonts w:asciiTheme="majorBidi" w:hAnsiTheme="majorBidi" w:cstheme="majorBidi"/>
          <w:sz w:val="16"/>
          <w:szCs w:val="16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14.40</w:t>
      </w:r>
      <w:r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Pr="006B7887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  <w:cs/>
        </w:rPr>
        <w:t>เหิรฟ้า</w:t>
      </w:r>
      <w:r w:rsidRPr="0070729D">
        <w:rPr>
          <w:rFonts w:asciiTheme="majorBidi" w:hAnsiTheme="majorBidi" w:cstheme="majorBidi"/>
          <w:sz w:val="32"/>
          <w:szCs w:val="32"/>
          <w:cs/>
        </w:rPr>
        <w:t xml:space="preserve">สู่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สนามบินสุวรรณภูมิ กรุงเทพฯ</w:t>
      </w:r>
      <w:r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โดยสายการบิน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SICHUAN AIRLINE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Pr="002107C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เที่ยวบินที่ 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3U3935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</w:p>
    <w:p w14:paraId="44A460EF" w14:textId="77777777" w:rsidR="00984C18" w:rsidRPr="001B6864" w:rsidRDefault="001B6864" w:rsidP="001B6864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cs/>
          <w:lang w:eastAsia="zh-CN"/>
        </w:rPr>
      </w:pP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16</w:t>
      </w:r>
      <w:r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40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Pr="0070729D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เดินทาง</w:t>
      </w:r>
      <w:r w:rsidRPr="0070729D">
        <w:rPr>
          <w:rFonts w:asciiTheme="majorBidi" w:hAnsiTheme="majorBidi" w:cstheme="majorBidi"/>
          <w:sz w:val="32"/>
          <w:szCs w:val="32"/>
          <w:cs/>
        </w:rPr>
        <w:t>ถึง</w:t>
      </w:r>
      <w:r>
        <w:rPr>
          <w:rFonts w:asciiTheme="majorBidi" w:hAnsiTheme="majorBidi" w:cstheme="majorBidi"/>
          <w:b/>
          <w:bCs/>
          <w:color w:val="0000CC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สนามบินสุวรรณภูมิ กรุงเทพฯ</w:t>
      </w:r>
      <w:r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1B6864">
        <w:rPr>
          <w:rFonts w:asciiTheme="majorBidi" w:hAnsiTheme="majorBidi" w:cstheme="majorBidi" w:hint="cs"/>
          <w:sz w:val="32"/>
          <w:szCs w:val="32"/>
          <w:cs/>
        </w:rPr>
        <w:t xml:space="preserve">โดยสวัสดิ์ภาพ </w:t>
      </w:r>
      <w:r w:rsidRPr="0070729D">
        <w:rPr>
          <w:rFonts w:asciiTheme="majorBidi" w:hAnsiTheme="majorBidi" w:cstheme="majorBidi"/>
          <w:sz w:val="32"/>
          <w:szCs w:val="32"/>
          <w:cs/>
        </w:rPr>
        <w:t>พร้อมความประทับใจ</w:t>
      </w:r>
    </w:p>
    <w:p w14:paraId="71278F88" w14:textId="77777777" w:rsidR="00247E29" w:rsidRPr="00FC063E" w:rsidRDefault="00247E29" w:rsidP="00247E29">
      <w:pPr>
        <w:pStyle w:val="ab"/>
        <w:pBdr>
          <w:bottom w:val="dotted" w:sz="24" w:space="1" w:color="auto"/>
        </w:pBdr>
        <w:rPr>
          <w:rFonts w:asciiTheme="majorBidi" w:hAnsiTheme="majorBidi" w:cstheme="majorBidi"/>
          <w:color w:val="FF0000"/>
          <w:sz w:val="16"/>
          <w:szCs w:val="16"/>
          <w:cs/>
        </w:rPr>
      </w:pPr>
    </w:p>
    <w:p w14:paraId="25F6D152" w14:textId="77777777" w:rsidR="00DA1A3B" w:rsidRPr="002107C9" w:rsidRDefault="00DA1A3B" w:rsidP="00D41D84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</w:p>
    <w:p w14:paraId="08C8FDFA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อัตรานี้รวม</w:t>
      </w:r>
    </w:p>
    <w:p w14:paraId="21C4025D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ค่าตั๋วเครื่องบินไป-กลับ ชั้นป</w:t>
      </w:r>
      <w:r w:rsidR="00F806D3">
        <w:rPr>
          <w:rFonts w:asciiTheme="majorBidi" w:hAnsiTheme="majorBidi" w:cstheme="majorBidi"/>
          <w:sz w:val="32"/>
          <w:szCs w:val="32"/>
          <w:cs/>
        </w:rPr>
        <w:t>ระหยัด และ ค่าภาษีสนามบิน</w:t>
      </w:r>
      <w:r w:rsidR="00F806D3">
        <w:rPr>
          <w:rFonts w:asciiTheme="majorBidi" w:hAnsiTheme="majorBidi" w:cstheme="majorBidi" w:hint="cs"/>
          <w:sz w:val="32"/>
          <w:szCs w:val="32"/>
          <w:cs/>
        </w:rPr>
        <w:t xml:space="preserve"> และน้ำหนักกระเป๋าโหลดใต้ท้องเครื่องท่านละ </w:t>
      </w:r>
      <w:r w:rsidR="001B6864">
        <w:rPr>
          <w:rFonts w:asciiTheme="majorBidi" w:hAnsiTheme="majorBidi" w:cstheme="majorBidi"/>
          <w:sz w:val="32"/>
          <w:szCs w:val="32"/>
        </w:rPr>
        <w:t>23</w:t>
      </w:r>
      <w:r w:rsidR="00F806D3">
        <w:rPr>
          <w:rFonts w:asciiTheme="majorBidi" w:hAnsiTheme="majorBidi" w:cstheme="majorBidi" w:hint="cs"/>
          <w:sz w:val="32"/>
          <w:szCs w:val="32"/>
          <w:cs/>
        </w:rPr>
        <w:t xml:space="preserve"> กิโลกรัม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14:paraId="779B7981" w14:textId="77777777" w:rsidR="00220366" w:rsidRPr="0075428F" w:rsidRDefault="00CC5774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ค่าโรงแรมที่พักตามรายการที่ระบุ </w:t>
      </w:r>
      <w:r w:rsidR="001B6864">
        <w:rPr>
          <w:rFonts w:asciiTheme="majorBidi" w:hAnsiTheme="majorBidi" w:cstheme="majorBidi"/>
          <w:sz w:val="32"/>
          <w:szCs w:val="32"/>
          <w:cs/>
        </w:rPr>
        <w:t>( พัก</w:t>
      </w:r>
      <w:r w:rsidR="001B6864">
        <w:rPr>
          <w:rFonts w:asciiTheme="majorBidi" w:hAnsiTheme="majorBidi" w:cstheme="majorBidi" w:hint="cs"/>
          <w:sz w:val="32"/>
          <w:szCs w:val="32"/>
          <w:cs/>
        </w:rPr>
        <w:t>ห้องละ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2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ท่าน ในกรณีที่เดินทางด้วยกัน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3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ท่าน ทางโรงแรมจัดห้องพักให้ท่านแบบ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2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เตียงและมีเตียงเสริมให้ท่าน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1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>เตียง )</w:t>
      </w:r>
    </w:p>
    <w:p w14:paraId="22915442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ค่าเข้าชมสถานที่ต่างๆ ตามที่รายการทัวร์ระบุ</w:t>
      </w:r>
    </w:p>
    <w:p w14:paraId="3C5A2E56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4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ค่าอาหารและเครื่องดื่มตามที่รายการทัวร์ระบุ</w:t>
      </w:r>
    </w:p>
    <w:p w14:paraId="6AB06238" w14:textId="77777777" w:rsidR="00466048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5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ค่ารถรับส่งระหว่างนำเที่ยวตามที่รายการระบุ</w:t>
      </w:r>
    </w:p>
    <w:p w14:paraId="0BB4FB67" w14:textId="77777777" w:rsidR="00F116CD" w:rsidRPr="0075428F" w:rsidRDefault="00F116CD" w:rsidP="0075428F">
      <w:pPr>
        <w:pStyle w:val="ab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>6</w:t>
      </w:r>
      <w:r>
        <w:rPr>
          <w:rFonts w:asciiTheme="majorBidi" w:hAnsiTheme="majorBidi" w:cstheme="majorBidi"/>
          <w:sz w:val="32"/>
          <w:szCs w:val="32"/>
          <w:cs/>
        </w:rPr>
        <w:t>. ค่า</w:t>
      </w:r>
      <w:r>
        <w:rPr>
          <w:rFonts w:asciiTheme="majorBidi" w:hAnsiTheme="majorBidi" w:cstheme="majorBidi" w:hint="cs"/>
          <w:sz w:val="32"/>
          <w:szCs w:val="32"/>
          <w:cs/>
        </w:rPr>
        <w:t>ใช้จ่ายของหัวหน้าทัวร์ ไกด์ท้องถิ่นที่ให้บริการคณะทัวร์ (ยกเว้นค่าทิป)</w:t>
      </w:r>
    </w:p>
    <w:p w14:paraId="229F1D80" w14:textId="33BFE9DA" w:rsidR="00C4713A" w:rsidRPr="005551CE" w:rsidRDefault="00F116CD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7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. ค่าประกันอุบัติเหตุคุ้มครองในระหว่างการเดินทาง คุ้มครองในวงเงินท่านละ </w:t>
      </w:r>
      <w:r w:rsidR="00466048" w:rsidRPr="0075428F">
        <w:rPr>
          <w:rFonts w:asciiTheme="majorBidi" w:hAnsiTheme="majorBidi" w:cstheme="majorBidi"/>
          <w:sz w:val="32"/>
          <w:szCs w:val="32"/>
        </w:rPr>
        <w:t>1,000,000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 บาท ค่า รักษาพยาบาลกรณีเกิดอุบัติเหตุวงเงินท่านละ </w:t>
      </w:r>
      <w:r w:rsidR="00466048" w:rsidRPr="0075428F">
        <w:rPr>
          <w:rFonts w:asciiTheme="majorBidi" w:hAnsiTheme="majorBidi" w:cstheme="majorBidi"/>
          <w:sz w:val="32"/>
          <w:szCs w:val="32"/>
        </w:rPr>
        <w:t>500,000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 บาท ตามเงื่อนไขของกรมธรรม์ </w:t>
      </w:r>
    </w:p>
    <w:p w14:paraId="4D3B728B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อัตรานี้ไม่รวม</w:t>
      </w:r>
    </w:p>
    <w:p w14:paraId="7CA61D6D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. ค่าน้ำหนักกระเป๋าเฉพาะส่วนที่เกินจาก </w:t>
      </w:r>
      <w:r w:rsidR="00F116CD">
        <w:rPr>
          <w:rFonts w:asciiTheme="majorBidi" w:hAnsiTheme="majorBidi" w:cstheme="majorBidi"/>
          <w:sz w:val="32"/>
          <w:szCs w:val="32"/>
        </w:rPr>
        <w:t>23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 กิโลกรัมตามที่สายการบินกำหนด</w:t>
      </w:r>
    </w:p>
    <w:p w14:paraId="0BC3E420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ค่าธรรมเนียมในการทำหนังสือเดินทาง</w:t>
      </w:r>
    </w:p>
    <w:p w14:paraId="7513471C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ค่าใช้จ่ายส่วนตัวนอกเหนือจากที่รายการทัวร์ระบุ เช่น ค่าอาหารและเครื่องดื่มที่สั่งเพิ่มเอง</w:t>
      </w:r>
      <w:r w:rsidR="00466048"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ค่าโทรศัพท์</w:t>
      </w:r>
      <w:r w:rsidR="00466048"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ค่าเช่าพอกเก็ตไวไฟ ฯลฯ</w:t>
      </w:r>
    </w:p>
    <w:p w14:paraId="7F9BF2CE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4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ค่าทำใบอนุญาตที่กลับเข้าประเทศของคนต่างชาติหรือคนต่างด้าว</w:t>
      </w:r>
    </w:p>
    <w:p w14:paraId="1CBECFEF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5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. ค่าภาษีมูลค่าเพิ่ม </w:t>
      </w:r>
      <w:r w:rsidR="00466048" w:rsidRPr="0075428F">
        <w:rPr>
          <w:rFonts w:asciiTheme="majorBidi" w:hAnsiTheme="majorBidi" w:cstheme="majorBidi"/>
          <w:sz w:val="32"/>
          <w:szCs w:val="32"/>
        </w:rPr>
        <w:t>7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% และค่าภาษีบริการหัก ณ ที่จ่าย </w:t>
      </w:r>
      <w:r w:rsidR="00466048" w:rsidRPr="0075428F">
        <w:rPr>
          <w:rFonts w:asciiTheme="majorBidi" w:hAnsiTheme="majorBidi" w:cstheme="majorBidi"/>
          <w:sz w:val="32"/>
          <w:szCs w:val="32"/>
        </w:rPr>
        <w:t>3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% (กรณีต้องการใบกำกับภาษี)</w:t>
      </w:r>
    </w:p>
    <w:p w14:paraId="5F3BCA7B" w14:textId="37638728" w:rsidR="006120D2" w:rsidRDefault="001B6864" w:rsidP="006120D2">
      <w:pPr>
        <w:pStyle w:val="ab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>6</w:t>
      </w:r>
      <w:r w:rsidR="006120D2" w:rsidRPr="000C723D">
        <w:rPr>
          <w:rFonts w:asciiTheme="majorBidi" w:hAnsiTheme="majorBidi" w:cstheme="majorBidi"/>
          <w:b/>
          <w:bCs/>
          <w:sz w:val="32"/>
          <w:szCs w:val="32"/>
          <w:highlight w:val="yellow"/>
          <w:cs/>
        </w:rPr>
        <w:t>. ค่าทิปไกด์</w:t>
      </w:r>
      <w:r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ท้องถิ่น</w:t>
      </w:r>
      <w:r w:rsidR="006120D2" w:rsidRPr="000C723D">
        <w:rPr>
          <w:rFonts w:asciiTheme="majorBidi" w:hAnsiTheme="majorBidi" w:cstheme="majorBidi"/>
          <w:b/>
          <w:bCs/>
          <w:sz w:val="32"/>
          <w:szCs w:val="32"/>
          <w:highlight w:val="yellow"/>
          <w:cs/>
        </w:rPr>
        <w:t xml:space="preserve"> คนขับรถ หัวหน้า</w:t>
      </w:r>
      <w:r w:rsidR="006120D2" w:rsidRPr="00F806D3">
        <w:rPr>
          <w:rFonts w:asciiTheme="majorBidi" w:hAnsiTheme="majorBidi" w:cstheme="majorBidi"/>
          <w:b/>
          <w:bCs/>
          <w:sz w:val="32"/>
          <w:szCs w:val="32"/>
          <w:highlight w:val="yellow"/>
          <w:cs/>
        </w:rPr>
        <w:t>ทัวร์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 2,</w:t>
      </w:r>
      <w:r w:rsidR="00832D5B">
        <w:rPr>
          <w:rFonts w:asciiTheme="majorBidi" w:hAnsiTheme="majorBidi" w:cstheme="majorBidi"/>
          <w:b/>
          <w:bCs/>
          <w:sz w:val="32"/>
          <w:szCs w:val="32"/>
          <w:highlight w:val="yellow"/>
        </w:rPr>
        <w:t>5</w:t>
      </w:r>
      <w:r w:rsidR="006120D2" w:rsidRPr="00F806D3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00 </w:t>
      </w:r>
      <w:r w:rsidR="006120D2" w:rsidRPr="00F806D3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บาทต่อหนึ่งผู้เดินทาง</w:t>
      </w:r>
    </w:p>
    <w:p w14:paraId="0131A92A" w14:textId="2A2EF1C6" w:rsidR="00A75152" w:rsidRPr="00A75152" w:rsidRDefault="00A75152" w:rsidP="006120D2">
      <w:pPr>
        <w:pStyle w:val="ab"/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</w:pPr>
      <w:r w:rsidRPr="00A75152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*** จีนประกาศฟรีวีซ่าสำหรับนักท่องเที่ยวไทย เริ่ม 1 มีนาคม 2567 หากมีการเปลี่ยนแปลงเก็บค่าวีซ่า ทางบริษัทฯ ขอสงวนสิทธิ์เก็บเพิ่มค่าวีซ่าตามทางจีนประกาศ</w:t>
      </w:r>
    </w:p>
    <w:p w14:paraId="135AF808" w14:textId="77777777" w:rsidR="00B34589" w:rsidRDefault="00B34589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</w:p>
    <w:p w14:paraId="2293E61D" w14:textId="3BA3BB73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 xml:space="preserve">เงื่อนไขการจอง และยกเลิกทัวร์  </w:t>
      </w:r>
    </w:p>
    <w:p w14:paraId="1EEFAFF8" w14:textId="3BE839FD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แจ้งจำนวนผู้เดินทาง </w:t>
      </w:r>
      <w:r w:rsidRPr="006D3FFC">
        <w:rPr>
          <w:rFonts w:asciiTheme="majorBidi" w:hAnsiTheme="majorBidi" w:cstheme="majorBidi"/>
          <w:sz w:val="32"/>
          <w:szCs w:val="32"/>
          <w:highlight w:val="yellow"/>
          <w:cs/>
        </w:rPr>
        <w:t>พร</w:t>
      </w:r>
      <w:r w:rsidR="00CC5774" w:rsidRPr="006D3FFC">
        <w:rPr>
          <w:rFonts w:asciiTheme="majorBidi" w:hAnsiTheme="majorBidi" w:cstheme="majorBidi"/>
          <w:sz w:val="32"/>
          <w:szCs w:val="32"/>
          <w:highlight w:val="yellow"/>
          <w:cs/>
        </w:rPr>
        <w:t xml:space="preserve">้อมชำระเงินมัดจำงวดแรก </w:t>
      </w:r>
      <w:r w:rsidR="00CC5774" w:rsidRPr="006D3FFC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  <w:cs/>
        </w:rPr>
        <w:t xml:space="preserve">ท่านละ </w:t>
      </w:r>
      <w:r w:rsidR="00F116CD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2</w:t>
      </w:r>
      <w:r w:rsidR="00174D87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0</w:t>
      </w:r>
      <w:r w:rsidRPr="006D3FFC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,000</w:t>
      </w:r>
      <w:r w:rsidR="00CC5774" w:rsidRPr="006D3FFC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  <w:cs/>
        </w:rPr>
        <w:t>.-</w:t>
      </w:r>
      <w:r w:rsidRPr="006D3FFC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  <w:cs/>
        </w:rPr>
        <w:t xml:space="preserve"> บาท</w:t>
      </w:r>
      <w:r w:rsidRPr="006D3FFC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ขึ้นอยู่กับโปรแกรมทัวร์ที่ท่านเลือกจอง หากท่านยกเลิกหลังการชำระค่ามัดจำแล้ว ทางบริษัทฯ ไม่สามารถคืนค่ามัดจำให้ท่านในทุกกรณี แต่ท่านสามารถหาผู้เดินทางใหม่มาใช้สิทธิ์แทนได้ โดยไม่ต้องเสียค่าใช้จ่ายใด ๆ    </w:t>
      </w:r>
    </w:p>
    <w:p w14:paraId="6C3E70DE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ชำระค่าทัวร์ส่วนที่เหลือ ก่อนการเดินทาง </w:t>
      </w:r>
      <w:r w:rsidRPr="0075428F">
        <w:rPr>
          <w:rFonts w:asciiTheme="majorBidi" w:hAnsiTheme="majorBidi" w:cstheme="majorBidi"/>
          <w:sz w:val="32"/>
          <w:szCs w:val="32"/>
        </w:rPr>
        <w:t>20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วัน หากท่านยกเลิกหลังการชำระค่าทัวร์ทั้งหมดแล้ว ทางบริษัทฯ ไม่สามารถคืนค่าทัวร์ทั้งหมด หรือบางส่วนให้ท่านในทุกกรณี แต่ท่านสามารถหาผู้เดินทางใหม่มาใช้สิทธิ์แทนได้ โดยเสียค่าใช้จ่ายบางส่วนเพิ่ม เช่น ค่าวีซ่าสำหรับผู้ที่มาแทนท่าน และค่าเปลี่ยนชื่อที่ต้องจ่ายให้กับสาการบิน </w:t>
      </w:r>
    </w:p>
    <w:p w14:paraId="327CE232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เมื่อท่านเลือกวันเดินทาง และได้วางเงินมัดจำ หรือค่าทัวร์ทั้งหมดแล้ว ท่านไม่สามรถเลื่อนการเดินทางได้ หรือเปลี่ยนโปรแกรมทัวร์ได้ การเลื่อนหรือเปลี่ยนโปรแกรมทัวร์เท่ากับการยกเลิกทัวร์ ซึ่งทางบริษัทฯ จะไม่สามารถคืนเงินค่าทัวร์ หรือเงินมัดจำทัวร์ให้ท่านได้       </w:t>
      </w:r>
    </w:p>
    <w:p w14:paraId="7BFE6137" w14:textId="77777777" w:rsidR="00BF537D" w:rsidRPr="00D748E3" w:rsidRDefault="00BF537D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68E47F01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หมายเหตุ</w:t>
      </w:r>
    </w:p>
    <w:p w14:paraId="20E9254D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2B48CFF1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ไม่รับผิดชอบค่าเสียหายในเหตุการณ์ที่เกิดจากสายการบิน ภัยธรรมชาติ ปฏิวัติและอื่นๆ ที่อยู่นอกเหนือการควบคุมของทางบริษัทฯ หรือค่าใช้จ่ายเพิ่มเติมที่เกิดขึ้นทางตรงหรือทางอ้อม เช่น การเจ็บป่วย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การถูกทำร้าย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การสูญหาย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ความล่าช้า หรือจากอุบัติเหตุต่างๆ</w:t>
      </w:r>
    </w:p>
    <w:p w14:paraId="235E29A5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>. หากท่านถอนตัวก่อนรายการท่องเที่ยวจะสิ้นสุดลง ทางบริษัทฯ จะถือว่าท่านสละสิทธิ์และจะไม่คืนเงินค่าบริการที่ท่านได้ชำระไว้แล้วไม่ว่ากรณีใดๆ ทั้งสิ้น</w:t>
      </w:r>
    </w:p>
    <w:p w14:paraId="6E70514A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4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จะไม่รับผิดชอบต่อการห้ามออกนอกประเทศ หรือ ห้ามเข้าประเทศ อันเนื่องมาจากมีสิ่งผิดกฎหมาย หรือเอกสารเดินทางไม่ถูกต้อง หรือ การถูกปฏิเสธในกรณีอื่นๆ</w:t>
      </w:r>
    </w:p>
    <w:p w14:paraId="65EB867B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5</w:t>
      </w:r>
      <w:r w:rsidRPr="0075428F">
        <w:rPr>
          <w:rFonts w:asciiTheme="majorBidi" w:hAnsiTheme="majorBidi" w:cstheme="majorBidi"/>
          <w:sz w:val="32"/>
          <w:szCs w:val="32"/>
          <w:cs/>
        </w:rPr>
        <w:t>. รายการทัวร์นี้เป็นเพียงข้อเสนอที่ต้องได้รับการยืนยันจากบริษัทฯ อีกครั้งหนึ่ง หลังจากได้รับการยืนยันที่นั่งจากสายการบิน และโรงแรมที่พักในต่างประเทศเป็นที่เรียบร้อย แต่อย่างไรก็ตามรายการนี้อาจเปลี่ยนแปลงได้ตามความเหมาะสม</w:t>
      </w:r>
    </w:p>
    <w:p w14:paraId="17930D9A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>. มัคคุเทศก์ พนักงาน และตัวแทนของบริษัทฯ ไม่มีสิทธิ์ในการให้คำสัญญาใดๆ ทั้งสิ้นแทนบริษัทฯ นอกจากมีเอกสารลงนามโดยผู้มีอำนาจของบริษัทฯ กำกับเท่านั้น</w:t>
      </w:r>
    </w:p>
    <w:p w14:paraId="7F7D9C84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7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บริษัทฯ จะไม่มีการคืนเงินใดๆ ทั้งสิ้น แต่ทั้งนี้ทางบริษัทฯจะจัดหาสถานที่ท่องเที่ยวอื่นๆมาทดแทน โดยขอสงวนสิทธิ์การจัดหานี้โดยไม่แจ้งให้ทราบล่วงหน้า </w:t>
      </w:r>
      <w:r w:rsidRPr="0075428F">
        <w:rPr>
          <w:rFonts w:asciiTheme="majorBidi" w:hAnsiTheme="majorBidi" w:cstheme="majorBidi"/>
          <w:sz w:val="32"/>
          <w:szCs w:val="32"/>
        </w:rPr>
        <w:cr/>
        <w:t>8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 และเงินมัดจำคืน ไม่ว่ากรณีใดๆ ทั้งสิ้น </w:t>
      </w:r>
    </w:p>
    <w:p w14:paraId="10EA706A" w14:textId="77777777" w:rsidR="00466048" w:rsidRPr="0075428F" w:rsidRDefault="00F806D3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9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ในกรณีที่ลูกค้าต้องซื้อตั๋วโดยสารรถทัวร์ หรือเครื่องบินภายในประเทศล่วงหน้า กรุณาติดต่อเจ้าหน้าที่ของบริษัท ฯ พร้อมขอคำยืนยันว่ากรุ๊ปสามารถออกเดินทางได้หรือไม่ มิเช่นนั้นทางบริษัทฯ จะไม่รับผิดชอบค่าใช้จ่ายใดๆ ทั้งสิ้น</w:t>
      </w:r>
    </w:p>
    <w:p w14:paraId="0CE73ABF" w14:textId="77777777" w:rsidR="00BF537D" w:rsidRPr="00D748E3" w:rsidRDefault="00BF537D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64A35169" w14:textId="65A2DB32" w:rsidR="00BF537D" w:rsidRPr="00D748E3" w:rsidRDefault="00BF537D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68770C46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 xml:space="preserve">หนังสือเดินทางที่ไม่สามารถใช้เดินทางได้ </w:t>
      </w:r>
    </w:p>
    <w:p w14:paraId="3A1EBF2F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  <w:cs/>
        </w:rPr>
      </w:pPr>
      <w:r w:rsidRPr="0075428F">
        <w:rPr>
          <w:rFonts w:asciiTheme="majorBidi" w:hAnsiTheme="majorBidi" w:cstheme="majorBidi"/>
          <w:sz w:val="32"/>
          <w:szCs w:val="32"/>
          <w:cs/>
        </w:rPr>
        <w:t xml:space="preserve">- หนังสือเดินทางที่มีอายุเหลือไม่ถึง </w:t>
      </w: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เดือน  หมายถึงหนังสือเดินทางที่ใกล้จะหมดอายุ</w:t>
      </w:r>
      <w:r w:rsidR="0037793E">
        <w:rPr>
          <w:rFonts w:asciiTheme="majorBidi" w:hAnsiTheme="majorBidi" w:cstheme="majorBidi"/>
          <w:sz w:val="32"/>
          <w:szCs w:val="32"/>
        </w:rPr>
        <w:t xml:space="preserve"> 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หากนับจากวันที่ต้องใช้เดินทางจนถึงวันหมดอายุ ถ้าน้อยกว่า </w:t>
      </w: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เดือนถือว่าใช้เดินทางไม่ได้ ท่านต้องไปทำเล่มใหม่ทันที</w:t>
      </w:r>
    </w:p>
    <w:p w14:paraId="48993B2D" w14:textId="77777777" w:rsidR="00466048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  <w:cs/>
        </w:rPr>
        <w:t xml:space="preserve">- หนังสือเดินทางที่ชำรุด หมายถึงหนังสือเดินทางที่มีส่วนใดส่วนหนึ่งขาดหายหรือชำรุด เช่น หน้าแรกที่มีรูปและรายละเอียดของผู้เดินทางมีรอยฉีกขาด หรือขูดขีด หรือมีการแต้มสีหรือหมึกจนทำให้ไม่สามารถมองเห็นรายละเอียดได้ครบถ้วน  หน้าในเล่มหนังสือเดินทางขาดหายทั้งหน้า หรือบางส่วน ใช้กาวติดหน้าใดหน้าหนึ่งในเล่มจนไม่สามารถเปิดดูรายละเอียดได้ ล้วนถือว่าเป็นหนังสือเดินทางชำรุดที่ไม่สามารถใช้เดินทางได้ </w:t>
      </w:r>
    </w:p>
    <w:p w14:paraId="0CD82629" w14:textId="77777777" w:rsidR="00AB7A6A" w:rsidRPr="0037793E" w:rsidRDefault="00AB7A6A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5B3CB248" w14:textId="77777777" w:rsidR="00466048" w:rsidRPr="00D748E3" w:rsidRDefault="00466048" w:rsidP="0075428F">
      <w:pPr>
        <w:pStyle w:val="ab"/>
        <w:rPr>
          <w:rFonts w:asciiTheme="majorBidi" w:hAnsiTheme="majorBidi" w:cstheme="majorBidi"/>
          <w:color w:val="C00000"/>
          <w:sz w:val="32"/>
          <w:szCs w:val="32"/>
          <w:cs/>
        </w:rPr>
      </w:pPr>
      <w:r w:rsidRPr="00D748E3">
        <w:rPr>
          <w:rFonts w:asciiTheme="majorBidi" w:hAnsiTheme="majorBidi" w:cstheme="majorBidi"/>
          <w:b/>
          <w:bCs/>
          <w:color w:val="C00000"/>
          <w:sz w:val="32"/>
          <w:szCs w:val="32"/>
          <w:cs/>
        </w:rPr>
        <w:t>หมายเหตุ</w:t>
      </w:r>
      <w:r w:rsidRPr="00D748E3">
        <w:rPr>
          <w:rFonts w:asciiTheme="majorBidi" w:hAnsiTheme="majorBidi" w:cstheme="majorBidi"/>
          <w:color w:val="C00000"/>
          <w:sz w:val="32"/>
          <w:szCs w:val="32"/>
          <w:cs/>
        </w:rPr>
        <w:t xml:space="preserve"> เพื่อหลีกเลี่ยงข้อผิดพลาดในเรื่องเอกสารการเดินทาง ซึ่งอาจยังผลให้ผู้เดินทางไม่สามารถเดินทางตามกำหนดได้  กรุณาส่งหนังสือเดินทางเล่มจริงของผู้เดินทางมาให้บริษัทฯ ตรวจสอบและจัดเตรียมแบบฟอร์มเข้า ออกประเทศให้เรียบร้อย โดยเจ้าหน้าที่จะคืนหนังสือเดินทางให้ท่านที่สนามบินในวันเดนทาง  สำหรับท่านผู้เดินทางที่ถือหนังสือเดินทางติดตัวไปสนามบินในวันเดินทาง กรุณาตรวจเช็คอีกครั้งก่อนเดินทางไปสนามบิน ว่าไม่หยิบผิดเล่ม ไม่หมดอายุ และไม่ชำรุด บริษัทฯ จะไม่รับผิดชอบใด ๆ หากหนังสือเดินทางของท่านมีปัญหาดังกล่าวจนทำให้ท่านเดินทางไม่ได้  </w:t>
      </w:r>
    </w:p>
    <w:p w14:paraId="4290679F" w14:textId="77777777" w:rsidR="00477E61" w:rsidRDefault="00477E61" w:rsidP="00A82740">
      <w:pPr>
        <w:rPr>
          <w:rFonts w:asciiTheme="minorBidi" w:hAnsiTheme="minorBidi"/>
          <w:sz w:val="28"/>
        </w:rPr>
      </w:pPr>
    </w:p>
    <w:p w14:paraId="38E41514" w14:textId="575884FD" w:rsidR="00E44004" w:rsidRDefault="00E44004" w:rsidP="00344DC3">
      <w:pPr>
        <w:jc w:val="center"/>
        <w:rPr>
          <w:rFonts w:asciiTheme="minorBidi" w:hAnsiTheme="minorBidi"/>
          <w:sz w:val="28"/>
        </w:rPr>
      </w:pPr>
    </w:p>
    <w:p w14:paraId="210983B3" w14:textId="77777777" w:rsidR="00E44004" w:rsidRDefault="00E44004" w:rsidP="00E44004">
      <w:pPr>
        <w:rPr>
          <w:rFonts w:asciiTheme="minorBidi" w:hAnsiTheme="minorBidi"/>
          <w:sz w:val="28"/>
          <w:lang w:eastAsia="zh-CN"/>
        </w:rPr>
      </w:pPr>
    </w:p>
    <w:p w14:paraId="050E1EEE" w14:textId="77777777" w:rsidR="008332E3" w:rsidRDefault="008332E3" w:rsidP="008332E3">
      <w:pPr>
        <w:spacing w:after="0"/>
        <w:ind w:left="1440"/>
        <w:jc w:val="thaiDistribute"/>
        <w:rPr>
          <w:rFonts w:asciiTheme="majorBidi" w:hAnsiTheme="majorBidi" w:cstheme="majorBidi"/>
          <w:sz w:val="32"/>
          <w:szCs w:val="32"/>
        </w:rPr>
      </w:pPr>
    </w:p>
    <w:p w14:paraId="09C54D15" w14:textId="77777777" w:rsidR="008332E3" w:rsidRDefault="008332E3" w:rsidP="008332E3">
      <w:pPr>
        <w:spacing w:after="0"/>
        <w:ind w:left="1440"/>
        <w:jc w:val="thaiDistribute"/>
        <w:rPr>
          <w:rFonts w:asciiTheme="majorBidi" w:hAnsiTheme="majorBidi" w:cstheme="majorBidi"/>
          <w:sz w:val="32"/>
          <w:szCs w:val="32"/>
        </w:rPr>
      </w:pPr>
    </w:p>
    <w:p w14:paraId="712AD014" w14:textId="77777777" w:rsidR="008332E3" w:rsidRDefault="008332E3" w:rsidP="008332E3">
      <w:pPr>
        <w:spacing w:after="0"/>
        <w:ind w:left="1440"/>
        <w:jc w:val="thaiDistribute"/>
        <w:rPr>
          <w:rFonts w:asciiTheme="majorBidi" w:hAnsiTheme="majorBidi" w:cstheme="majorBidi"/>
          <w:sz w:val="32"/>
          <w:szCs w:val="32"/>
        </w:rPr>
      </w:pPr>
    </w:p>
    <w:p w14:paraId="127D8AFA" w14:textId="77777777" w:rsidR="008332E3" w:rsidRDefault="008332E3" w:rsidP="008332E3">
      <w:pPr>
        <w:spacing w:after="0"/>
        <w:ind w:left="1440"/>
        <w:jc w:val="thaiDistribute"/>
        <w:rPr>
          <w:rFonts w:asciiTheme="majorBidi" w:hAnsiTheme="majorBidi" w:cstheme="majorBidi"/>
          <w:sz w:val="32"/>
          <w:szCs w:val="32"/>
        </w:rPr>
      </w:pPr>
    </w:p>
    <w:p w14:paraId="75494819" w14:textId="77777777" w:rsidR="003009D1" w:rsidRDefault="003009D1" w:rsidP="00E44004">
      <w:pPr>
        <w:rPr>
          <w:rFonts w:asciiTheme="minorBidi" w:hAnsiTheme="minorBidi"/>
          <w:sz w:val="28"/>
          <w:lang w:eastAsia="zh-CN"/>
        </w:rPr>
      </w:pPr>
    </w:p>
    <w:sectPr w:rsidR="003009D1" w:rsidSect="00072A72">
      <w:headerReference w:type="default" r:id="rId2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032071" w14:textId="77777777" w:rsidR="00072A72" w:rsidRDefault="00072A72" w:rsidP="00FD7C1E">
      <w:pPr>
        <w:spacing w:after="0" w:line="240" w:lineRule="auto"/>
      </w:pPr>
      <w:r>
        <w:separator/>
      </w:r>
    </w:p>
  </w:endnote>
  <w:endnote w:type="continuationSeparator" w:id="0">
    <w:p w14:paraId="5657B4EC" w14:textId="77777777" w:rsidR="00072A72" w:rsidRDefault="00072A72" w:rsidP="00FD7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2AA391" w14:textId="77777777" w:rsidR="00072A72" w:rsidRDefault="00072A72" w:rsidP="00FD7C1E">
      <w:pPr>
        <w:spacing w:after="0" w:line="240" w:lineRule="auto"/>
      </w:pPr>
      <w:r>
        <w:separator/>
      </w:r>
    </w:p>
  </w:footnote>
  <w:footnote w:type="continuationSeparator" w:id="0">
    <w:p w14:paraId="24AAE478" w14:textId="77777777" w:rsidR="00072A72" w:rsidRDefault="00072A72" w:rsidP="00FD7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170F7" w14:textId="77777777" w:rsidR="00533BA8" w:rsidRPr="0054594F" w:rsidRDefault="00533BA8" w:rsidP="0054594F">
    <w:pPr>
      <w:pStyle w:val="a3"/>
      <w:rPr>
        <w:noProof/>
        <w:sz w:val="10"/>
        <w:szCs w:val="10"/>
      </w:rPr>
    </w:pPr>
  </w:p>
  <w:p w14:paraId="1E276F27" w14:textId="77777777" w:rsidR="00533BA8" w:rsidRPr="00E86C4B" w:rsidRDefault="00533BA8" w:rsidP="00E86C4B">
    <w:pPr>
      <w:pStyle w:val="a3"/>
      <w:jc w:val="center"/>
      <w:rPr>
        <w:sz w:val="10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F2DE0"/>
    <w:multiLevelType w:val="hybridMultilevel"/>
    <w:tmpl w:val="94ACF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17FD8"/>
    <w:multiLevelType w:val="hybridMultilevel"/>
    <w:tmpl w:val="D8724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D6679"/>
    <w:multiLevelType w:val="hybridMultilevel"/>
    <w:tmpl w:val="D3E464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A91FDA"/>
    <w:multiLevelType w:val="hybridMultilevel"/>
    <w:tmpl w:val="4796C0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7078570">
    <w:abstractNumId w:val="1"/>
  </w:num>
  <w:num w:numId="2" w16cid:durableId="20208062">
    <w:abstractNumId w:val="0"/>
  </w:num>
  <w:num w:numId="3" w16cid:durableId="1805924009">
    <w:abstractNumId w:val="3"/>
  </w:num>
  <w:num w:numId="4" w16cid:durableId="19562555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7C1E"/>
    <w:rsid w:val="0000172C"/>
    <w:rsid w:val="000123CC"/>
    <w:rsid w:val="00015113"/>
    <w:rsid w:val="00031E76"/>
    <w:rsid w:val="00034DF6"/>
    <w:rsid w:val="000404D5"/>
    <w:rsid w:val="00044958"/>
    <w:rsid w:val="00045660"/>
    <w:rsid w:val="00045FF1"/>
    <w:rsid w:val="00046D5B"/>
    <w:rsid w:val="000519D4"/>
    <w:rsid w:val="0006012D"/>
    <w:rsid w:val="0007040C"/>
    <w:rsid w:val="00071E9F"/>
    <w:rsid w:val="000723C3"/>
    <w:rsid w:val="00072A72"/>
    <w:rsid w:val="00084734"/>
    <w:rsid w:val="00084C77"/>
    <w:rsid w:val="00084FE0"/>
    <w:rsid w:val="000901C2"/>
    <w:rsid w:val="00096662"/>
    <w:rsid w:val="000A7538"/>
    <w:rsid w:val="000B3CD5"/>
    <w:rsid w:val="000C3CE4"/>
    <w:rsid w:val="000C723D"/>
    <w:rsid w:val="000D36BD"/>
    <w:rsid w:val="000E351F"/>
    <w:rsid w:val="000E660A"/>
    <w:rsid w:val="000F63B9"/>
    <w:rsid w:val="000F6BFA"/>
    <w:rsid w:val="000F7936"/>
    <w:rsid w:val="000F7961"/>
    <w:rsid w:val="00114297"/>
    <w:rsid w:val="0011445F"/>
    <w:rsid w:val="0011540A"/>
    <w:rsid w:val="00123143"/>
    <w:rsid w:val="00133E5B"/>
    <w:rsid w:val="00140F2E"/>
    <w:rsid w:val="00142F6B"/>
    <w:rsid w:val="001453D3"/>
    <w:rsid w:val="001459AD"/>
    <w:rsid w:val="001523FE"/>
    <w:rsid w:val="00152CC4"/>
    <w:rsid w:val="00154CB3"/>
    <w:rsid w:val="00164093"/>
    <w:rsid w:val="001723C3"/>
    <w:rsid w:val="001738DA"/>
    <w:rsid w:val="00174D87"/>
    <w:rsid w:val="0018008B"/>
    <w:rsid w:val="00181B9D"/>
    <w:rsid w:val="00192610"/>
    <w:rsid w:val="001A59CC"/>
    <w:rsid w:val="001A6D9A"/>
    <w:rsid w:val="001A7938"/>
    <w:rsid w:val="001B4D6F"/>
    <w:rsid w:val="001B6864"/>
    <w:rsid w:val="001C0341"/>
    <w:rsid w:val="001C3638"/>
    <w:rsid w:val="001D138B"/>
    <w:rsid w:val="001D63AC"/>
    <w:rsid w:val="001E25B3"/>
    <w:rsid w:val="001E389A"/>
    <w:rsid w:val="001E761C"/>
    <w:rsid w:val="001F5651"/>
    <w:rsid w:val="0020131C"/>
    <w:rsid w:val="002072A6"/>
    <w:rsid w:val="002107C9"/>
    <w:rsid w:val="00210B77"/>
    <w:rsid w:val="002115C3"/>
    <w:rsid w:val="002167B9"/>
    <w:rsid w:val="00220366"/>
    <w:rsid w:val="0024667B"/>
    <w:rsid w:val="002476EA"/>
    <w:rsid w:val="00247E29"/>
    <w:rsid w:val="00254A47"/>
    <w:rsid w:val="002601EC"/>
    <w:rsid w:val="00263EFC"/>
    <w:rsid w:val="0027455E"/>
    <w:rsid w:val="0027503A"/>
    <w:rsid w:val="0028199F"/>
    <w:rsid w:val="0028552C"/>
    <w:rsid w:val="00286ED1"/>
    <w:rsid w:val="0029026D"/>
    <w:rsid w:val="00292AC7"/>
    <w:rsid w:val="00294CA7"/>
    <w:rsid w:val="002A226F"/>
    <w:rsid w:val="002A2417"/>
    <w:rsid w:val="002A37BC"/>
    <w:rsid w:val="002A39DA"/>
    <w:rsid w:val="002B0CBE"/>
    <w:rsid w:val="002B4073"/>
    <w:rsid w:val="002B4C38"/>
    <w:rsid w:val="002C16B0"/>
    <w:rsid w:val="002C2437"/>
    <w:rsid w:val="002D2915"/>
    <w:rsid w:val="002D460F"/>
    <w:rsid w:val="002D536E"/>
    <w:rsid w:val="002D537A"/>
    <w:rsid w:val="002D6FD5"/>
    <w:rsid w:val="002E4934"/>
    <w:rsid w:val="002F10CA"/>
    <w:rsid w:val="002F1791"/>
    <w:rsid w:val="003009D1"/>
    <w:rsid w:val="00301D4F"/>
    <w:rsid w:val="003147E8"/>
    <w:rsid w:val="00316AE9"/>
    <w:rsid w:val="00317220"/>
    <w:rsid w:val="0031732A"/>
    <w:rsid w:val="00317755"/>
    <w:rsid w:val="00317D2D"/>
    <w:rsid w:val="0032191F"/>
    <w:rsid w:val="00325335"/>
    <w:rsid w:val="00325848"/>
    <w:rsid w:val="003265AE"/>
    <w:rsid w:val="0032771A"/>
    <w:rsid w:val="0034006D"/>
    <w:rsid w:val="00343111"/>
    <w:rsid w:val="00344DC3"/>
    <w:rsid w:val="00353629"/>
    <w:rsid w:val="003563F0"/>
    <w:rsid w:val="00374221"/>
    <w:rsid w:val="003770C3"/>
    <w:rsid w:val="0037793E"/>
    <w:rsid w:val="00381AF2"/>
    <w:rsid w:val="0039091A"/>
    <w:rsid w:val="003945AB"/>
    <w:rsid w:val="00397278"/>
    <w:rsid w:val="003A5656"/>
    <w:rsid w:val="003B1108"/>
    <w:rsid w:val="003B4D77"/>
    <w:rsid w:val="003B5256"/>
    <w:rsid w:val="003C2A48"/>
    <w:rsid w:val="003C4427"/>
    <w:rsid w:val="003C7588"/>
    <w:rsid w:val="003D1830"/>
    <w:rsid w:val="003D5C17"/>
    <w:rsid w:val="003E668E"/>
    <w:rsid w:val="003F1688"/>
    <w:rsid w:val="003F261D"/>
    <w:rsid w:val="003F3657"/>
    <w:rsid w:val="00401262"/>
    <w:rsid w:val="00413069"/>
    <w:rsid w:val="00416171"/>
    <w:rsid w:val="00433BEC"/>
    <w:rsid w:val="00440502"/>
    <w:rsid w:val="004469A1"/>
    <w:rsid w:val="00450837"/>
    <w:rsid w:val="00452C6B"/>
    <w:rsid w:val="00466048"/>
    <w:rsid w:val="004705B4"/>
    <w:rsid w:val="00477CFB"/>
    <w:rsid w:val="00477E61"/>
    <w:rsid w:val="00483AC5"/>
    <w:rsid w:val="00485E22"/>
    <w:rsid w:val="004865E5"/>
    <w:rsid w:val="00487992"/>
    <w:rsid w:val="00491A69"/>
    <w:rsid w:val="00495CF8"/>
    <w:rsid w:val="004969F6"/>
    <w:rsid w:val="004A1BE8"/>
    <w:rsid w:val="004A2C27"/>
    <w:rsid w:val="004A7568"/>
    <w:rsid w:val="004A7EF9"/>
    <w:rsid w:val="004B03C3"/>
    <w:rsid w:val="004B0AE6"/>
    <w:rsid w:val="004B2A8D"/>
    <w:rsid w:val="004B6A0B"/>
    <w:rsid w:val="004C12F9"/>
    <w:rsid w:val="004C18BD"/>
    <w:rsid w:val="004D009F"/>
    <w:rsid w:val="004D049C"/>
    <w:rsid w:val="004D2C52"/>
    <w:rsid w:val="004D30BD"/>
    <w:rsid w:val="004E3A6D"/>
    <w:rsid w:val="004E3AE8"/>
    <w:rsid w:val="00504F7A"/>
    <w:rsid w:val="005064C0"/>
    <w:rsid w:val="00514051"/>
    <w:rsid w:val="00515DA4"/>
    <w:rsid w:val="005261C0"/>
    <w:rsid w:val="00533BA8"/>
    <w:rsid w:val="005369AE"/>
    <w:rsid w:val="00543991"/>
    <w:rsid w:val="0054594F"/>
    <w:rsid w:val="00545C93"/>
    <w:rsid w:val="00553911"/>
    <w:rsid w:val="005551CE"/>
    <w:rsid w:val="00571F17"/>
    <w:rsid w:val="005732BD"/>
    <w:rsid w:val="005754B2"/>
    <w:rsid w:val="0057759A"/>
    <w:rsid w:val="00584E64"/>
    <w:rsid w:val="00585943"/>
    <w:rsid w:val="00590C09"/>
    <w:rsid w:val="00591838"/>
    <w:rsid w:val="005A29C0"/>
    <w:rsid w:val="005A58EC"/>
    <w:rsid w:val="005A6F6F"/>
    <w:rsid w:val="005B17E0"/>
    <w:rsid w:val="005C3B9C"/>
    <w:rsid w:val="005C5D93"/>
    <w:rsid w:val="005C5F9A"/>
    <w:rsid w:val="005E3824"/>
    <w:rsid w:val="005F2CBD"/>
    <w:rsid w:val="005F3AA3"/>
    <w:rsid w:val="005F538E"/>
    <w:rsid w:val="005F5796"/>
    <w:rsid w:val="00600200"/>
    <w:rsid w:val="00602996"/>
    <w:rsid w:val="006060CC"/>
    <w:rsid w:val="00607ABF"/>
    <w:rsid w:val="0061027D"/>
    <w:rsid w:val="006120D2"/>
    <w:rsid w:val="00617FDA"/>
    <w:rsid w:val="0062055E"/>
    <w:rsid w:val="0062090F"/>
    <w:rsid w:val="00623C60"/>
    <w:rsid w:val="00651A32"/>
    <w:rsid w:val="006523EB"/>
    <w:rsid w:val="006569FC"/>
    <w:rsid w:val="00660794"/>
    <w:rsid w:val="006665D8"/>
    <w:rsid w:val="00672816"/>
    <w:rsid w:val="00675B59"/>
    <w:rsid w:val="00684A47"/>
    <w:rsid w:val="006850AA"/>
    <w:rsid w:val="00691680"/>
    <w:rsid w:val="006A03E8"/>
    <w:rsid w:val="006A1362"/>
    <w:rsid w:val="006A7F15"/>
    <w:rsid w:val="006B0512"/>
    <w:rsid w:val="006B3725"/>
    <w:rsid w:val="006B7887"/>
    <w:rsid w:val="006C5738"/>
    <w:rsid w:val="006D0494"/>
    <w:rsid w:val="006D26FB"/>
    <w:rsid w:val="006D3FFC"/>
    <w:rsid w:val="006D761E"/>
    <w:rsid w:val="006D79EF"/>
    <w:rsid w:val="006E1F76"/>
    <w:rsid w:val="006F30CB"/>
    <w:rsid w:val="0070032A"/>
    <w:rsid w:val="007003DD"/>
    <w:rsid w:val="00702C56"/>
    <w:rsid w:val="00706824"/>
    <w:rsid w:val="007129A2"/>
    <w:rsid w:val="00716286"/>
    <w:rsid w:val="0072418B"/>
    <w:rsid w:val="00732CBF"/>
    <w:rsid w:val="00751B7E"/>
    <w:rsid w:val="0075428F"/>
    <w:rsid w:val="00756FA0"/>
    <w:rsid w:val="0076068B"/>
    <w:rsid w:val="00761ACF"/>
    <w:rsid w:val="00761E88"/>
    <w:rsid w:val="00762CEE"/>
    <w:rsid w:val="0076439F"/>
    <w:rsid w:val="00767D68"/>
    <w:rsid w:val="00777139"/>
    <w:rsid w:val="007834C5"/>
    <w:rsid w:val="00793173"/>
    <w:rsid w:val="007950ED"/>
    <w:rsid w:val="007A1C59"/>
    <w:rsid w:val="007A3278"/>
    <w:rsid w:val="007A438B"/>
    <w:rsid w:val="007A450A"/>
    <w:rsid w:val="007B1DD3"/>
    <w:rsid w:val="007B3E9C"/>
    <w:rsid w:val="007B65CA"/>
    <w:rsid w:val="007B775A"/>
    <w:rsid w:val="007C476A"/>
    <w:rsid w:val="007C5197"/>
    <w:rsid w:val="007C59E3"/>
    <w:rsid w:val="007C6FD3"/>
    <w:rsid w:val="007E1A40"/>
    <w:rsid w:val="007E38E7"/>
    <w:rsid w:val="007E695D"/>
    <w:rsid w:val="007F17CA"/>
    <w:rsid w:val="007F4C36"/>
    <w:rsid w:val="00803E14"/>
    <w:rsid w:val="00807EC2"/>
    <w:rsid w:val="00811C07"/>
    <w:rsid w:val="00815396"/>
    <w:rsid w:val="00816598"/>
    <w:rsid w:val="00821AD1"/>
    <w:rsid w:val="00825A62"/>
    <w:rsid w:val="00826268"/>
    <w:rsid w:val="00826D2F"/>
    <w:rsid w:val="00830086"/>
    <w:rsid w:val="00832D5B"/>
    <w:rsid w:val="008332E3"/>
    <w:rsid w:val="00833A6F"/>
    <w:rsid w:val="008366E3"/>
    <w:rsid w:val="00842240"/>
    <w:rsid w:val="008434A2"/>
    <w:rsid w:val="0084384F"/>
    <w:rsid w:val="008456D1"/>
    <w:rsid w:val="00846679"/>
    <w:rsid w:val="00847321"/>
    <w:rsid w:val="00850BCA"/>
    <w:rsid w:val="008522C3"/>
    <w:rsid w:val="0085584E"/>
    <w:rsid w:val="00857F5B"/>
    <w:rsid w:val="008612A5"/>
    <w:rsid w:val="00862099"/>
    <w:rsid w:val="00864E5A"/>
    <w:rsid w:val="00865C27"/>
    <w:rsid w:val="0087109A"/>
    <w:rsid w:val="008723F3"/>
    <w:rsid w:val="00876D05"/>
    <w:rsid w:val="00877C4D"/>
    <w:rsid w:val="00881F7F"/>
    <w:rsid w:val="00885197"/>
    <w:rsid w:val="008A073E"/>
    <w:rsid w:val="008A47FA"/>
    <w:rsid w:val="008B0557"/>
    <w:rsid w:val="008B55A7"/>
    <w:rsid w:val="008B7A4C"/>
    <w:rsid w:val="008C0746"/>
    <w:rsid w:val="008D1AB2"/>
    <w:rsid w:val="008D36EF"/>
    <w:rsid w:val="008D7C4B"/>
    <w:rsid w:val="008E4DE4"/>
    <w:rsid w:val="008E7CCE"/>
    <w:rsid w:val="008F338F"/>
    <w:rsid w:val="008F5436"/>
    <w:rsid w:val="008F5531"/>
    <w:rsid w:val="008F56DF"/>
    <w:rsid w:val="0090171C"/>
    <w:rsid w:val="00901A79"/>
    <w:rsid w:val="00907DEA"/>
    <w:rsid w:val="00914B58"/>
    <w:rsid w:val="00916F5B"/>
    <w:rsid w:val="00924ECC"/>
    <w:rsid w:val="00925726"/>
    <w:rsid w:val="009266B5"/>
    <w:rsid w:val="009300BF"/>
    <w:rsid w:val="00931890"/>
    <w:rsid w:val="009360F8"/>
    <w:rsid w:val="0094073B"/>
    <w:rsid w:val="00945462"/>
    <w:rsid w:val="00960A2B"/>
    <w:rsid w:val="00960B5C"/>
    <w:rsid w:val="00963E7A"/>
    <w:rsid w:val="009646A3"/>
    <w:rsid w:val="00983BD0"/>
    <w:rsid w:val="00984C18"/>
    <w:rsid w:val="00986883"/>
    <w:rsid w:val="00986B19"/>
    <w:rsid w:val="00990CE4"/>
    <w:rsid w:val="0099258E"/>
    <w:rsid w:val="00993E8B"/>
    <w:rsid w:val="009A00A2"/>
    <w:rsid w:val="009A3760"/>
    <w:rsid w:val="009B1CF4"/>
    <w:rsid w:val="009B318C"/>
    <w:rsid w:val="009D005B"/>
    <w:rsid w:val="009D57B2"/>
    <w:rsid w:val="009E43B1"/>
    <w:rsid w:val="009E4DA6"/>
    <w:rsid w:val="009F0FD4"/>
    <w:rsid w:val="009F74AA"/>
    <w:rsid w:val="00A04BE4"/>
    <w:rsid w:val="00A06F93"/>
    <w:rsid w:val="00A07012"/>
    <w:rsid w:val="00A16448"/>
    <w:rsid w:val="00A20379"/>
    <w:rsid w:val="00A232E5"/>
    <w:rsid w:val="00A3192D"/>
    <w:rsid w:val="00A3416C"/>
    <w:rsid w:val="00A36DF2"/>
    <w:rsid w:val="00A36F3C"/>
    <w:rsid w:val="00A435F7"/>
    <w:rsid w:val="00A50DA9"/>
    <w:rsid w:val="00A54A3D"/>
    <w:rsid w:val="00A658A6"/>
    <w:rsid w:val="00A70A23"/>
    <w:rsid w:val="00A728B9"/>
    <w:rsid w:val="00A736F2"/>
    <w:rsid w:val="00A75152"/>
    <w:rsid w:val="00A77845"/>
    <w:rsid w:val="00A82740"/>
    <w:rsid w:val="00A841D2"/>
    <w:rsid w:val="00A871E2"/>
    <w:rsid w:val="00A9274E"/>
    <w:rsid w:val="00A944BB"/>
    <w:rsid w:val="00AA0603"/>
    <w:rsid w:val="00AA28E5"/>
    <w:rsid w:val="00AA35B1"/>
    <w:rsid w:val="00AA43C8"/>
    <w:rsid w:val="00AA6ACF"/>
    <w:rsid w:val="00AA78D3"/>
    <w:rsid w:val="00AB5E32"/>
    <w:rsid w:val="00AB75C3"/>
    <w:rsid w:val="00AB7A6A"/>
    <w:rsid w:val="00AC22AC"/>
    <w:rsid w:val="00AC6D44"/>
    <w:rsid w:val="00AD2466"/>
    <w:rsid w:val="00AE1F93"/>
    <w:rsid w:val="00AF2522"/>
    <w:rsid w:val="00AF5C21"/>
    <w:rsid w:val="00AF6DF0"/>
    <w:rsid w:val="00B01CBE"/>
    <w:rsid w:val="00B023E1"/>
    <w:rsid w:val="00B033B7"/>
    <w:rsid w:val="00B11B14"/>
    <w:rsid w:val="00B25E08"/>
    <w:rsid w:val="00B270C5"/>
    <w:rsid w:val="00B34589"/>
    <w:rsid w:val="00B348DD"/>
    <w:rsid w:val="00B5461E"/>
    <w:rsid w:val="00B60EBE"/>
    <w:rsid w:val="00B642E6"/>
    <w:rsid w:val="00B67D85"/>
    <w:rsid w:val="00B73467"/>
    <w:rsid w:val="00B82069"/>
    <w:rsid w:val="00B93FFF"/>
    <w:rsid w:val="00B96B5A"/>
    <w:rsid w:val="00BA1D62"/>
    <w:rsid w:val="00BA3363"/>
    <w:rsid w:val="00BA5265"/>
    <w:rsid w:val="00BA7FB5"/>
    <w:rsid w:val="00BB5E8C"/>
    <w:rsid w:val="00BC1BC5"/>
    <w:rsid w:val="00BD37A4"/>
    <w:rsid w:val="00BD5524"/>
    <w:rsid w:val="00BE2DFC"/>
    <w:rsid w:val="00BE3BC8"/>
    <w:rsid w:val="00BE5C82"/>
    <w:rsid w:val="00BF537D"/>
    <w:rsid w:val="00BF5ACE"/>
    <w:rsid w:val="00BF6112"/>
    <w:rsid w:val="00BF79B9"/>
    <w:rsid w:val="00BF7F73"/>
    <w:rsid w:val="00C01749"/>
    <w:rsid w:val="00C0201F"/>
    <w:rsid w:val="00C03724"/>
    <w:rsid w:val="00C11FB4"/>
    <w:rsid w:val="00C16580"/>
    <w:rsid w:val="00C1702F"/>
    <w:rsid w:val="00C20ACD"/>
    <w:rsid w:val="00C226F4"/>
    <w:rsid w:val="00C26173"/>
    <w:rsid w:val="00C27D85"/>
    <w:rsid w:val="00C345B4"/>
    <w:rsid w:val="00C35396"/>
    <w:rsid w:val="00C36804"/>
    <w:rsid w:val="00C4181E"/>
    <w:rsid w:val="00C4540B"/>
    <w:rsid w:val="00C46FA1"/>
    <w:rsid w:val="00C4713A"/>
    <w:rsid w:val="00C500E0"/>
    <w:rsid w:val="00C52571"/>
    <w:rsid w:val="00C54B34"/>
    <w:rsid w:val="00C67131"/>
    <w:rsid w:val="00C73846"/>
    <w:rsid w:val="00C85457"/>
    <w:rsid w:val="00C85D2F"/>
    <w:rsid w:val="00CA1807"/>
    <w:rsid w:val="00CC0209"/>
    <w:rsid w:val="00CC2FFE"/>
    <w:rsid w:val="00CC5774"/>
    <w:rsid w:val="00CC61DC"/>
    <w:rsid w:val="00CD027A"/>
    <w:rsid w:val="00CD5DB2"/>
    <w:rsid w:val="00CE6FB7"/>
    <w:rsid w:val="00CF07C7"/>
    <w:rsid w:val="00CF1750"/>
    <w:rsid w:val="00D07727"/>
    <w:rsid w:val="00D15CC5"/>
    <w:rsid w:val="00D17237"/>
    <w:rsid w:val="00D20602"/>
    <w:rsid w:val="00D24427"/>
    <w:rsid w:val="00D24CD5"/>
    <w:rsid w:val="00D2562D"/>
    <w:rsid w:val="00D26AF6"/>
    <w:rsid w:val="00D275A9"/>
    <w:rsid w:val="00D318BA"/>
    <w:rsid w:val="00D37A3E"/>
    <w:rsid w:val="00D41473"/>
    <w:rsid w:val="00D41D84"/>
    <w:rsid w:val="00D45BEE"/>
    <w:rsid w:val="00D530DA"/>
    <w:rsid w:val="00D71CBF"/>
    <w:rsid w:val="00D748E3"/>
    <w:rsid w:val="00D7491F"/>
    <w:rsid w:val="00D7537F"/>
    <w:rsid w:val="00D80EE1"/>
    <w:rsid w:val="00D811F1"/>
    <w:rsid w:val="00D85F1D"/>
    <w:rsid w:val="00D87383"/>
    <w:rsid w:val="00D87B12"/>
    <w:rsid w:val="00D90D3F"/>
    <w:rsid w:val="00DA0F64"/>
    <w:rsid w:val="00DA1A3B"/>
    <w:rsid w:val="00DA6E77"/>
    <w:rsid w:val="00DB219F"/>
    <w:rsid w:val="00DB3372"/>
    <w:rsid w:val="00DC0B56"/>
    <w:rsid w:val="00DC3527"/>
    <w:rsid w:val="00DC4B3D"/>
    <w:rsid w:val="00DC61FC"/>
    <w:rsid w:val="00DC65EE"/>
    <w:rsid w:val="00DD0220"/>
    <w:rsid w:val="00DD1E20"/>
    <w:rsid w:val="00DD2612"/>
    <w:rsid w:val="00DE687E"/>
    <w:rsid w:val="00DE6C34"/>
    <w:rsid w:val="00DF590F"/>
    <w:rsid w:val="00E01161"/>
    <w:rsid w:val="00E01255"/>
    <w:rsid w:val="00E115FD"/>
    <w:rsid w:val="00E1240B"/>
    <w:rsid w:val="00E20943"/>
    <w:rsid w:val="00E302EE"/>
    <w:rsid w:val="00E35D10"/>
    <w:rsid w:val="00E3762B"/>
    <w:rsid w:val="00E44004"/>
    <w:rsid w:val="00E467AD"/>
    <w:rsid w:val="00E500D8"/>
    <w:rsid w:val="00E50BD6"/>
    <w:rsid w:val="00E50CF5"/>
    <w:rsid w:val="00E541EA"/>
    <w:rsid w:val="00E63F78"/>
    <w:rsid w:val="00E64211"/>
    <w:rsid w:val="00E65D5D"/>
    <w:rsid w:val="00E70DB9"/>
    <w:rsid w:val="00E71F33"/>
    <w:rsid w:val="00E72E43"/>
    <w:rsid w:val="00E762FE"/>
    <w:rsid w:val="00E86C4B"/>
    <w:rsid w:val="00E876A8"/>
    <w:rsid w:val="00E87F60"/>
    <w:rsid w:val="00E90B1B"/>
    <w:rsid w:val="00E9578D"/>
    <w:rsid w:val="00EB4E83"/>
    <w:rsid w:val="00EC1073"/>
    <w:rsid w:val="00EC2010"/>
    <w:rsid w:val="00EC3CD2"/>
    <w:rsid w:val="00ED448A"/>
    <w:rsid w:val="00ED6C68"/>
    <w:rsid w:val="00EE3D52"/>
    <w:rsid w:val="00EF70E7"/>
    <w:rsid w:val="00F02C2C"/>
    <w:rsid w:val="00F034A7"/>
    <w:rsid w:val="00F116CD"/>
    <w:rsid w:val="00F158CF"/>
    <w:rsid w:val="00F21425"/>
    <w:rsid w:val="00F22FF0"/>
    <w:rsid w:val="00F239F6"/>
    <w:rsid w:val="00F26234"/>
    <w:rsid w:val="00F34354"/>
    <w:rsid w:val="00F34531"/>
    <w:rsid w:val="00F42B85"/>
    <w:rsid w:val="00F434DE"/>
    <w:rsid w:val="00F43CD7"/>
    <w:rsid w:val="00F52A67"/>
    <w:rsid w:val="00F63BC2"/>
    <w:rsid w:val="00F72867"/>
    <w:rsid w:val="00F75D20"/>
    <w:rsid w:val="00F77A93"/>
    <w:rsid w:val="00F806D3"/>
    <w:rsid w:val="00FA64EF"/>
    <w:rsid w:val="00FB3636"/>
    <w:rsid w:val="00FB7221"/>
    <w:rsid w:val="00FB7489"/>
    <w:rsid w:val="00FC063E"/>
    <w:rsid w:val="00FC370C"/>
    <w:rsid w:val="00FC4883"/>
    <w:rsid w:val="00FC4B84"/>
    <w:rsid w:val="00FC7089"/>
    <w:rsid w:val="00FD0C31"/>
    <w:rsid w:val="00FD7C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A7BCCB"/>
  <w15:docId w15:val="{5264AF58-C1A5-4C24-A9A7-023886CE0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7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FD7C1E"/>
  </w:style>
  <w:style w:type="paragraph" w:styleId="a5">
    <w:name w:val="footer"/>
    <w:basedOn w:val="a"/>
    <w:link w:val="a6"/>
    <w:uiPriority w:val="99"/>
    <w:unhideWhenUsed/>
    <w:rsid w:val="00FD7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FD7C1E"/>
  </w:style>
  <w:style w:type="paragraph" w:styleId="a7">
    <w:name w:val="Balloon Text"/>
    <w:basedOn w:val="a"/>
    <w:link w:val="a8"/>
    <w:uiPriority w:val="99"/>
    <w:semiHidden/>
    <w:unhideWhenUsed/>
    <w:rsid w:val="00FD7C1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FD7C1E"/>
    <w:rPr>
      <w:rFonts w:ascii="Tahoma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FD7C1E"/>
    <w:pPr>
      <w:ind w:left="720"/>
      <w:contextualSpacing/>
    </w:pPr>
  </w:style>
  <w:style w:type="table" w:styleId="aa">
    <w:name w:val="Table Grid"/>
    <w:basedOn w:val="a1"/>
    <w:uiPriority w:val="59"/>
    <w:rsid w:val="0012314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123143"/>
    <w:pPr>
      <w:spacing w:after="0" w:line="240" w:lineRule="auto"/>
    </w:pPr>
  </w:style>
  <w:style w:type="table" w:customStyle="1" w:styleId="1">
    <w:name w:val="เส้นตาราง1"/>
    <w:basedOn w:val="a1"/>
    <w:next w:val="aa"/>
    <w:uiPriority w:val="59"/>
    <w:rsid w:val="00A92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a"/>
    <w:uiPriority w:val="59"/>
    <w:rsid w:val="006B7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a1"/>
    <w:next w:val="aa"/>
    <w:uiPriority w:val="59"/>
    <w:rsid w:val="006B7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862099"/>
  </w:style>
  <w:style w:type="paragraph" w:styleId="ac">
    <w:name w:val="Body Text Indent"/>
    <w:basedOn w:val="a"/>
    <w:link w:val="ad"/>
    <w:uiPriority w:val="99"/>
    <w:unhideWhenUsed/>
    <w:rsid w:val="00925726"/>
    <w:pPr>
      <w:spacing w:after="120"/>
      <w:ind w:left="283"/>
    </w:pPr>
  </w:style>
  <w:style w:type="character" w:customStyle="1" w:styleId="ad">
    <w:name w:val="การเยื้องเนื้อความ อักขระ"/>
    <w:basedOn w:val="a0"/>
    <w:link w:val="ac"/>
    <w:uiPriority w:val="99"/>
    <w:rsid w:val="009257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90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7F4E89-5396-458F-9E3C-4349B3F31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11</Pages>
  <Words>2488</Words>
  <Characters>14184</Characters>
  <Application>Microsoft Office Word</Application>
  <DocSecurity>0</DocSecurity>
  <Lines>118</Lines>
  <Paragraphs>33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16639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PC-YOMPANG</dc:creator>
  <cp:lastModifiedBy>woracha kanbua</cp:lastModifiedBy>
  <cp:revision>19</cp:revision>
  <cp:lastPrinted>2024-02-29T14:54:00Z</cp:lastPrinted>
  <dcterms:created xsi:type="dcterms:W3CDTF">2024-02-29T05:14:00Z</dcterms:created>
  <dcterms:modified xsi:type="dcterms:W3CDTF">2024-02-29T14:54:00Z</dcterms:modified>
</cp:coreProperties>
</file>