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389CC2" w14:textId="797800D4" w:rsidR="00127B93" w:rsidRDefault="009E2392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noProof/>
        </w:rPr>
        <w:pict w14:anchorId="5DA0B621">
          <v:shape id="_x0000_s1304" type="#_x0000_t75" style="position:absolute;left:0;text-align:left;margin-left:-1.3pt;margin-top:0;width:538.8pt;height:218.4pt;z-index:28;mso-position-horizontal-relative:text;mso-position-vertical-relative:text;mso-width-relative:page;mso-height-relative:page">
            <v:imagedata r:id="rId8" o:title="1200x480_CA_PEK32_0"/>
            <w10:wrap type="topAndBottom"/>
          </v:shape>
        </w:pict>
      </w:r>
    </w:p>
    <w:tbl>
      <w:tblPr>
        <w:tblpPr w:leftFromText="180" w:rightFromText="180" w:vertAnchor="text" w:horzAnchor="margin" w:tblpX="115" w:tblpY="53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193"/>
        <w:gridCol w:w="673"/>
        <w:gridCol w:w="708"/>
        <w:gridCol w:w="602"/>
        <w:gridCol w:w="2938"/>
      </w:tblGrid>
      <w:tr w:rsidR="00EB5F5D" w:rsidRPr="000B60C2" w14:paraId="710D7C5C" w14:textId="77777777" w:rsidTr="007A7DFF">
        <w:trPr>
          <w:trHeight w:val="620"/>
        </w:trPr>
        <w:tc>
          <w:tcPr>
            <w:tcW w:w="544" w:type="dxa"/>
            <w:shd w:val="clear" w:color="auto" w:fill="E62803"/>
            <w:vAlign w:val="center"/>
          </w:tcPr>
          <w:p w14:paraId="191103A2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268" w:type="dxa"/>
            <w:shd w:val="clear" w:color="auto" w:fill="E62803"/>
            <w:vAlign w:val="center"/>
          </w:tcPr>
          <w:p w14:paraId="3CC5172C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75" w:type="dxa"/>
            <w:shd w:val="clear" w:color="auto" w:fill="E62803"/>
            <w:vAlign w:val="center"/>
          </w:tcPr>
          <w:p w14:paraId="7016CB19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E62803"/>
            <w:vAlign w:val="center"/>
          </w:tcPr>
          <w:p w14:paraId="357A6F4D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02" w:type="dxa"/>
            <w:shd w:val="clear" w:color="auto" w:fill="E62803"/>
            <w:vAlign w:val="center"/>
          </w:tcPr>
          <w:p w14:paraId="350CA222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976" w:type="dxa"/>
            <w:shd w:val="clear" w:color="auto" w:fill="E62803"/>
            <w:vAlign w:val="center"/>
          </w:tcPr>
          <w:p w14:paraId="40B4BEEE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EB5F5D" w:rsidRPr="000B60C2" w14:paraId="3FD6A51A" w14:textId="77777777" w:rsidTr="00EB5F5D">
        <w:trPr>
          <w:trHeight w:hRule="exact" w:val="1084"/>
        </w:trPr>
        <w:tc>
          <w:tcPr>
            <w:tcW w:w="544" w:type="dxa"/>
            <w:shd w:val="clear" w:color="auto" w:fill="auto"/>
            <w:vAlign w:val="center"/>
          </w:tcPr>
          <w:p w14:paraId="2D68D5B3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29DB0CAB" w14:textId="77777777" w:rsidR="00EB5F5D" w:rsidRPr="001A74EF" w:rsidRDefault="00EB5F5D" w:rsidP="00EB5F5D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66617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(</w:t>
            </w:r>
            <w:r w:rsidRPr="0066617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ท่าอากาศยานสุวรรณภูมิ</w:t>
            </w:r>
            <w:r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5381D163" w14:textId="77777777" w:rsidR="00EB5F5D" w:rsidRPr="007A7DFF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E62803"/>
                <w:sz w:val="32"/>
                <w:szCs w:val="32"/>
              </w:rPr>
            </w:pPr>
            <w:r w:rsidRPr="007A7DFF">
              <w:rPr>
                <w:rFonts w:ascii="CordiaUPC" w:eastAsia="Times New Roman" w:hAnsi="CordiaUPC" w:cs="CordiaUPC"/>
                <w:b/>
                <w:bCs/>
                <w:color w:val="E62803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64AB7EE" w14:textId="77777777" w:rsidR="00EB5F5D" w:rsidRPr="007A7DFF" w:rsidRDefault="00EB5F5D" w:rsidP="00EB5F5D">
            <w:pPr>
              <w:jc w:val="center"/>
              <w:rPr>
                <w:rFonts w:ascii="CordiaUPC" w:eastAsia="Times New Roman" w:hAnsi="CordiaUPC" w:cs="CordiaUPC"/>
                <w:color w:val="E62803"/>
                <w:sz w:val="32"/>
                <w:szCs w:val="32"/>
              </w:rPr>
            </w:pPr>
            <w:r w:rsidRPr="007A7DFF">
              <w:rPr>
                <w:rFonts w:ascii="CordiaUPC" w:eastAsia="Times New Roman" w:hAnsi="CordiaUPC" w:cs="CordiaUPC"/>
                <w:b/>
                <w:bCs/>
                <w:color w:val="E62803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6B7EEDB1" w14:textId="77777777" w:rsidR="00EB5F5D" w:rsidRPr="007A7DFF" w:rsidRDefault="00EB5F5D" w:rsidP="00EB5F5D">
            <w:pPr>
              <w:jc w:val="center"/>
              <w:rPr>
                <w:rFonts w:ascii="CordiaUPC" w:eastAsia="Times New Roman" w:hAnsi="CordiaUPC" w:cs="CordiaUPC"/>
                <w:color w:val="E62803"/>
                <w:sz w:val="32"/>
                <w:szCs w:val="32"/>
              </w:rPr>
            </w:pPr>
            <w:r w:rsidRPr="007A7DFF">
              <w:rPr>
                <w:rFonts w:ascii="CordiaUPC" w:eastAsia="Times New Roman" w:hAnsi="CordiaUPC" w:cs="CordiaUPC"/>
                <w:b/>
                <w:bCs/>
                <w:color w:val="E62803"/>
                <w:sz w:val="32"/>
                <w:szCs w:val="32"/>
              </w:rPr>
              <w:t>X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7F717D08" w14:textId="77777777" w:rsidR="00EB5F5D" w:rsidRPr="002E7750" w:rsidRDefault="00EB5F5D" w:rsidP="00EB5F5D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  <w:cs/>
              </w:rPr>
            </w:pPr>
          </w:p>
        </w:tc>
      </w:tr>
      <w:tr w:rsidR="00EB5F5D" w:rsidRPr="000B60C2" w14:paraId="0811F6B3" w14:textId="77777777" w:rsidTr="00EB5F5D">
        <w:trPr>
          <w:trHeight w:hRule="exact" w:val="1710"/>
        </w:trPr>
        <w:tc>
          <w:tcPr>
            <w:tcW w:w="544" w:type="dxa"/>
            <w:shd w:val="clear" w:color="auto" w:fill="auto"/>
            <w:vAlign w:val="center"/>
          </w:tcPr>
          <w:p w14:paraId="2888A067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1C7E4D9C" w14:textId="630C8F19" w:rsidR="00EB5F5D" w:rsidRPr="00184BDF" w:rsidRDefault="004B3727" w:rsidP="003C518F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66617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(</w:t>
            </w:r>
            <w:r w:rsidRPr="0066617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ท่าอากาศยานสุวรรณภูมิ</w:t>
            </w:r>
            <w:r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)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3C518F" w:rsidRPr="00184BD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– </w:t>
            </w:r>
            <w:r w:rsidRPr="00184BDF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ปักกิ่ง </w:t>
            </w:r>
            <w:r w:rsidRPr="00184BD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(CA980:01.15-06.55)</w:t>
            </w:r>
            <w:r w:rsidRPr="00184BDF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184BD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– </w:t>
            </w:r>
            <w:r w:rsidRPr="00184BDF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จัตุรัสเทียนอันเหมิน </w:t>
            </w:r>
            <w:r w:rsidRPr="00184BD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– </w:t>
            </w:r>
            <w:r w:rsidRPr="00184BDF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พระราชวังโบราณกู้กง </w:t>
            </w:r>
            <w:r w:rsidR="003C518F" w:rsidRPr="00184BD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–</w:t>
            </w:r>
            <w:r w:rsidRPr="00184BD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184BDF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หอบูชาเทียนถาน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34742A5F" w14:textId="23E6A47D" w:rsidR="00EB5F5D" w:rsidRPr="007A7DFF" w:rsidRDefault="0010771D" w:rsidP="00EB5F5D">
            <w:pPr>
              <w:jc w:val="center"/>
              <w:rPr>
                <w:rFonts w:ascii="CordiaUPC" w:eastAsia="Times New Roman" w:hAnsi="CordiaUPC" w:cs="CordiaUPC"/>
                <w:color w:val="E62803"/>
                <w:sz w:val="32"/>
                <w:szCs w:val="32"/>
              </w:rPr>
            </w:pPr>
            <w:r w:rsidRPr="007A7DFF">
              <w:rPr>
                <w:rFonts w:ascii="CordiaUPC" w:eastAsia="Times New Roman" w:hAnsi="CordiaUPC" w:cs="CordiaUPC"/>
                <w:color w:val="E62803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78A4A0A" w14:textId="77777777" w:rsidR="00EB5F5D" w:rsidRPr="007A7DFF" w:rsidRDefault="00EB5F5D" w:rsidP="00EB5F5D">
            <w:pPr>
              <w:jc w:val="center"/>
              <w:rPr>
                <w:rFonts w:ascii="CordiaUPC" w:eastAsia="Times New Roman" w:hAnsi="CordiaUPC" w:cs="CordiaUPC"/>
                <w:color w:val="E62803"/>
                <w:sz w:val="32"/>
                <w:szCs w:val="32"/>
              </w:rPr>
            </w:pPr>
            <w:r w:rsidRPr="007A7DFF">
              <w:rPr>
                <w:rFonts w:ascii="CordiaUPC" w:eastAsia="Times New Roman" w:hAnsi="CordiaUPC" w:cs="CordiaUPC"/>
                <w:color w:val="E62803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F473F12" w14:textId="77777777" w:rsidR="00EB5F5D" w:rsidRPr="007A7DFF" w:rsidRDefault="00EB5F5D" w:rsidP="00EB5F5D">
            <w:pPr>
              <w:jc w:val="center"/>
              <w:rPr>
                <w:rFonts w:ascii="CordiaUPC" w:eastAsia="Times New Roman" w:hAnsi="CordiaUPC" w:cs="CordiaUPC"/>
                <w:color w:val="E62803"/>
                <w:sz w:val="32"/>
                <w:szCs w:val="32"/>
              </w:rPr>
            </w:pPr>
            <w:r w:rsidRPr="007A7DFF">
              <w:rPr>
                <w:rFonts w:ascii="CordiaUPC" w:eastAsia="Times New Roman" w:hAnsi="CordiaUPC" w:cs="CordiaUPC"/>
                <w:color w:val="E62803"/>
                <w:sz w:val="32"/>
                <w:szCs w:val="32"/>
              </w:rPr>
              <w:sym w:font="Webdings" w:char="F0E4"/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05256EA2" w14:textId="2F8873CA" w:rsidR="00EB5F5D" w:rsidRPr="00184BDF" w:rsidRDefault="004B3727" w:rsidP="00EB5F5D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RAMADA BEIJING HOTEL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 w:rsidRPr="00184BDF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4 </w:t>
            </w:r>
            <w:r w:rsidRPr="00184BD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EB5F5D" w:rsidRPr="000B60C2" w14:paraId="1A138AF7" w14:textId="77777777" w:rsidTr="00EB5F5D">
        <w:trPr>
          <w:trHeight w:hRule="exact" w:val="1363"/>
        </w:trPr>
        <w:tc>
          <w:tcPr>
            <w:tcW w:w="544" w:type="dxa"/>
            <w:shd w:val="clear" w:color="auto" w:fill="auto"/>
            <w:vAlign w:val="center"/>
          </w:tcPr>
          <w:p w14:paraId="3431ED32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7A656B88" w14:textId="7056AE36" w:rsidR="00EB5F5D" w:rsidRPr="000B60C2" w:rsidRDefault="004B3727" w:rsidP="002451F3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ยูนิเวอร์แซลปักกิ่ง (รวมค่าบัตรเข้า)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1FDB2E7A" w14:textId="77777777" w:rsidR="00EB5F5D" w:rsidRPr="007A7DFF" w:rsidRDefault="00EB5F5D" w:rsidP="00EB5F5D">
            <w:pPr>
              <w:jc w:val="center"/>
              <w:rPr>
                <w:rFonts w:ascii="CordiaUPC" w:eastAsia="Times New Roman" w:hAnsi="CordiaUPC" w:cs="CordiaUPC"/>
                <w:color w:val="E62803"/>
                <w:sz w:val="32"/>
                <w:szCs w:val="32"/>
              </w:rPr>
            </w:pPr>
            <w:r w:rsidRPr="007A7DFF">
              <w:rPr>
                <w:rFonts w:ascii="CordiaUPC" w:eastAsia="Times New Roman" w:hAnsi="CordiaUPC" w:cs="CordiaUPC"/>
                <w:color w:val="E62803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692D1B7" w14:textId="67246D76" w:rsidR="00EB5F5D" w:rsidRPr="007A7DFF" w:rsidRDefault="008B269A" w:rsidP="00EB5F5D">
            <w:pPr>
              <w:jc w:val="center"/>
              <w:rPr>
                <w:rFonts w:ascii="CordiaUPC" w:eastAsia="Times New Roman" w:hAnsi="CordiaUPC" w:cs="CordiaUPC"/>
                <w:color w:val="E62803"/>
                <w:sz w:val="32"/>
                <w:szCs w:val="32"/>
              </w:rPr>
            </w:pPr>
            <w:r w:rsidRPr="007A7DFF">
              <w:rPr>
                <w:rFonts w:ascii="CordiaUPC" w:eastAsia="Times New Roman" w:hAnsi="CordiaUPC" w:cs="CordiaUPC"/>
                <w:color w:val="E62803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98439B0" w14:textId="7B882E5E" w:rsidR="00EB5F5D" w:rsidRPr="007A7DFF" w:rsidRDefault="008B269A" w:rsidP="00EB5F5D">
            <w:pPr>
              <w:jc w:val="center"/>
              <w:rPr>
                <w:rFonts w:ascii="CordiaUPC" w:eastAsia="Times New Roman" w:hAnsi="CordiaUPC" w:cs="CordiaUPC"/>
                <w:color w:val="E62803"/>
                <w:sz w:val="32"/>
                <w:szCs w:val="32"/>
              </w:rPr>
            </w:pPr>
            <w:r w:rsidRPr="007A7DFF">
              <w:rPr>
                <w:rFonts w:ascii="CordiaUPC" w:eastAsia="Times New Roman" w:hAnsi="CordiaUPC" w:cs="CordiaUPC"/>
                <w:color w:val="E62803"/>
                <w:sz w:val="32"/>
                <w:szCs w:val="32"/>
              </w:rPr>
              <w:t>X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20A5F778" w14:textId="5B90E6FF" w:rsidR="00EB5F5D" w:rsidRPr="002E7750" w:rsidRDefault="004B3727" w:rsidP="00EB5F5D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RAMADA BEIJING HOTEL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 w:rsidRPr="004B3727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4 </w:t>
            </w:r>
            <w:r w:rsidRPr="004B372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EB5F5D" w:rsidRPr="000B60C2" w14:paraId="11E85B67" w14:textId="77777777" w:rsidTr="00EB5F5D">
        <w:trPr>
          <w:trHeight w:hRule="exact" w:val="1363"/>
        </w:trPr>
        <w:tc>
          <w:tcPr>
            <w:tcW w:w="544" w:type="dxa"/>
            <w:shd w:val="clear" w:color="auto" w:fill="auto"/>
            <w:vAlign w:val="center"/>
          </w:tcPr>
          <w:p w14:paraId="7AC6ED6F" w14:textId="77777777" w:rsidR="00EB5F5D" w:rsidRPr="000B60C2" w:rsidRDefault="00EB5F5D" w:rsidP="00EB5F5D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1387EFCF" w14:textId="66CE5E0D" w:rsidR="003C518F" w:rsidRDefault="00AA4A5D" w:rsidP="003C518F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48653F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กำแพงเมืองจีนด่านจ</w:t>
            </w:r>
            <w:r w:rsidRPr="0048653F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วี</w:t>
            </w:r>
            <w:r w:rsidRPr="0048653F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หยงกวน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3C518F" w:rsidRPr="00184BD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4B372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ร้านบัวหิมะ </w:t>
            </w:r>
            <w:r w:rsidR="003C518F" w:rsidRPr="00184BD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–</w:t>
            </w:r>
            <w:r w:rsidR="004B3727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4B372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พระราชวังฤดูร้อนอวี้เหอหยวน </w:t>
            </w:r>
            <w:r w:rsidR="003C518F" w:rsidRPr="00184BD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–</w:t>
            </w:r>
            <w:r w:rsidR="004B3727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4B372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ร้านหยก </w:t>
            </w:r>
            <w:r w:rsidR="003C518F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4B3727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4B372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อิสระ</w:t>
            </w:r>
          </w:p>
          <w:p w14:paraId="3C8FB502" w14:textId="3BC118EF" w:rsidR="00EB5F5D" w:rsidRPr="000B60C2" w:rsidRDefault="004B3727" w:rsidP="003C518F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ช้อปปิ้งเอ้า</w:t>
            </w:r>
            <w:r w:rsidR="00A769A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ท์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เล</w:t>
            </w:r>
            <w:r w:rsidR="00A769A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ต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701FE6F7" w14:textId="77777777" w:rsidR="00EB5F5D" w:rsidRPr="007A7DFF" w:rsidRDefault="00EB5F5D" w:rsidP="00EB5F5D">
            <w:pPr>
              <w:jc w:val="center"/>
              <w:rPr>
                <w:rFonts w:ascii="CordiaUPC" w:eastAsia="Times New Roman" w:hAnsi="CordiaUPC" w:cs="CordiaUPC"/>
                <w:color w:val="E62803"/>
                <w:sz w:val="32"/>
                <w:szCs w:val="32"/>
              </w:rPr>
            </w:pPr>
            <w:r w:rsidRPr="007A7DFF">
              <w:rPr>
                <w:rFonts w:ascii="CordiaUPC" w:eastAsia="Times New Roman" w:hAnsi="CordiaUPC" w:cs="CordiaUPC"/>
                <w:color w:val="E62803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2EC7863" w14:textId="77777777" w:rsidR="00EB5F5D" w:rsidRPr="007A7DFF" w:rsidRDefault="00EB5F5D" w:rsidP="00EB5F5D">
            <w:pPr>
              <w:jc w:val="center"/>
              <w:rPr>
                <w:rFonts w:ascii="CordiaUPC" w:eastAsia="Times New Roman" w:hAnsi="CordiaUPC" w:cs="CordiaUPC"/>
                <w:color w:val="E62803"/>
                <w:sz w:val="32"/>
                <w:szCs w:val="32"/>
              </w:rPr>
            </w:pPr>
            <w:r w:rsidRPr="007A7DFF">
              <w:rPr>
                <w:rFonts w:ascii="CordiaUPC" w:eastAsia="Times New Roman" w:hAnsi="CordiaUPC" w:cs="CordiaUPC"/>
                <w:color w:val="E62803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14D31BC0" w14:textId="77777777" w:rsidR="00EB5F5D" w:rsidRPr="007A7DFF" w:rsidRDefault="00EB5F5D" w:rsidP="00EB5F5D">
            <w:pPr>
              <w:jc w:val="center"/>
              <w:rPr>
                <w:rFonts w:ascii="CordiaUPC" w:eastAsia="Times New Roman" w:hAnsi="CordiaUPC" w:cs="CordiaUPC"/>
                <w:color w:val="E62803"/>
                <w:sz w:val="32"/>
                <w:szCs w:val="32"/>
              </w:rPr>
            </w:pPr>
            <w:r w:rsidRPr="007A7DFF">
              <w:rPr>
                <w:rFonts w:ascii="CordiaUPC" w:eastAsia="Times New Roman" w:hAnsi="CordiaUPC" w:cs="CordiaUPC"/>
                <w:color w:val="E62803"/>
                <w:sz w:val="32"/>
                <w:szCs w:val="32"/>
              </w:rPr>
              <w:sym w:font="Webdings" w:char="F0E4"/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7AB1CBE7" w14:textId="60FAA0A6" w:rsidR="00EB5F5D" w:rsidRPr="00542E96" w:rsidRDefault="004B3727" w:rsidP="00EB5F5D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RAMADA BEIJING HOTEL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 w:rsidRPr="004B3727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4 </w:t>
            </w:r>
            <w:r w:rsidRPr="004B372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EB5F5D" w:rsidRPr="000B60C2" w14:paraId="63CB084A" w14:textId="77777777" w:rsidTr="00BC2E9F">
        <w:trPr>
          <w:trHeight w:hRule="exact" w:val="1641"/>
        </w:trPr>
        <w:tc>
          <w:tcPr>
            <w:tcW w:w="544" w:type="dxa"/>
            <w:shd w:val="clear" w:color="auto" w:fill="auto"/>
            <w:vAlign w:val="center"/>
          </w:tcPr>
          <w:p w14:paraId="1A0739FD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224861E6" w14:textId="5CCF200A" w:rsidR="00EB5F5D" w:rsidRPr="00184BDF" w:rsidRDefault="004B3727" w:rsidP="003C518F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วัดลามะ </w:t>
            </w:r>
            <w:r w:rsidR="003C518F" w:rsidRPr="00184BD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ถนนโบราณหนานหลัวกู่เซียง </w:t>
            </w:r>
            <w:r w:rsidR="003C518F" w:rsidRPr="00184BD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ปักกิ่ง </w:t>
            </w:r>
            <w:r w:rsidR="003C518F" w:rsidRPr="00184BD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กรุงเทพ</w:t>
            </w:r>
            <w:r w:rsidRPr="0066617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ฯ</w:t>
            </w:r>
            <w:r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(</w:t>
            </w:r>
            <w:r w:rsidRPr="0066617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ท่าอากาศยานสุวรรณภูมิ</w:t>
            </w:r>
            <w:r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)</w:t>
            </w:r>
            <w:r w:rsidRPr="00184BD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(CA979:20.10-23.55)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4DE076DE" w14:textId="77777777" w:rsidR="00EB5F5D" w:rsidRPr="007A7DFF" w:rsidRDefault="00EB5F5D" w:rsidP="00EB5F5D">
            <w:pPr>
              <w:jc w:val="center"/>
              <w:rPr>
                <w:rFonts w:ascii="CordiaUPC" w:eastAsia="Times New Roman" w:hAnsi="CordiaUPC" w:cs="CordiaUPC"/>
                <w:color w:val="E62803"/>
                <w:sz w:val="32"/>
                <w:szCs w:val="32"/>
              </w:rPr>
            </w:pPr>
            <w:r w:rsidRPr="007A7DFF">
              <w:rPr>
                <w:rFonts w:ascii="CordiaUPC" w:eastAsia="Times New Roman" w:hAnsi="CordiaUPC" w:cs="CordiaUPC"/>
                <w:color w:val="E62803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73CF2F9" w14:textId="77777777" w:rsidR="00EB5F5D" w:rsidRPr="003C518F" w:rsidRDefault="00EB5F5D" w:rsidP="00EB5F5D">
            <w:pPr>
              <w:jc w:val="center"/>
              <w:rPr>
                <w:rFonts w:ascii="CordiaUPC" w:eastAsia="Times New Roman" w:hAnsi="CordiaUPC" w:cs="CordiaUPC"/>
                <w:color w:val="E62803"/>
                <w:sz w:val="32"/>
                <w:szCs w:val="32"/>
              </w:rPr>
            </w:pPr>
            <w:r w:rsidRPr="003C518F">
              <w:rPr>
                <w:rFonts w:ascii="CordiaUPC" w:eastAsia="Times New Roman" w:hAnsi="CordiaUPC" w:cs="CordiaUPC"/>
                <w:color w:val="E62803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8420982" w14:textId="1DEECEE6" w:rsidR="00EB5F5D" w:rsidRPr="003C518F" w:rsidRDefault="003C518F" w:rsidP="00EB5F5D">
            <w:pPr>
              <w:jc w:val="center"/>
              <w:rPr>
                <w:rFonts w:ascii="CordiaUPC" w:eastAsia="Times New Roman" w:hAnsi="CordiaUPC" w:cs="CordiaUPC"/>
                <w:color w:val="E62803"/>
                <w:sz w:val="32"/>
                <w:szCs w:val="32"/>
              </w:rPr>
            </w:pPr>
            <w:r w:rsidRPr="003C518F">
              <w:rPr>
                <w:rFonts w:ascii="CordiaUPC" w:eastAsia="Times New Roman" w:hAnsi="CordiaUPC" w:cs="CordiaUPC"/>
                <w:color w:val="E62803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58738BE7" w14:textId="77777777" w:rsidR="00EB5F5D" w:rsidRPr="00EB2F8B" w:rsidRDefault="00EB5F5D" w:rsidP="00EB5F5D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</w:p>
        </w:tc>
      </w:tr>
      <w:tr w:rsidR="00EB5F5D" w:rsidRPr="000B60C2" w14:paraId="39784F9C" w14:textId="77777777" w:rsidTr="007A7DFF">
        <w:trPr>
          <w:trHeight w:hRule="exact" w:val="665"/>
        </w:trPr>
        <w:tc>
          <w:tcPr>
            <w:tcW w:w="10773" w:type="dxa"/>
            <w:gridSpan w:val="6"/>
            <w:shd w:val="clear" w:color="auto" w:fill="E62803"/>
            <w:vAlign w:val="center"/>
          </w:tcPr>
          <w:p w14:paraId="7F09E3E2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1,500 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58E289EE" w14:textId="77777777" w:rsidR="002E7750" w:rsidRDefault="002E7750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05D245EF" w14:textId="77777777" w:rsidR="002E7750" w:rsidRPr="002E7750" w:rsidRDefault="002E7750" w:rsidP="002E7750">
      <w:pPr>
        <w:rPr>
          <w:rFonts w:ascii="CordiaUPC" w:eastAsia="Times New Roman" w:hAnsi="CordiaUPC" w:cs="CordiaUPC"/>
          <w:sz w:val="6"/>
          <w:szCs w:val="6"/>
        </w:rPr>
      </w:pP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</w:p>
    <w:p w14:paraId="3E6567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3482FC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5D681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16E234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94D139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F67B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6F28039" w14:textId="77777777" w:rsidR="004B5C97" w:rsidRPr="002E7750" w:rsidRDefault="004B5C97" w:rsidP="007E2041">
      <w:pPr>
        <w:spacing w:line="20" w:lineRule="exact"/>
        <w:rPr>
          <w:rFonts w:ascii="Angsana New" w:hAnsi="Angsana New"/>
        </w:rPr>
      </w:pPr>
    </w:p>
    <w:p w14:paraId="102DDA4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A1BD24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85DAFC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D2D268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82CF77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01D8C6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8A144C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D7966C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32B2A63F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0AA07FC7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4A52B44F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61DC0B52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3B80A81C" w14:textId="77777777" w:rsidR="002F00A4" w:rsidRDefault="002F00A4" w:rsidP="007E2041">
      <w:pPr>
        <w:spacing w:line="20" w:lineRule="exact"/>
        <w:rPr>
          <w:rFonts w:ascii="Angsana New" w:hAnsi="Angsana New"/>
        </w:rPr>
      </w:pPr>
    </w:p>
    <w:p w14:paraId="51BE1E80" w14:textId="77777777" w:rsidR="002F00A4" w:rsidRDefault="002F00A4" w:rsidP="007E2041">
      <w:pPr>
        <w:spacing w:line="20" w:lineRule="exact"/>
        <w:rPr>
          <w:rFonts w:ascii="Angsana New" w:hAnsi="Angsana New"/>
        </w:rPr>
      </w:pPr>
    </w:p>
    <w:p w14:paraId="05A4F6A9" w14:textId="77777777" w:rsidR="002F00A4" w:rsidRDefault="002F00A4" w:rsidP="007E2041">
      <w:pPr>
        <w:spacing w:line="20" w:lineRule="exact"/>
        <w:rPr>
          <w:rFonts w:ascii="Angsana New" w:hAnsi="Angsana New"/>
        </w:rPr>
      </w:pPr>
    </w:p>
    <w:p w14:paraId="249762ED" w14:textId="77777777" w:rsidR="002F00A4" w:rsidRDefault="002F00A4" w:rsidP="007E2041">
      <w:pPr>
        <w:spacing w:line="20" w:lineRule="exact"/>
        <w:rPr>
          <w:rFonts w:ascii="Angsana New" w:hAnsi="Angsana New"/>
        </w:rPr>
      </w:pPr>
    </w:p>
    <w:p w14:paraId="51AB33B6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2FEBAEAD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7F98E95A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283D1EFA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4BDA2B45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0BBAD6BA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19CC5D30" w14:textId="1D010E4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4C8D6D45" w14:textId="77777777" w:rsidR="008609C8" w:rsidRDefault="008609C8" w:rsidP="007E2041">
      <w:pPr>
        <w:spacing w:line="20" w:lineRule="exact"/>
        <w:rPr>
          <w:rFonts w:ascii="Angsana New" w:hAnsi="Angsana New"/>
        </w:rPr>
      </w:pPr>
    </w:p>
    <w:p w14:paraId="501FB614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6B990D95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69AAF1AE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5E06976C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3DEBE3B3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1D8B1F39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7D399556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2522F6F6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4968F270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5A299FEF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09E96739" w14:textId="266BC5E1" w:rsidR="00FF3EA5" w:rsidRDefault="009E2392" w:rsidP="007E2041">
      <w:pPr>
        <w:spacing w:line="20" w:lineRule="exact"/>
        <w:rPr>
          <w:rFonts w:ascii="Angsana New" w:hAnsi="Angsana New"/>
        </w:rPr>
      </w:pPr>
      <w:r>
        <w:rPr>
          <w:noProof/>
        </w:rPr>
        <w:lastRenderedPageBreak/>
        <w:pict w14:anchorId="6F6E1815">
          <v:roundrect id="AutoShape 116" o:spid="_x0000_s1068" style="position:absolute;margin-left:.5pt;margin-top:.35pt;width:538.1pt;height:162.9pt;z-index:1;visibility:visible;mso-wrap-style:square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e62803" stroked="f">
            <v:stroke dashstyle="longDash"/>
            <v:textbox>
              <w:txbxContent>
                <w:p w14:paraId="40F1B3D1" w14:textId="77777777" w:rsidR="006602DA" w:rsidRPr="00F46108" w:rsidRDefault="006602DA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</w:rPr>
                  </w:pPr>
                  <w:r w:rsidRPr="00395859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FC6446"/>
                      <w:lang w:val="x-none"/>
                    </w:rPr>
                    <w:sym w:font="Wingdings" w:char="F0B6"/>
                  </w:r>
                  <w:r w:rsidRPr="00395859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FC6446"/>
                      <w:lang w:val="x-none"/>
                    </w:rPr>
                    <w:sym w:font="Wingdings" w:char="F0B6"/>
                  </w:r>
                  <w:r w:rsidRPr="00395859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FC6446"/>
                      <w:lang w:val="x-none"/>
                    </w:rPr>
                    <w:sym w:font="Wingdings" w:char="F0B6"/>
                  </w:r>
                  <w:r w:rsidRPr="00395859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FC6446"/>
                      <w:cs/>
                      <w:lang w:val="x-none"/>
                    </w:rPr>
                    <w:t>ไฮไลท์ของการท่องเที่ยวทริปนี้</w:t>
                  </w:r>
                  <w:r w:rsidRPr="00395859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FC6446"/>
                    </w:rPr>
                    <w:sym w:font="Wingdings" w:char="F0B6"/>
                  </w:r>
                  <w:r w:rsidRPr="00395859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FC6446"/>
                    </w:rPr>
                    <w:sym w:font="Wingdings" w:char="F0B6"/>
                  </w:r>
                  <w:r w:rsidRPr="00395859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FC6446"/>
                    </w:rPr>
                    <w:sym w:font="Wingdings" w:char="F0B6"/>
                  </w:r>
                </w:p>
                <w:p w14:paraId="27310A37" w14:textId="3F24F8A9" w:rsidR="00302F19" w:rsidRPr="00692A07" w:rsidRDefault="006602DA" w:rsidP="00302F19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302F19" w:rsidRPr="00A12622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t xml:space="preserve">Universal Beijing Resort </w:t>
                  </w:r>
                  <w:r w:rsidR="00302F19" w:rsidRPr="00A12622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สวนสนุกยูนิเวอร์แซลที่ใหญ่ที่สุดในโลก</w:t>
                  </w:r>
                </w:p>
                <w:p w14:paraId="138C1E8A" w14:textId="0869C22F" w:rsidR="006602DA" w:rsidRPr="00692A07" w:rsidRDefault="00302F19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F74953"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พระราชวังโบราณ</w:t>
                  </w:r>
                  <w:r w:rsidR="00F74953"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กู้กง</w:t>
                  </w:r>
                  <w:r w:rsidR="00F74953"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มรดกโลก</w:t>
                  </w:r>
                  <w:r w:rsidR="00F74953"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 </w:t>
                  </w:r>
                  <w:r w:rsidR="00F74953"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จัตุรัสเทียนอันเหมิน</w:t>
                  </w:r>
                  <w:r w:rsidR="00F74953"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อัน</w:t>
                  </w:r>
                  <w:r w:rsidR="00F74953"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โด่งดังของเมืองปักกิ่ง</w:t>
                  </w:r>
                  <w:r w:rsidR="00F74953"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 </w:t>
                  </w:r>
                </w:p>
                <w:p w14:paraId="017C3DCC" w14:textId="031EDB18" w:rsidR="006602DA" w:rsidRPr="00692A07" w:rsidRDefault="006602DA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F74953"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หอบูชาเทียนถาน</w:t>
                  </w:r>
                  <w:r w:rsidR="00F74953"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 </w:t>
                  </w:r>
                  <w:r w:rsidR="00F74953"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ใช้เป็นที่บวงสรวงเทพยดาฟ้าดิน</w:t>
                  </w:r>
                </w:p>
                <w:p w14:paraId="165B6E4A" w14:textId="4A15990B" w:rsidR="008157EF" w:rsidRDefault="006602DA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F74953"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พระราชวังฤดูร้อนอวี้เหอหยวน</w:t>
                  </w:r>
                </w:p>
                <w:p w14:paraId="1B138297" w14:textId="08643055" w:rsidR="006602DA" w:rsidRPr="00C95664" w:rsidRDefault="006602DA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8518B2">
                    <w:rPr>
                      <w:rFonts w:ascii="CordiaUPC" w:eastAsia="Times New Roman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อาหารพิเศษ</w:t>
                  </w:r>
                  <w:r w:rsidR="008518B2" w:rsidRPr="00C95664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t>…</w:t>
                  </w:r>
                  <w:r w:rsidR="008518B2" w:rsidRPr="00C95664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เป็ดปักกิ่ง </w:t>
                  </w:r>
                  <w:r w:rsidR="008518B2" w:rsidRPr="00C95664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t xml:space="preserve">/ </w:t>
                  </w:r>
                  <w:r w:rsidR="008518B2" w:rsidRPr="00C95664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สุกี้หม่าล่า</w:t>
                  </w:r>
                </w:p>
                <w:p w14:paraId="56858FE7" w14:textId="0E1D5E27" w:rsidR="006602DA" w:rsidRPr="00B67423" w:rsidRDefault="006602DA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</w:pPr>
                </w:p>
              </w:txbxContent>
            </v:textbox>
            <w10:wrap anchorx="margin"/>
          </v:roundrect>
        </w:pict>
      </w:r>
    </w:p>
    <w:p w14:paraId="5A29AF8D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0C4096C2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24E43E7C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202E057C" w14:textId="37F0A80D" w:rsidR="00BC2E9F" w:rsidRDefault="00BC2E9F" w:rsidP="007E2041">
      <w:pPr>
        <w:spacing w:line="20" w:lineRule="exact"/>
        <w:rPr>
          <w:rFonts w:ascii="Angsana New" w:hAnsi="Angsana New"/>
        </w:rPr>
      </w:pPr>
    </w:p>
    <w:p w14:paraId="20953972" w14:textId="15FD46B0" w:rsidR="00BC2E9F" w:rsidRPr="00BC2E9F" w:rsidRDefault="00BC2E9F" w:rsidP="007E2041">
      <w:pPr>
        <w:spacing w:line="20" w:lineRule="exact"/>
        <w:rPr>
          <w:rFonts w:ascii="Angsana New" w:hAnsi="Angsana New"/>
        </w:rPr>
      </w:pPr>
    </w:p>
    <w:p w14:paraId="633DE2C0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5830D96F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65125090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0AA98AF8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2544F9BA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622D1FCC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7829BD08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2DC8DF11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0E225876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56A84CB4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11938B2E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644F2BDD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4C52BA6A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1CC65B63" w14:textId="6E071169" w:rsidR="00AC2253" w:rsidRDefault="00AC2253" w:rsidP="007E2041">
      <w:pPr>
        <w:spacing w:line="20" w:lineRule="exact"/>
        <w:rPr>
          <w:rFonts w:ascii="Angsana New" w:hAnsi="Angsana New"/>
        </w:rPr>
      </w:pPr>
    </w:p>
    <w:p w14:paraId="00ACA781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7AA2BEBA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507BCE9F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38B2821A" w14:textId="77777777" w:rsidR="00F104A0" w:rsidRDefault="00F104A0" w:rsidP="007E2041">
      <w:pPr>
        <w:spacing w:line="20" w:lineRule="exact"/>
        <w:rPr>
          <w:rFonts w:ascii="Angsana New" w:hAnsi="Angsana New"/>
        </w:rPr>
      </w:pPr>
    </w:p>
    <w:p w14:paraId="3335FF34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398C4CFA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5671D98D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68B3E20B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57F3A872" w14:textId="77777777" w:rsidR="00271648" w:rsidRPr="008456C0" w:rsidRDefault="00271648" w:rsidP="007E2041">
      <w:pPr>
        <w:spacing w:line="20" w:lineRule="exact"/>
        <w:rPr>
          <w:rFonts w:ascii="Angsana New" w:hAnsi="Angsana New"/>
        </w:rPr>
      </w:pPr>
    </w:p>
    <w:p w14:paraId="3991FF32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30F7FC94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34A18452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335E0D5D" w14:textId="3D311855" w:rsidR="00271648" w:rsidRDefault="00271648" w:rsidP="007E2041">
      <w:pPr>
        <w:spacing w:line="20" w:lineRule="exact"/>
        <w:rPr>
          <w:rFonts w:ascii="Angsana New" w:hAnsi="Angsana New"/>
        </w:rPr>
      </w:pPr>
    </w:p>
    <w:p w14:paraId="3A337EE1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64974C43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1B558DF8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3C341E96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368642E0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57C051CE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080F4227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4C697E60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0622092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C62D0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BA5C2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36E329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9880D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693567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68694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99B60B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D964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EDB82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8BEB03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67B3E7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11756B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65450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16D686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1E3086C2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46AE7D2C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2F04D069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66BC144C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5863A4B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1B3CD8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9E0E9A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4712A5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72986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B4CD1C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D18818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02E07C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0EC970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6A198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462BFF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B6B31E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A658C0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4BAF71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A5E67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86B35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09B5AE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2FB86F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75A85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C8000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B6C28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F51536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F8EC7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194292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FAD50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CAE83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3BB08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3EFA1A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B1A5A8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0EBA3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0B1D6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75078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6AFE9C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5A8D98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9ACEBB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DC0B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AFFC3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F6AAD3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A848A9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C4F09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34E736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3ADDFC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06EB95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2C86B7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DCE69B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B9D2D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DA61A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E09AC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9DD79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E63E6B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997AD4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E0A8E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BDAE9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E0BC7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ABE02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6C207D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B473C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1C9EEF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E1152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F5657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C417C9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7556C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33D78F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856045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6F1D72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6D6A5B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3A0351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20DA6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B67FD6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F71640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1689C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B0641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4FCCD8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165819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297DF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8D2F74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642FC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E8919B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AB6A9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246A2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08874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13B4C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F82E3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11800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6A094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F2B61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041881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D0FE45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5B746E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27E45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6F779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4C504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B054B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ADB3D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ED7FE2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F3E75A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A34BD8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4576B1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8B407A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976C2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1C50F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5AA37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23DEB9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84C8B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D14F6C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84C79D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EB6B3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A7C568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F111C9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E829D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E5FBF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00CBD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E99A48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4A385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61604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3B6DCA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3CE01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F6DCD3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6772C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AC13F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87B1D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1BF6D2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7CAA93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86E683" w14:textId="753FE7BF" w:rsidR="006602DA" w:rsidRPr="002C3323" w:rsidRDefault="006602DA" w:rsidP="006602D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6146208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A59EAC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691909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63D93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690612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EBF70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6708390" w14:textId="7E887523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73F1B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0DFC5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F9641D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67A8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C54FF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99AD5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39BD120" w14:textId="77777777" w:rsidR="004B5C97" w:rsidRDefault="009E2392" w:rsidP="007E2041">
      <w:pPr>
        <w:spacing w:line="20" w:lineRule="exact"/>
        <w:rPr>
          <w:rFonts w:ascii="Angsana New" w:hAnsi="Angsana New"/>
        </w:rPr>
      </w:pPr>
      <w:r>
        <w:rPr>
          <w:noProof/>
        </w:rPr>
        <w:pict w14:anchorId="6D9ECC98">
          <v:roundrect id="_x0000_s1069" style="position:absolute;margin-left:.5pt;margin-top:.6pt;width:538.1pt;height:33.95pt;z-index:2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e62803" stroked="f" strokecolor="#1f4d78">
            <v:stroke dashstyle="longDash"/>
            <v:textbox>
              <w:txbxContent>
                <w:p w14:paraId="44F7BE51" w14:textId="77777777" w:rsidR="00727EF5" w:rsidRPr="00D47D61" w:rsidRDefault="00727EF5" w:rsidP="002C3323">
                  <w:pPr>
                    <w:tabs>
                      <w:tab w:val="left" w:pos="900"/>
                    </w:tabs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  <w:cs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วันแรก</w:t>
                  </w: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="00A0082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FE5451" w:rsidRPr="00FE545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กรุงเทพฯ</w:t>
                  </w:r>
                  <w:r w:rsidR="00FE5451" w:rsidRPr="00FE545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="00FE5451" w:rsidRPr="00FE545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ท่าอากาศยานสุวรรณภูมิ</w:t>
                  </w:r>
                  <w:r w:rsidR="00FE5451" w:rsidRPr="00FE545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)</w:t>
                  </w:r>
                </w:p>
              </w:txbxContent>
            </v:textbox>
            <w10:wrap anchorx="margin"/>
          </v:roundrect>
        </w:pict>
      </w:r>
    </w:p>
    <w:p w14:paraId="4BB28F6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33D6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BAD71C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F3379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8A944B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BE3A0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CC43F8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FC6385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6B7B8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6FC17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A5CD12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5CFF15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569CD2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F110E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921B0A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81D40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BAED0C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C8D294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E757CB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C3E058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2668A0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2C9BF5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BDC75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B96476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F3EF81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DC15BD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EE485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5A67A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C4866E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09FE2C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CC2E7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1E240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57FF6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1ECD00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F50C3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E3A68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3775F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9C893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149DC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A1BC7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C71E7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DE93B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9A760C" w14:textId="680E8D15" w:rsidR="002C3323" w:rsidRPr="00DF70C0" w:rsidRDefault="00FE5451" w:rsidP="002C3323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2</w:t>
      </w:r>
      <w:r w:rsidR="00921F81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2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.</w:t>
      </w:r>
      <w:r w:rsidR="00921F81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00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 w:rsidR="00DF70C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="002C3323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 w:rsidR="00DF70C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2C3323" w:rsidRPr="007A7DFF">
        <w:rPr>
          <w:rFonts w:ascii="CordiaUPC" w:eastAsia="Cordia New" w:hAnsi="CordiaUPC" w:cs="CordiaUPC"/>
          <w:b/>
          <w:bCs/>
          <w:color w:val="E62803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9 บริเวณ </w:t>
      </w:r>
      <w:r w:rsidR="002C3323" w:rsidRPr="007A7DFF">
        <w:rPr>
          <w:rFonts w:ascii="CordiaUPC" w:eastAsia="Cordia New" w:hAnsi="CordiaUPC" w:cs="CordiaUPC"/>
          <w:b/>
          <w:bCs/>
          <w:color w:val="E62803"/>
          <w:sz w:val="32"/>
          <w:szCs w:val="32"/>
        </w:rPr>
        <w:t xml:space="preserve">ISLAND-U </w:t>
      </w:r>
      <w:r w:rsidR="002C3323" w:rsidRPr="007A7DFF">
        <w:rPr>
          <w:rFonts w:ascii="CordiaUPC" w:eastAsia="Cordia New" w:hAnsi="CordiaUPC" w:cs="CordiaUPC"/>
          <w:b/>
          <w:bCs/>
          <w:color w:val="E62803"/>
          <w:sz w:val="32"/>
          <w:szCs w:val="32"/>
          <w:cs/>
        </w:rPr>
        <w:t xml:space="preserve">สายการบิน </w:t>
      </w:r>
      <w:r w:rsidR="002C3323" w:rsidRPr="007A7DFF">
        <w:rPr>
          <w:rFonts w:ascii="CordiaUPC" w:eastAsia="Cordia New" w:hAnsi="CordiaUPC" w:cs="CordiaUPC"/>
          <w:b/>
          <w:bCs/>
          <w:color w:val="E62803"/>
          <w:sz w:val="32"/>
          <w:szCs w:val="32"/>
        </w:rPr>
        <w:t>AIR CHINA</w:t>
      </w:r>
      <w:r w:rsidR="002C3323" w:rsidRPr="007A7DFF">
        <w:rPr>
          <w:rFonts w:ascii="CordiaUPC" w:eastAsia="Cordia New" w:hAnsi="CordiaUPC" w:cs="CordiaUPC"/>
          <w:b/>
          <w:bCs/>
          <w:color w:val="E62803"/>
          <w:sz w:val="32"/>
          <w:szCs w:val="32"/>
          <w:cs/>
        </w:rPr>
        <w:t xml:space="preserve"> (</w:t>
      </w:r>
      <w:r w:rsidR="002C3323" w:rsidRPr="007A7DFF">
        <w:rPr>
          <w:rFonts w:ascii="CordiaUPC" w:eastAsia="Cordia New" w:hAnsi="CordiaUPC" w:cs="CordiaUPC"/>
          <w:b/>
          <w:bCs/>
          <w:color w:val="E62803"/>
          <w:sz w:val="32"/>
          <w:szCs w:val="32"/>
        </w:rPr>
        <w:t>CA</w:t>
      </w:r>
      <w:r w:rsidR="002C3323" w:rsidRPr="007A7DFF">
        <w:rPr>
          <w:rFonts w:ascii="CordiaUPC" w:eastAsia="Cordia New" w:hAnsi="CordiaUPC" w:cs="CordiaUPC"/>
          <w:b/>
          <w:bCs/>
          <w:color w:val="E62803"/>
          <w:sz w:val="32"/>
          <w:szCs w:val="32"/>
          <w:cs/>
        </w:rPr>
        <w:t xml:space="preserve">)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="002C3323"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1BAF5C3A" w14:textId="0591F1ED" w:rsidR="00652CB5" w:rsidRDefault="009E2392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001BE3E0">
          <v:roundrect id="_x0000_s1198" style="position:absolute;left:0;text-align:left;margin-left:.5pt;margin-top:9pt;width:538.1pt;height:52pt;z-index:6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e62803" stroked="f" strokecolor="#1f4d78">
            <v:stroke dashstyle="longDash"/>
            <v:textbox style="mso-next-textbox:#_x0000_s1198">
              <w:txbxContent>
                <w:p w14:paraId="77F35FD7" w14:textId="44F8E555" w:rsidR="00652CB5" w:rsidRPr="00692A07" w:rsidRDefault="00652CB5" w:rsidP="00652CB5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วันที่สอง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687B9A" w:rsidRPr="00184BDF">
                    <w:rPr>
                      <w:rFonts w:ascii="CordiaUPC" w:eastAsia="Times New Roman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กรุงเทพฯ </w:t>
                  </w:r>
                  <w:r w:rsidR="00BD4374" w:rsidRPr="00BD4374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687B9A" w:rsidRPr="00184BD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687B9A" w:rsidRPr="00184BD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ปักกิ่ง </w:t>
                  </w:r>
                  <w:r w:rsidR="00687B9A" w:rsidRPr="00184BD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(CA980:01.15-06.55)</w:t>
                  </w:r>
                  <w:r w:rsidR="00687B9A" w:rsidRPr="00184BD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687B9A" w:rsidRPr="00184BD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– </w:t>
                  </w:r>
                  <w:r w:rsidR="00687B9A" w:rsidRPr="00184BD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จัตุรัสเทียนอันเหมิน </w:t>
                  </w:r>
                  <w:r w:rsidR="00687B9A" w:rsidRPr="00184BD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– </w:t>
                  </w:r>
                  <w:r w:rsidR="00687B9A" w:rsidRPr="00184BD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พระราชวังโบราณกู้กง </w:t>
                  </w:r>
                  <w:r w:rsidR="00BD4374" w:rsidRPr="00184BD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687B9A" w:rsidRPr="00184BD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687B9A" w:rsidRPr="00184BD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หอบูชาเทียนถาน</w:t>
                  </w:r>
                </w:p>
              </w:txbxContent>
            </v:textbox>
            <w10:wrap anchorx="margin"/>
          </v:roundrect>
        </w:pict>
      </w:r>
    </w:p>
    <w:p w14:paraId="3171DF32" w14:textId="79109978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88C533F" w14:textId="77777777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A62846C" w14:textId="77777777" w:rsidR="00F95EBC" w:rsidRDefault="00F95EBC" w:rsidP="00FE545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07EEE16" w14:textId="2E3979D9" w:rsidR="00FE5451" w:rsidRPr="00DF70C0" w:rsidRDefault="00427E85" w:rsidP="00FE545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01.</w:t>
      </w:r>
      <w:r w:rsidR="00BD4374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15</w:t>
      </w:r>
      <w:r w:rsidR="00FE5451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FE5451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="00FE5451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FE5451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FE5451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="00FE5451"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FE5451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 w:rsidR="00687B9A" w:rsidRPr="007A7DFF">
        <w:rPr>
          <w:rFonts w:ascii="CordiaUPC" w:eastAsia="Times New Roman" w:hAnsi="CordiaUPC" w:cs="CordiaUPC" w:hint="cs"/>
          <w:b/>
          <w:bCs/>
          <w:color w:val="E62803"/>
          <w:sz w:val="32"/>
          <w:szCs w:val="32"/>
          <w:cs/>
        </w:rPr>
        <w:t xml:space="preserve">ปักกิ่ง </w:t>
      </w:r>
      <w:r w:rsidR="00FE5451" w:rsidRPr="007A7DFF">
        <w:rPr>
          <w:rFonts w:ascii="CordiaUPC" w:eastAsia="Times New Roman" w:hAnsi="CordiaUPC" w:cs="CordiaUPC"/>
          <w:b/>
          <w:bCs/>
          <w:color w:val="E62803"/>
          <w:sz w:val="32"/>
          <w:szCs w:val="32"/>
          <w:cs/>
        </w:rPr>
        <w:t xml:space="preserve"> โดยสายการบิน </w:t>
      </w:r>
      <w:r w:rsidR="00FE5451" w:rsidRPr="007A7DFF">
        <w:rPr>
          <w:rFonts w:ascii="CordiaUPC" w:eastAsia="Times New Roman" w:hAnsi="CordiaUPC" w:cs="CordiaUPC"/>
          <w:b/>
          <w:bCs/>
          <w:color w:val="E62803"/>
          <w:sz w:val="32"/>
          <w:szCs w:val="32"/>
        </w:rPr>
        <w:t>AIR CHINA</w:t>
      </w:r>
      <w:r w:rsidR="00FE5451" w:rsidRPr="007A7DFF">
        <w:rPr>
          <w:rFonts w:ascii="CordiaUPC" w:eastAsia="Times New Roman" w:hAnsi="CordiaUPC" w:cs="CordiaUPC"/>
          <w:b/>
          <w:bCs/>
          <w:color w:val="E62803"/>
          <w:sz w:val="32"/>
          <w:szCs w:val="32"/>
          <w:cs/>
        </w:rPr>
        <w:t xml:space="preserve"> เที่ยวบินที่ </w:t>
      </w:r>
      <w:r w:rsidR="00FE5451" w:rsidRPr="007A7DFF">
        <w:rPr>
          <w:rFonts w:ascii="CordiaUPC" w:eastAsia="Times New Roman" w:hAnsi="CordiaUPC" w:cs="CordiaUPC"/>
          <w:b/>
          <w:bCs/>
          <w:color w:val="E62803"/>
          <w:sz w:val="32"/>
          <w:szCs w:val="32"/>
        </w:rPr>
        <w:t>CA</w:t>
      </w:r>
      <w:r w:rsidR="00687B9A" w:rsidRPr="007A7DFF">
        <w:rPr>
          <w:rFonts w:ascii="CordiaUPC" w:eastAsia="Times New Roman" w:hAnsi="CordiaUPC" w:cs="CordiaUPC"/>
          <w:b/>
          <w:bCs/>
          <w:color w:val="E62803"/>
          <w:sz w:val="32"/>
          <w:szCs w:val="32"/>
        </w:rPr>
        <w:t>980</w:t>
      </w:r>
      <w:r w:rsidR="00FE5451" w:rsidRPr="007A7DFF">
        <w:rPr>
          <w:rFonts w:ascii="CordiaUPC" w:eastAsia="Times New Roman" w:hAnsi="CordiaUPC" w:cs="CordiaUPC"/>
          <w:b/>
          <w:bCs/>
          <w:color w:val="E62803"/>
          <w:sz w:val="32"/>
          <w:szCs w:val="32"/>
          <w:cs/>
        </w:rPr>
        <w:t xml:space="preserve"> </w:t>
      </w:r>
      <w:r w:rsidR="00FE5451" w:rsidRPr="007A7DFF">
        <w:rPr>
          <w:rFonts w:ascii="CordiaUPC" w:eastAsia="Times New Roman" w:hAnsi="CordiaUPC" w:cs="CordiaUPC"/>
          <w:b/>
          <w:bCs/>
          <w:color w:val="E62803"/>
          <w:sz w:val="32"/>
          <w:szCs w:val="32"/>
        </w:rPr>
        <w:sym w:font="Wingdings" w:char="F051"/>
      </w:r>
    </w:p>
    <w:p w14:paraId="5080AD70" w14:textId="36C6CFFD" w:rsidR="00FE5451" w:rsidRPr="00DF70C0" w:rsidRDefault="00FE5451" w:rsidP="00FE545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 w:rsidRPr="00DF70C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DF70C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BD4374" w:rsidRPr="00DF70C0">
        <w:rPr>
          <w:rFonts w:ascii="CordiaUPC" w:eastAsia="Times New Roman" w:hAnsi="CordiaUPC" w:cs="CordiaUPC"/>
          <w:b/>
          <w:bCs/>
          <w:i/>
          <w:iCs/>
          <w:color w:val="C00000"/>
          <w:sz w:val="32"/>
          <w:szCs w:val="32"/>
          <w:cs/>
        </w:rPr>
        <w:t>(บริการอาหารและเครื่องดื่มบนเครื่อง)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</w:p>
    <w:p w14:paraId="738A8DCE" w14:textId="397009C7" w:rsidR="00FE5451" w:rsidRDefault="00BD4374" w:rsidP="00687B9A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06</w:t>
      </w:r>
      <w:r w:rsidR="00427E85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55</w:t>
      </w:r>
      <w:r w:rsidR="00FE5451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FE5451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="00FE5451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FE5451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687B9A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เดินทางถึง </w:t>
      </w:r>
      <w:r w:rsidR="00687B9A" w:rsidRPr="007A7DFF">
        <w:rPr>
          <w:rFonts w:ascii="CordiaUPC" w:eastAsia="Times New Roman" w:hAnsi="CordiaUPC" w:cs="CordiaUPC"/>
          <w:b/>
          <w:bCs/>
          <w:color w:val="E62803"/>
          <w:sz w:val="32"/>
          <w:szCs w:val="32"/>
          <w:cs/>
        </w:rPr>
        <w:t>สนามบินกรุงปักกิ่ง</w:t>
      </w:r>
      <w:r w:rsidR="00687B9A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เมืองประวัติศาสตร์เก่าแก่ เดิมทีปักกิ่งเคยเป็นเมืองสำคัญทางการค้าของอาณาจักรเยี่ยนเมื่อ 500 ปีก่อนคริสตกาล ผ่านพิธีการตรวจคนเข้าเมือง</w:t>
      </w:r>
      <w:r w:rsidR="00687B9A" w:rsidRPr="00687B9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นำท่านเดินทางสู่ภัตตาคาร</w:t>
      </w:r>
    </w:p>
    <w:p w14:paraId="35EAD1EC" w14:textId="5B7EC90D" w:rsidR="00687B9A" w:rsidRDefault="009E2392" w:rsidP="00687B9A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pict w14:anchorId="42A44DFB">
          <v:shape id="_x0000_s1273" type="#_x0000_t75" style="position:absolute;left:0;text-align:left;margin-left:282.45pt;margin-top:2.8pt;width:256.75pt;height:151.3pt;z-index:12;mso-position-horizontal-relative:text;mso-position-vertical-relative:text;mso-width-relative:page;mso-height-relative:page">
            <v:imagedata r:id="rId9" o:title="9d82d158ccbf6c813b0dfb95b13eb13533fa4091"/>
            <w10:wrap type="square"/>
          </v:shape>
        </w:pict>
      </w:r>
      <w:r w:rsidR="00687B9A"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="00687B9A"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687B9A"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="00687B9A"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="00687B9A"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</w:t>
      </w:r>
      <w:r w:rsidR="00687B9A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ที่ภัตตาคาร</w:t>
      </w:r>
    </w:p>
    <w:p w14:paraId="224F4973" w14:textId="39465D87" w:rsidR="00687B9A" w:rsidRDefault="00687B9A" w:rsidP="008A5142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67CD4">
        <w:rPr>
          <w:rFonts w:ascii="CordiaUPC" w:hAnsi="CordiaUPC" w:cs="CordiaUPC"/>
          <w:color w:val="000000"/>
          <w:sz w:val="32"/>
          <w:szCs w:val="32"/>
          <w:cs/>
        </w:rPr>
        <w:t>นำท่านเดินทางสู่</w:t>
      </w:r>
      <w:r>
        <w:rPr>
          <w:rStyle w:val="apple-converted-space"/>
          <w:rFonts w:ascii="Angsana New" w:hAnsi="Angsana New" w:hint="cs"/>
          <w:b/>
          <w:bCs/>
          <w:color w:val="000000"/>
          <w:sz w:val="56"/>
          <w:szCs w:val="56"/>
          <w:shd w:val="clear" w:color="auto" w:fill="FFFFFF"/>
          <w:cs/>
          <w:lang w:eastAsia="en-US"/>
        </w:rPr>
        <w:t xml:space="preserve"> </w:t>
      </w:r>
      <w:r w:rsidRPr="007A7DFF">
        <w:rPr>
          <w:rFonts w:ascii="CordiaUPC" w:hAnsi="CordiaUPC" w:cs="CordiaUPC"/>
          <w:b/>
          <w:bCs/>
          <w:color w:val="E62803"/>
          <w:sz w:val="32"/>
          <w:szCs w:val="32"/>
          <w:cs/>
          <w:lang w:eastAsia="en-US"/>
        </w:rPr>
        <w:t>จัตุรัสเทียนอันเหมิน</w:t>
      </w:r>
      <w:r w:rsidRPr="00C67CD4">
        <w:rPr>
          <w:rFonts w:ascii="CordiaUPC" w:hAnsi="CordiaUPC" w:cs="CordiaUPC"/>
          <w:b/>
          <w:bCs/>
          <w:color w:val="CC0099"/>
          <w:sz w:val="32"/>
          <w:szCs w:val="32"/>
          <w:lang w:eastAsia="en-US"/>
        </w:rPr>
        <w:t xml:space="preserve"> </w:t>
      </w:r>
      <w:r w:rsidRPr="00C67CD4">
        <w:rPr>
          <w:rFonts w:ascii="CordiaUPC" w:hAnsi="CordiaUPC" w:cs="CordiaUPC"/>
          <w:sz w:val="32"/>
          <w:szCs w:val="32"/>
          <w:cs/>
        </w:rPr>
        <w:t>จัตุรัสที่ใหญ่ที่สุดในโลก ชมศาลาประชาคมที่สามารถบรรจุคนได้นับหมื่นคน ชมอนุเสาวรีย์วีรชน ให้ท่านถ่ายภาพไว้เป็นที่ระลึก</w:t>
      </w:r>
      <w:r>
        <w:rPr>
          <w:rStyle w:val="apple-converted-space"/>
          <w:rFonts w:ascii="Angsana New" w:hAnsi="Angsana New" w:hint="cs"/>
          <w:b/>
          <w:bCs/>
          <w:color w:val="000000"/>
          <w:sz w:val="56"/>
          <w:szCs w:val="56"/>
          <w:shd w:val="clear" w:color="auto" w:fill="FFFFFF"/>
          <w:cs/>
          <w:lang w:eastAsia="en-US"/>
        </w:rPr>
        <w:tab/>
      </w:r>
    </w:p>
    <w:p w14:paraId="56BC5065" w14:textId="3E7C55C1" w:rsidR="008A5142" w:rsidRDefault="00A137D1" w:rsidP="008A5142">
      <w:pPr>
        <w:spacing w:line="360" w:lineRule="exact"/>
        <w:ind w:left="1440" w:right="8"/>
        <w:jc w:val="thaiDistribute"/>
        <w:rPr>
          <w:rFonts w:ascii="CordiaUPC" w:hAnsi="CordiaUPC" w:cs="CordiaUPC"/>
          <w:sz w:val="32"/>
          <w:szCs w:val="32"/>
          <w:cs/>
        </w:rPr>
      </w:pPr>
      <w:r w:rsidRPr="00C67CD4">
        <w:rPr>
          <w:rFonts w:ascii="CordiaUPC" w:hAnsi="CordiaUPC" w:cs="CordiaUPC"/>
          <w:sz w:val="32"/>
          <w:szCs w:val="32"/>
          <w:cs/>
        </w:rPr>
        <w:t>จากนั้นนำท่านผ่านประตูเข้าสู่</w:t>
      </w:r>
      <w:r w:rsidRPr="00C67CD4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7A7DFF">
        <w:rPr>
          <w:rFonts w:ascii="CordiaUPC" w:hAnsi="CordiaUPC" w:cs="CordiaUPC"/>
          <w:b/>
          <w:bCs/>
          <w:color w:val="E62803"/>
          <w:sz w:val="32"/>
          <w:szCs w:val="32"/>
          <w:cs/>
          <w:lang w:eastAsia="en-US"/>
        </w:rPr>
        <w:t>พระราชวังโบราณกู้กง</w:t>
      </w:r>
      <w:r w:rsidRPr="00C67CD4">
        <w:rPr>
          <w:rFonts w:ascii="CordiaUPC" w:hAnsi="CordiaUPC" w:cs="CordiaUPC"/>
          <w:b/>
          <w:bCs/>
          <w:color w:val="CC0099"/>
          <w:sz w:val="32"/>
          <w:szCs w:val="32"/>
          <w:cs/>
          <w:lang w:eastAsia="en-US"/>
        </w:rPr>
        <w:t xml:space="preserve"> </w:t>
      </w:r>
      <w:r w:rsidRPr="00C67CD4">
        <w:rPr>
          <w:rFonts w:ascii="CordiaUPC" w:hAnsi="CordiaUPC" w:cs="CordiaUPC"/>
          <w:sz w:val="32"/>
          <w:szCs w:val="32"/>
          <w:cs/>
        </w:rPr>
        <w:t>ซึ่งในอดีตเคยเป็นที่ประทับของจักรพรรดิ์ในสมัยราชวงศ์</w:t>
      </w:r>
      <w:r>
        <w:rPr>
          <w:rFonts w:ascii="CordiaUPC" w:hAnsi="CordiaUPC" w:cs="CordiaUPC" w:hint="cs"/>
          <w:sz w:val="32"/>
          <w:szCs w:val="32"/>
          <w:cs/>
        </w:rPr>
        <w:t xml:space="preserve">  </w:t>
      </w:r>
      <w:r w:rsidRPr="00C67CD4">
        <w:rPr>
          <w:rFonts w:ascii="CordiaUPC" w:hAnsi="CordiaUPC" w:cs="CordiaUPC"/>
          <w:sz w:val="32"/>
          <w:szCs w:val="32"/>
          <w:cs/>
        </w:rPr>
        <w:t xml:space="preserve">หมิง และชิง รวม 24 รัชกาล ภายในประกอบด้วยห้องต่างๆ ถึง </w:t>
      </w:r>
      <w:r w:rsidRPr="00C67CD4">
        <w:rPr>
          <w:rFonts w:ascii="CordiaUPC" w:hAnsi="CordiaUPC" w:cs="CordiaUPC"/>
          <w:sz w:val="32"/>
          <w:szCs w:val="32"/>
        </w:rPr>
        <w:t xml:space="preserve">9,999 </w:t>
      </w:r>
      <w:r w:rsidRPr="00C67CD4">
        <w:rPr>
          <w:rFonts w:ascii="CordiaUPC" w:hAnsi="CordiaUPC" w:cs="CordiaUPC"/>
          <w:sz w:val="32"/>
          <w:szCs w:val="32"/>
          <w:cs/>
        </w:rPr>
        <w:t xml:space="preserve">ห้อง บนเนื้อที่กว่า </w:t>
      </w:r>
      <w:r>
        <w:rPr>
          <w:rFonts w:ascii="CordiaUPC" w:hAnsi="CordiaUPC" w:cs="CordiaUPC" w:hint="cs"/>
          <w:sz w:val="32"/>
          <w:szCs w:val="32"/>
          <w:cs/>
        </w:rPr>
        <w:t>720</w:t>
      </w:r>
      <w:r w:rsidRPr="00C67CD4">
        <w:rPr>
          <w:rFonts w:ascii="CordiaUPC" w:hAnsi="CordiaUPC" w:cs="CordiaUPC"/>
          <w:sz w:val="32"/>
          <w:szCs w:val="32"/>
        </w:rPr>
        <w:t xml:space="preserve">,000 </w:t>
      </w:r>
      <w:r w:rsidRPr="00C67CD4">
        <w:rPr>
          <w:rFonts w:ascii="CordiaUPC" w:hAnsi="CordiaUPC" w:cs="CordiaUPC"/>
          <w:sz w:val="32"/>
          <w:szCs w:val="32"/>
          <w:cs/>
        </w:rPr>
        <w:t xml:space="preserve">ตารางเมตร </w:t>
      </w:r>
      <w:bookmarkStart w:id="0" w:name="_GoBack"/>
      <w:bookmarkEnd w:id="0"/>
    </w:p>
    <w:p w14:paraId="0B5F3B76" w14:textId="7B10EC48" w:rsidR="008A5142" w:rsidRPr="008A5142" w:rsidRDefault="009E2392" w:rsidP="008A5142">
      <w:pPr>
        <w:spacing w:line="360" w:lineRule="exact"/>
        <w:ind w:right="8"/>
        <w:jc w:val="thaiDistribute"/>
        <w:rPr>
          <w:rFonts w:ascii="CordiaUPC" w:hAnsi="CordiaUPC" w:cs="CordiaUPC"/>
          <w:sz w:val="32"/>
          <w:szCs w:val="32"/>
          <w:cs/>
        </w:rPr>
      </w:pPr>
      <w:r>
        <w:rPr>
          <w:rFonts w:ascii="CordiaUPC" w:hAnsi="CordiaUPC" w:cs="CordiaUPC"/>
          <w:b/>
          <w:bCs/>
          <w:noProof/>
          <w:color w:val="E62803"/>
          <w:sz w:val="32"/>
          <w:szCs w:val="32"/>
        </w:rPr>
        <w:lastRenderedPageBreak/>
        <w:pict w14:anchorId="7911C610">
          <v:shape id="_x0000_s1274" type="#_x0000_t75" style="position:absolute;left:0;text-align:left;margin-left:.5pt;margin-top:0;width:538.1pt;height:240.1pt;z-index:13;mso-position-horizontal-relative:text;mso-position-vertical-relative:text;mso-width-relative:page;mso-height-relative:page">
            <v:imagedata r:id="rId10" o:title="7d93b2520ee10ea0ac58f0ea777448c6"/>
            <w10:wrap type="topAndBottom"/>
          </v:shape>
        </w:pict>
      </w:r>
    </w:p>
    <w:p w14:paraId="4FA3757D" w14:textId="433424D7" w:rsidR="00402FCE" w:rsidRDefault="00402FCE" w:rsidP="00402FCE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524F492D" w14:textId="0328A1D1" w:rsidR="00886852" w:rsidRDefault="00402FCE" w:rsidP="0096617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F7534B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8A5142" w:rsidRPr="00647546">
        <w:rPr>
          <w:rFonts w:ascii="CordiaUPC" w:hAnsi="CordiaUPC" w:cs="CordiaUPC"/>
          <w:sz w:val="32"/>
          <w:szCs w:val="32"/>
          <w:cs/>
        </w:rPr>
        <w:t xml:space="preserve">นำท่านสู่ </w:t>
      </w:r>
      <w:r w:rsidR="008A5142" w:rsidRPr="007A7DFF">
        <w:rPr>
          <w:rFonts w:ascii="CordiaUPC" w:hAnsi="CordiaUPC" w:cs="CordiaUPC"/>
          <w:b/>
          <w:bCs/>
          <w:color w:val="E62803"/>
          <w:sz w:val="32"/>
          <w:szCs w:val="32"/>
          <w:cs/>
        </w:rPr>
        <w:t>หอบ</w:t>
      </w:r>
      <w:r w:rsidR="008A5142" w:rsidRPr="007A7DFF">
        <w:rPr>
          <w:rFonts w:ascii="CordiaUPC" w:hAnsi="CordiaUPC" w:cs="CordiaUPC" w:hint="cs"/>
          <w:b/>
          <w:bCs/>
          <w:color w:val="E62803"/>
          <w:sz w:val="32"/>
          <w:szCs w:val="32"/>
          <w:cs/>
        </w:rPr>
        <w:t>ูชาเทียนถาน</w:t>
      </w:r>
      <w:r w:rsidR="008A5142" w:rsidRPr="00647546">
        <w:rPr>
          <w:rFonts w:ascii="CordiaUPC" w:hAnsi="CordiaUPC" w:cs="CordiaUPC"/>
          <w:sz w:val="32"/>
          <w:szCs w:val="32"/>
          <w:cs/>
        </w:rPr>
        <w:t xml:space="preserve"> ถูกลงทะเบียนเป็นมรดกโลก ในปี ค.ศ. </w:t>
      </w:r>
      <w:r w:rsidR="008A5142" w:rsidRPr="00647546">
        <w:rPr>
          <w:rFonts w:ascii="CordiaUPC" w:hAnsi="CordiaUPC" w:cs="CordiaUPC"/>
          <w:sz w:val="32"/>
          <w:szCs w:val="32"/>
        </w:rPr>
        <w:t xml:space="preserve">1998 </w:t>
      </w:r>
      <w:r w:rsidR="008A5142" w:rsidRPr="00647546">
        <w:rPr>
          <w:rFonts w:ascii="CordiaUPC" w:hAnsi="CordiaUPC" w:cs="CordiaUPC"/>
          <w:sz w:val="32"/>
          <w:szCs w:val="32"/>
          <w:cs/>
        </w:rPr>
        <w:t>หนึ่งในสถานที่ท่องเที่ยวที่โด่งดังที่สุด</w:t>
      </w:r>
      <w:r w:rsidR="008A5142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8A5142" w:rsidRPr="00647546">
        <w:rPr>
          <w:rFonts w:ascii="CordiaUPC" w:hAnsi="CordiaUPC" w:cs="CordiaUPC"/>
          <w:sz w:val="32"/>
          <w:szCs w:val="32"/>
          <w:cs/>
        </w:rPr>
        <w:t xml:space="preserve">แห่งหนึ่งในจีน สร้างขึ้นมาตั้งแต่สมัยราชวงศ์หมิง ค.ศ. </w:t>
      </w:r>
      <w:r w:rsidR="008A5142" w:rsidRPr="00647546">
        <w:rPr>
          <w:rFonts w:ascii="CordiaUPC" w:hAnsi="CordiaUPC" w:cs="CordiaUPC"/>
          <w:sz w:val="32"/>
          <w:szCs w:val="32"/>
        </w:rPr>
        <w:t>1420</w:t>
      </w:r>
    </w:p>
    <w:p w14:paraId="42492C4F" w14:textId="715FB3A3" w:rsidR="008A5142" w:rsidRDefault="009E2392" w:rsidP="0096617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pict w14:anchorId="617FBA0F">
          <v:shape id="_x0000_s1275" type="#_x0000_t75" style="position:absolute;left:0;text-align:left;margin-left:-.1pt;margin-top:9.5pt;width:539.6pt;height:249.1pt;z-index:14;mso-position-horizontal-relative:text;mso-position-vertical-relative:text;mso-width-relative:page;mso-height-relative:page">
            <v:imagedata r:id="rId11" o:title="Cii-T1ei286Iex-JADLrdQoBM0oAAAwZgAAAAAAMuuN409_w1536_h520_c1_t0"/>
          </v:shape>
        </w:pict>
      </w:r>
    </w:p>
    <w:p w14:paraId="0173E3F5" w14:textId="78018201" w:rsidR="008A5142" w:rsidRDefault="008A5142" w:rsidP="0096617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FFBAD85" w14:textId="51F9A5EF" w:rsidR="008A5142" w:rsidRDefault="008A5142" w:rsidP="0096617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61B5DDF" w14:textId="32ED0144" w:rsidR="008A5142" w:rsidRDefault="008A5142" w:rsidP="0096617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9564B98" w14:textId="0E9EE169" w:rsidR="008A5142" w:rsidRDefault="008A5142" w:rsidP="0096617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03A2ECC" w14:textId="5321FDAF" w:rsidR="008A5142" w:rsidRDefault="008A5142" w:rsidP="0096617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A0DF78B" w14:textId="64DE76F8" w:rsidR="008A5142" w:rsidRDefault="008A5142" w:rsidP="0096617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5870260" w14:textId="6773077F" w:rsidR="008A5142" w:rsidRDefault="008A5142" w:rsidP="0096617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2F37F2F" w14:textId="12630512" w:rsidR="008A5142" w:rsidRDefault="008A5142" w:rsidP="0096617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BC63297" w14:textId="0B28B6E0" w:rsidR="008A5142" w:rsidRDefault="008A5142" w:rsidP="0096617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3FC70B7" w14:textId="767CDEF0" w:rsidR="008A5142" w:rsidRDefault="008A5142" w:rsidP="0096617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F81A1D0" w14:textId="1B296F86" w:rsidR="008A5142" w:rsidRDefault="008A5142" w:rsidP="0096617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FA81BAF" w14:textId="0F3ABE4D" w:rsidR="008A5142" w:rsidRDefault="008A5142" w:rsidP="0096617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BA34C83" w14:textId="22BB34CE" w:rsidR="008A5142" w:rsidRDefault="008A5142" w:rsidP="0096617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0D54B8B" w14:textId="77777777" w:rsidR="008A5142" w:rsidRDefault="008A5142" w:rsidP="0096617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99FDD5F" w14:textId="20F956C4" w:rsidR="00502884" w:rsidRDefault="00602412" w:rsidP="00843C33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ค่ำ</w:t>
      </w: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602412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รับประทานอาหารค่ำ ณ ภัตตาคาร</w:t>
      </w:r>
      <w:r w:rsidR="00FC5011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</w:p>
    <w:p w14:paraId="14FC656C" w14:textId="1BE5BDF1" w:rsidR="00483CCF" w:rsidRDefault="00483CCF" w:rsidP="00455F07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455F07">
        <w:rPr>
          <w:rFonts w:ascii="CordiaUPC" w:eastAsia="Times New Roman" w:hAnsi="CordiaUPC" w:cs="CordiaUPC"/>
          <w:b/>
          <w:bCs/>
          <w:sz w:val="32"/>
          <w:szCs w:val="32"/>
        </w:rPr>
        <w:t xml:space="preserve">RAMADA  BEIJING HOTEL </w:t>
      </w:r>
      <w:r w:rsidR="00455F07" w:rsidRPr="00771D7B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455F07" w:rsidRPr="00771D7B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455F07"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ระดับ </w:t>
      </w:r>
      <w:r w:rsidR="00455F07">
        <w:rPr>
          <w:rFonts w:ascii="CordiaUPC" w:hAnsi="CordiaUPC" w:cs="CordiaUPC"/>
          <w:b/>
          <w:bCs/>
          <w:sz w:val="32"/>
          <w:szCs w:val="32"/>
        </w:rPr>
        <w:t>4</w:t>
      </w:r>
      <w:r w:rsidR="00455F07"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 ดาว</w:t>
      </w:r>
    </w:p>
    <w:p w14:paraId="1099ADFF" w14:textId="4089B81A" w:rsidR="00B17047" w:rsidRPr="00816518" w:rsidRDefault="009E2392" w:rsidP="00483CCF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Arial" w:hAnsi="Arial"/>
          <w:noProof/>
          <w:color w:val="333333"/>
          <w:lang w:eastAsia="en-US"/>
        </w:rPr>
        <w:pict w14:anchorId="61DE33E3">
          <v:roundrect id="_x0000_s1226" style="position:absolute;left:0;text-align:left;margin-left:.5pt;margin-top:7.8pt;width:538.1pt;height:35.8pt;z-index:7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e62803" stroked="f" strokecolor="#1f4d78">
            <v:stroke dashstyle="longDash"/>
            <v:textbox style="mso-next-textbox:#_x0000_s1226">
              <w:txbxContent>
                <w:p w14:paraId="695FC1DD" w14:textId="039B4D00" w:rsidR="008B6C01" w:rsidRPr="00184BDF" w:rsidRDefault="008B6C01" w:rsidP="008B6C01">
                  <w:pPr>
                    <w:tabs>
                      <w:tab w:val="left" w:pos="900"/>
                    </w:tabs>
                    <w:spacing w:after="240"/>
                    <w:ind w:left="900" w:hanging="90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วันที่สาม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184BD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7366B2" w:rsidRPr="00184BD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ยูนิเวอร์แซลปักกิ่ง (รวมค่าบัตรเข้า</w:t>
                  </w:r>
                  <w:r w:rsidR="00087276"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  <w:t xml:space="preserve"> </w:t>
                  </w:r>
                  <w:r w:rsidR="00087276" w:rsidRPr="0008727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/ ไม่รวมอาหารกลางวันและเย็น</w:t>
                  </w:r>
                  <w:r w:rsidR="00087276" w:rsidRPr="0008727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)</w:t>
                  </w:r>
                </w:p>
              </w:txbxContent>
            </v:textbox>
            <w10:wrap anchorx="margin"/>
          </v:roundrect>
        </w:pict>
      </w:r>
    </w:p>
    <w:p w14:paraId="31CBA6E5" w14:textId="1AD38B0A" w:rsidR="00502884" w:rsidRDefault="00502884" w:rsidP="00602412">
      <w:pPr>
        <w:spacing w:line="360" w:lineRule="exact"/>
        <w:ind w:left="1440" w:hanging="1440"/>
        <w:jc w:val="thaiDistribute"/>
        <w:rPr>
          <w:rFonts w:ascii="Arial" w:hAnsi="Arial"/>
          <w:color w:val="333333"/>
          <w:shd w:val="clear" w:color="auto" w:fill="FFFFFF"/>
        </w:rPr>
      </w:pPr>
    </w:p>
    <w:p w14:paraId="6CCE5DAE" w14:textId="77777777" w:rsidR="00502884" w:rsidRDefault="00502884" w:rsidP="00602412">
      <w:pPr>
        <w:spacing w:line="360" w:lineRule="exact"/>
        <w:ind w:left="1440" w:hanging="1440"/>
        <w:jc w:val="thaiDistribute"/>
        <w:rPr>
          <w:rFonts w:ascii="Arial" w:hAnsi="Arial"/>
          <w:color w:val="333333"/>
          <w:shd w:val="clear" w:color="auto" w:fill="FFFFFF"/>
        </w:rPr>
      </w:pPr>
    </w:p>
    <w:p w14:paraId="50F0A671" w14:textId="77A06650" w:rsidR="00B17047" w:rsidRDefault="00602412" w:rsidP="00B17047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652CB5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="00652CB5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652CB5"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="00652CB5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74C26D3B" w14:textId="7E7975C9" w:rsidR="007366B2" w:rsidRPr="001B1CC0" w:rsidRDefault="00E91989" w:rsidP="007366B2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E20FF4">
        <w:rPr>
          <w:rFonts w:ascii="CordiaUPC" w:hAnsi="CordiaUPC" w:cs="CordiaUPC"/>
          <w:color w:val="000000"/>
          <w:sz w:val="32"/>
          <w:szCs w:val="32"/>
          <w:cs/>
        </w:rPr>
        <w:lastRenderedPageBreak/>
        <w:t xml:space="preserve">นำท่านเดินทางสู่ </w:t>
      </w:r>
      <w:r w:rsidR="007366B2" w:rsidRPr="007A7DFF">
        <w:rPr>
          <w:rFonts w:ascii="CordiaUPC" w:eastAsia="Times New Roman" w:hAnsi="CordiaUPC" w:cs="CordiaUPC"/>
          <w:b/>
          <w:bCs/>
          <w:color w:val="E62803"/>
          <w:sz w:val="32"/>
          <w:szCs w:val="32"/>
        </w:rPr>
        <w:t>Universal Beijing Resort</w:t>
      </w:r>
      <w:r w:rsidR="007366B2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7366B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(รวมบัตรค่าเข้า)</w:t>
      </w:r>
      <w:r w:rsidR="007366B2" w:rsidRPr="0058672E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7366B2" w:rsidRPr="0058672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สวนสนุกยูนิเวอร์แซลที่ใหญ่ที่สุดในโลก สำหรับสวนสนุก </w:t>
      </w:r>
      <w:r w:rsidR="007366B2" w:rsidRPr="0058672E">
        <w:rPr>
          <w:rFonts w:ascii="CordiaUPC" w:eastAsia="Times New Roman" w:hAnsi="CordiaUPC" w:cs="CordiaUPC"/>
          <w:color w:val="000000"/>
          <w:sz w:val="32"/>
          <w:szCs w:val="32"/>
        </w:rPr>
        <w:t xml:space="preserve">Universal Beijing  Resort </w:t>
      </w:r>
      <w:r w:rsidR="007366B2" w:rsidRPr="0058672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เป็นแห่งที่ </w:t>
      </w:r>
      <w:r w:rsidR="007366B2" w:rsidRPr="0058672E">
        <w:rPr>
          <w:rFonts w:ascii="CordiaUPC" w:eastAsia="Times New Roman" w:hAnsi="CordiaUPC" w:cs="CordiaUPC"/>
          <w:color w:val="000000"/>
          <w:sz w:val="32"/>
          <w:szCs w:val="32"/>
        </w:rPr>
        <w:t xml:space="preserve">3 </w:t>
      </w:r>
      <w:r w:rsidR="007366B2" w:rsidRPr="0058672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ที่ได้ประทับตราเป็นสวนสนุก </w:t>
      </w:r>
      <w:r w:rsidR="007366B2" w:rsidRPr="0058672E">
        <w:rPr>
          <w:rFonts w:ascii="CordiaUPC" w:eastAsia="Times New Roman" w:hAnsi="CordiaUPC" w:cs="CordiaUPC"/>
          <w:color w:val="000000"/>
          <w:sz w:val="32"/>
          <w:szCs w:val="32"/>
        </w:rPr>
        <w:t xml:space="preserve">Universal </w:t>
      </w:r>
      <w:r w:rsidR="007366B2" w:rsidRPr="0058672E">
        <w:rPr>
          <w:rFonts w:ascii="CordiaUPC" w:eastAsia="Times New Roman" w:hAnsi="CordiaUPC" w:cs="CordiaUPC"/>
          <w:color w:val="000000"/>
          <w:sz w:val="32"/>
          <w:szCs w:val="32"/>
          <w:cs/>
        </w:rPr>
        <w:t>ที่ใหญ่ที่สุดในโลก</w:t>
      </w:r>
      <w:r w:rsidR="007366B2" w:rsidRPr="0058672E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7366B2" w:rsidRPr="0058672E">
        <w:rPr>
          <w:rFonts w:ascii="CordiaUPC" w:hAnsi="CordiaUPC" w:cs="CordiaUPC"/>
          <w:sz w:val="32"/>
          <w:szCs w:val="32"/>
        </w:rPr>
        <w:t xml:space="preserve">Universal Beijing Resort </w:t>
      </w:r>
      <w:r w:rsidR="007366B2" w:rsidRPr="0058672E">
        <w:rPr>
          <w:rFonts w:ascii="CordiaUPC" w:hAnsi="CordiaUPC" w:cs="CordiaUPC"/>
          <w:sz w:val="32"/>
          <w:szCs w:val="32"/>
          <w:cs/>
        </w:rPr>
        <w:t xml:space="preserve">ตั้งอยู่ทางตะวันออกเฉียงใต้ของปักกิ่ง จัดเป็นสวนสนุกยูนิเวอร์แซล สตูดิโอแห่งที่ </w:t>
      </w:r>
      <w:r w:rsidR="007366B2" w:rsidRPr="0058672E">
        <w:rPr>
          <w:rFonts w:ascii="CordiaUPC" w:hAnsi="CordiaUPC" w:cs="CordiaUPC"/>
          <w:sz w:val="32"/>
          <w:szCs w:val="32"/>
        </w:rPr>
        <w:t>5</w:t>
      </w:r>
      <w:r w:rsidR="007366B2" w:rsidRPr="0058672E">
        <w:rPr>
          <w:rFonts w:ascii="CordiaUPC" w:hAnsi="CordiaUPC" w:cs="CordiaUPC"/>
          <w:sz w:val="32"/>
          <w:szCs w:val="32"/>
          <w:cs/>
        </w:rPr>
        <w:t xml:space="preserve"> ของโลก</w:t>
      </w:r>
      <w:r w:rsidR="007366B2" w:rsidRPr="0058672E">
        <w:rPr>
          <w:rFonts w:ascii="CordiaUPC" w:hAnsi="CordiaUPC" w:cs="CordiaUPC"/>
          <w:sz w:val="32"/>
          <w:szCs w:val="32"/>
        </w:rPr>
        <w:t xml:space="preserve">, </w:t>
      </w:r>
      <w:r w:rsidR="007366B2" w:rsidRPr="0058672E">
        <w:rPr>
          <w:rFonts w:ascii="CordiaUPC" w:hAnsi="CordiaUPC" w:cs="CordiaUPC"/>
          <w:sz w:val="32"/>
          <w:szCs w:val="32"/>
          <w:cs/>
        </w:rPr>
        <w:t xml:space="preserve">แห่งที่ </w:t>
      </w:r>
      <w:r w:rsidR="007366B2" w:rsidRPr="0058672E">
        <w:rPr>
          <w:rFonts w:ascii="CordiaUPC" w:hAnsi="CordiaUPC" w:cs="CordiaUPC"/>
          <w:sz w:val="32"/>
          <w:szCs w:val="32"/>
        </w:rPr>
        <w:t>3</w:t>
      </w:r>
      <w:r w:rsidR="007366B2" w:rsidRPr="0058672E">
        <w:rPr>
          <w:rFonts w:ascii="CordiaUPC" w:hAnsi="CordiaUPC" w:cs="CordiaUPC"/>
          <w:sz w:val="32"/>
          <w:szCs w:val="32"/>
          <w:cs/>
        </w:rPr>
        <w:t xml:space="preserve"> ในเอเชีย (ต่อจาก</w:t>
      </w:r>
      <w:r w:rsidR="007366B2" w:rsidRPr="0058672E">
        <w:rPr>
          <w:rFonts w:ascii="CordiaUPC" w:hAnsi="CordiaUPC" w:cs="CordiaUPC"/>
          <w:sz w:val="32"/>
          <w:szCs w:val="32"/>
        </w:rPr>
        <w:t xml:space="preserve">Universal Studios Japan </w:t>
      </w:r>
      <w:r w:rsidR="007366B2" w:rsidRPr="0058672E">
        <w:rPr>
          <w:rFonts w:ascii="CordiaUPC" w:hAnsi="CordiaUPC" w:cs="CordiaUPC"/>
          <w:sz w:val="32"/>
          <w:szCs w:val="32"/>
          <w:cs/>
        </w:rPr>
        <w:t>แล</w:t>
      </w:r>
      <w:r w:rsidR="007366B2" w:rsidRPr="0058672E">
        <w:rPr>
          <w:rFonts w:ascii="CordiaUPC" w:eastAsia="Times New Roman" w:hAnsi="CordiaUPC" w:cs="CordiaUPC"/>
          <w:sz w:val="32"/>
          <w:szCs w:val="32"/>
          <w:cs/>
          <w:lang w:eastAsia="ja-JP"/>
        </w:rPr>
        <w:t>ะ</w:t>
      </w:r>
      <w:r w:rsidR="007366B2" w:rsidRPr="0058672E">
        <w:rPr>
          <w:rFonts w:ascii="CordiaUPC" w:hAnsi="CordiaUPC" w:cs="CordiaUPC"/>
          <w:sz w:val="32"/>
          <w:szCs w:val="32"/>
          <w:cs/>
        </w:rPr>
        <w:t xml:space="preserve"> </w:t>
      </w:r>
      <w:r w:rsidR="007366B2" w:rsidRPr="0058672E">
        <w:rPr>
          <w:rFonts w:ascii="CordiaUPC" w:hAnsi="CordiaUPC" w:cs="CordiaUPC"/>
          <w:sz w:val="32"/>
          <w:szCs w:val="32"/>
        </w:rPr>
        <w:t xml:space="preserve">Universal Studios Singapore) </w:t>
      </w:r>
      <w:r w:rsidR="007366B2" w:rsidRPr="0058672E">
        <w:rPr>
          <w:rFonts w:ascii="CordiaUPC" w:hAnsi="CordiaUPC" w:cs="CordiaUPC"/>
          <w:sz w:val="32"/>
          <w:szCs w:val="32"/>
          <w:cs/>
        </w:rPr>
        <w:t xml:space="preserve">และแห่งแรกในจีน โดยมีขนาดใหญ่ที่สุดในโลกในขณะนี้ ครอบคลุมพื้นที่กว่า </w:t>
      </w:r>
      <w:r w:rsidR="007366B2" w:rsidRPr="0058672E">
        <w:rPr>
          <w:rFonts w:ascii="CordiaUPC" w:hAnsi="CordiaUPC" w:cs="CordiaUPC"/>
          <w:sz w:val="32"/>
          <w:szCs w:val="32"/>
        </w:rPr>
        <w:t>2,500</w:t>
      </w:r>
      <w:r w:rsidR="007366B2" w:rsidRPr="0058672E">
        <w:rPr>
          <w:rFonts w:ascii="CordiaUPC" w:hAnsi="CordiaUPC" w:cs="CordiaUPC"/>
          <w:sz w:val="32"/>
          <w:szCs w:val="32"/>
          <w:cs/>
        </w:rPr>
        <w:t xml:space="preserve">ไร่ รวบรวมแหล่งท่องเที่ยวต่างๆ เครื่องเล่นมาตรฐานระดับโลก และการแสดงที่ดีที่สุดจากยูนิเวอร์แซล สตูดิโอ จากทั่วโลก พร้อมทั้งการออกแบบที่สะท้อนถึงมรดกทางวัฒนธรรมของจีนอีกด้วย ซึ่ง </w:t>
      </w:r>
      <w:r w:rsidR="007366B2" w:rsidRPr="007A7DFF">
        <w:rPr>
          <w:rFonts w:ascii="CordiaUPC" w:hAnsi="CordiaUPC" w:cs="CordiaUPC"/>
          <w:sz w:val="32"/>
          <w:szCs w:val="32"/>
        </w:rPr>
        <w:t xml:space="preserve">Universal Beijing Resort </w:t>
      </w:r>
      <w:r w:rsidR="007366B2" w:rsidRPr="007A7DFF">
        <w:rPr>
          <w:rFonts w:ascii="CordiaUPC" w:hAnsi="CordiaUPC" w:cs="CordiaUPC"/>
          <w:sz w:val="32"/>
          <w:szCs w:val="32"/>
          <w:cs/>
        </w:rPr>
        <w:t xml:space="preserve">มีถึง </w:t>
      </w:r>
      <w:r w:rsidR="007366B2" w:rsidRPr="007A7DFF">
        <w:rPr>
          <w:rFonts w:ascii="CordiaUPC" w:hAnsi="CordiaUPC" w:cs="CordiaUPC"/>
          <w:sz w:val="32"/>
          <w:szCs w:val="32"/>
        </w:rPr>
        <w:t>7</w:t>
      </w:r>
      <w:r w:rsidR="007366B2" w:rsidRPr="007A7DFF">
        <w:rPr>
          <w:rFonts w:ascii="CordiaUPC" w:hAnsi="CordiaUPC" w:cs="CordiaUPC"/>
          <w:sz w:val="32"/>
          <w:szCs w:val="32"/>
          <w:cs/>
        </w:rPr>
        <w:t xml:space="preserve"> โซน ได้แก่ </w:t>
      </w:r>
      <w:r w:rsidR="007366B2" w:rsidRPr="007A7DFF">
        <w:rPr>
          <w:rFonts w:ascii="CordiaUPC" w:hAnsi="CordiaUPC" w:cs="CordiaUPC"/>
          <w:sz w:val="32"/>
          <w:szCs w:val="32"/>
        </w:rPr>
        <w:t xml:space="preserve">The Wizarding World of Harry Potter,Transformers Metrobase, Kung Fu Panda Land of Awesomeness, Hollywood, WaterWorld, Minion Land </w:t>
      </w:r>
      <w:r w:rsidR="007366B2" w:rsidRPr="007A7DFF">
        <w:rPr>
          <w:rFonts w:ascii="CordiaUPC" w:hAnsi="CordiaUPC" w:cs="CordiaUPC"/>
          <w:sz w:val="32"/>
          <w:szCs w:val="32"/>
          <w:cs/>
        </w:rPr>
        <w:t xml:space="preserve">และ </w:t>
      </w:r>
      <w:r w:rsidR="007366B2" w:rsidRPr="007A7DFF">
        <w:rPr>
          <w:rFonts w:ascii="CordiaUPC" w:hAnsi="CordiaUPC" w:cs="CordiaUPC"/>
          <w:sz w:val="32"/>
          <w:szCs w:val="32"/>
        </w:rPr>
        <w:t>Jurassic World Isla</w:t>
      </w:r>
    </w:p>
    <w:p w14:paraId="31D4D1E9" w14:textId="2DE57FE2" w:rsidR="0090479A" w:rsidRDefault="009E2392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78842D5B">
          <v:group id="_x0000_s1287" style="position:absolute;left:0;text-align:left;margin-left:70.25pt;margin-top:9pt;width:468.2pt;height:120.05pt;z-index:19" coordorigin="1966,4860" coordsize="9364,2401">
            <v:shape id="image7.jpeg" o:spid="_x0000_s1277" type="#_x0000_t75" alt="Decepticoaster | Universal Beijing Resort" style="position:absolute;left:6671;top:4860;width:4659;height:2388;visibility:visible;mso-wrap-style:square;mso-wrap-distance-left:0;mso-wrap-distance-top:0;mso-wrap-distance-right:0;mso-wrap-distance-bottom:0;mso-position-horizontal-relative:page;mso-position-vertical-relative:text">
              <v:imagedata r:id="rId12" o:title="Decepticoaster | Universal Beijing Resort"/>
            </v:shape>
            <v:shape id="image17.jpeg" o:spid="_x0000_s1282" type="#_x0000_t75" alt="Transformers Metrobase | Universal Beijing Resort" style="position:absolute;left:1966;top:4860;width:4647;height:2401;visibility:visible;mso-wrap-style:square;mso-wrap-distance-left:0;mso-wrap-distance-top:0;mso-wrap-distance-right:0;mso-wrap-distance-bottom:0;mso-position-horizontal-relative:page;mso-position-vertical-relative:text">
              <v:imagedata r:id="rId13" o:title="Transformers Metrobase | Universal Beijing Resort"/>
            </v:shape>
          </v:group>
        </w:pict>
      </w:r>
    </w:p>
    <w:p w14:paraId="08C157D0" w14:textId="36BA229A" w:rsidR="007366B2" w:rsidRDefault="007366B2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5371218" w14:textId="3CBDFEA8" w:rsidR="007366B2" w:rsidRDefault="007366B2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FDF4800" w14:textId="13DA0118" w:rsidR="007366B2" w:rsidRDefault="007366B2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D68A812" w14:textId="230496C7" w:rsidR="007366B2" w:rsidRDefault="007366B2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2191AC7" w14:textId="1824E68A" w:rsidR="007366B2" w:rsidRDefault="007366B2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AACEFFC" w14:textId="377F7BB3" w:rsidR="007366B2" w:rsidRDefault="007366B2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0B9641C" w14:textId="31F3C5B3" w:rsidR="007366B2" w:rsidRDefault="009E2392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6FF41F71">
          <v:shape id="image25.jpeg" o:spid="_x0000_s1283" type="#_x0000_t75" alt="Panda Village Provisions | Universal Beijing Resort" style="position:absolute;left:0;text-align:left;margin-left:333.55pt;margin-top:12.5pt;width:232.95pt;height:116.05pt;z-index:20;visibility:visible;mso-wrap-style:square;mso-wrap-distance-left:0;mso-wrap-distance-top:0;mso-wrap-distance-right:0;mso-wrap-distance-bottom:0;mso-position-horizontal-relative:page;mso-position-vertical-relative:text">
            <v:imagedata r:id="rId14" o:title="Panda Village Provisions | Universal Beijing Resort"/>
            <w10:wrap anchorx="page"/>
          </v:shape>
        </w:pict>
      </w:r>
      <w:r>
        <w:rPr>
          <w:rFonts w:ascii="CordiaUPC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5EDD5DD8">
          <v:shape id="image21.jpeg" o:spid="_x0000_s1278" type="#_x0000_t75" alt="Kung Fu Panda Land of Awesomeness | Universal Beijing Resort" style="position:absolute;left:0;text-align:left;margin-left:98.3pt;margin-top:11.9pt;width:232.95pt;height:117.9pt;z-index:15;visibility:visible;mso-wrap-style:square;mso-wrap-distance-left:0;mso-wrap-distance-top:0;mso-wrap-distance-right:0;mso-wrap-distance-bottom:0;mso-position-horizontal-relative:page;mso-position-vertical-relative:text">
            <v:imagedata r:id="rId15" o:title="Kung Fu Panda Land of Awesomeness | Universal Beijing Resort"/>
            <w10:wrap anchorx="page"/>
          </v:shape>
        </w:pict>
      </w:r>
    </w:p>
    <w:p w14:paraId="33141427" w14:textId="2455ED3E" w:rsidR="007366B2" w:rsidRDefault="007366B2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F7B2B88" w14:textId="0341C93E" w:rsidR="007366B2" w:rsidRDefault="007366B2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DD1F1EB" w14:textId="4A3A8629" w:rsidR="007366B2" w:rsidRDefault="007366B2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239AFCE" w14:textId="3A1A54AB" w:rsidR="007366B2" w:rsidRDefault="007366B2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F2EEE01" w14:textId="666D5395" w:rsidR="007366B2" w:rsidRDefault="007366B2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B2C7651" w14:textId="43C3A637" w:rsidR="007366B2" w:rsidRDefault="007366B2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3CC6CF0" w14:textId="036733D5" w:rsidR="007366B2" w:rsidRDefault="009E2392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293C1692">
          <v:shape id="image29.jpeg" o:spid="_x0000_s1284" type="#_x0000_t75" alt="Universal Studios Store | Universal Beijing Resort" style="position:absolute;left:0;text-align:left;margin-left:333.55pt;margin-top:12.65pt;width:232.35pt;height:117.9pt;z-index:21;visibility:visible;mso-wrap-style:square;mso-wrap-distance-left:0;mso-wrap-distance-top:0;mso-wrap-distance-right:0;mso-wrap-distance-bottom:0;mso-position-horizontal-relative:page;mso-position-vertical-relative:text">
            <v:imagedata r:id="rId16" o:title="Universal Studios Store | Universal Beijing Resort"/>
            <w10:wrap anchorx="page"/>
          </v:shape>
        </w:pict>
      </w:r>
      <w:r>
        <w:rPr>
          <w:rFonts w:ascii="CordiaUPC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0212AE69">
          <v:shape id="image26.jpeg" o:spid="_x0000_s1279" type="#_x0000_t75" alt="Universal Studios étend son empire avec Universal Beijing Resort !" style="position:absolute;left:0;text-align:left;margin-left:70.85pt;margin-top:12.65pt;width:232.35pt;height:117.3pt;z-index:16;visibility:visible;mso-wrap-style:square;mso-position-horizontal-relative:text;mso-position-vertical-relative:text">
            <v:imagedata r:id="rId17" o:title="Universal Studios étend son empire avec Universal Beijing Resort !"/>
          </v:shape>
        </w:pict>
      </w:r>
    </w:p>
    <w:p w14:paraId="764BD45E" w14:textId="561F0BF7" w:rsidR="007366B2" w:rsidRDefault="007366B2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01AD947" w14:textId="210E2467" w:rsidR="007366B2" w:rsidRDefault="007366B2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6975252" w14:textId="663DDFEA" w:rsidR="007366B2" w:rsidRDefault="007366B2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EC402D3" w14:textId="70AD4B4A" w:rsidR="007366B2" w:rsidRDefault="007366B2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32E52CA" w14:textId="632AE16D" w:rsidR="007366B2" w:rsidRDefault="007366B2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F170ED3" w14:textId="32A0BB00" w:rsidR="007366B2" w:rsidRDefault="007366B2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B32BCB3" w14:textId="789E2783" w:rsidR="007366B2" w:rsidRDefault="009E2392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665EBFAD">
          <v:shape id="image33.jpeg" o:spid="_x0000_s1286" type="#_x0000_t75" alt="Minion Munchies | Universal Beijing Resort" style="position:absolute;left:0;text-align:left;margin-left:332.9pt;margin-top:14.65pt;width:233.6pt;height:119.15pt;z-index:23;visibility:visible;mso-wrap-style:square;mso-wrap-distance-left:0;mso-wrap-distance-top:0;mso-wrap-distance-right:0;mso-wrap-distance-bottom:0;mso-position-horizontal-relative:page;mso-position-vertical-relative:text">
            <v:imagedata r:id="rId18" o:title="Minion Munchies | Universal Beijing Resort"/>
            <w10:wrap anchorx="page"/>
          </v:shape>
        </w:pict>
      </w:r>
      <w:r>
        <w:rPr>
          <w:rFonts w:ascii="CordiaUPC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38F70AE1">
          <v:shape id="_x0000_s1281" type="#_x0000_t75" style="position:absolute;left:0;text-align:left;margin-left:70.25pt;margin-top:13.05pt;width:232.35pt;height:120.75pt;z-index:18;mso-position-horizontal-relative:text;mso-position-vertical-relative:text">
            <v:imagedata r:id="rId19" o:title="D6CD0AD8@A7515A4F"/>
          </v:shape>
        </w:pict>
      </w:r>
    </w:p>
    <w:p w14:paraId="31D4F665" w14:textId="51FD5EF3" w:rsidR="007366B2" w:rsidRDefault="007366B2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0307D74" w14:textId="5F497134" w:rsidR="007366B2" w:rsidRDefault="007366B2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F88BC39" w14:textId="5BA9A0E2" w:rsidR="007366B2" w:rsidRDefault="007366B2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58DF790" w14:textId="025F13A7" w:rsidR="007366B2" w:rsidRDefault="007366B2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48193F6" w14:textId="4A15F0E0" w:rsidR="007366B2" w:rsidRDefault="007366B2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6C6AE2C" w14:textId="4F149DEF" w:rsidR="007366B2" w:rsidRDefault="007366B2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4FBAC65" w14:textId="26117EFA" w:rsidR="007366B2" w:rsidRDefault="007366B2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840FFF6" w14:textId="384A4EEC" w:rsidR="007366B2" w:rsidRDefault="007366B2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E69C7B3" w14:textId="48AD992D" w:rsidR="007366B2" w:rsidRDefault="007366B2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6D6E4DE" w14:textId="3A462437" w:rsidR="007366B2" w:rsidRDefault="009E2392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w:pict w14:anchorId="6C020031">
          <v:shape id="image35.jpeg" o:spid="_x0000_s1280" type="#_x0000_t75" alt="Jurassic World Isla Nublar | Universal Beijing Resort" style="position:absolute;left:0;text-align:left;margin-left:104.2pt;margin-top:.05pt;width:232.35pt;height:121.05pt;z-index:17;visibility:visible;mso-wrap-style:square;mso-wrap-distance-left:0;mso-wrap-distance-top:0;mso-wrap-distance-right:0;mso-wrap-distance-bottom:0;mso-position-horizontal-relative:page;mso-position-vertical-relative:text">
            <v:imagedata r:id="rId20" o:title="Jurassic World Isla Nublar | Universal Beijing Resort"/>
            <w10:wrap anchorx="page"/>
          </v:shape>
        </w:pict>
      </w:r>
      <w:r>
        <w:rPr>
          <w:rFonts w:ascii="CordiaUPC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43499321">
          <v:shape id="image37.jpeg" o:spid="_x0000_s1285" type="#_x0000_t75" alt="Jurassic Traders | Universal Beijing Resort" style="position:absolute;left:0;text-align:left;margin-left:334.8pt;margin-top:.05pt;width:232.95pt;height:121.05pt;z-index:22;visibility:visible;mso-wrap-style:square;mso-wrap-distance-left:0;mso-wrap-distance-top:0;mso-wrap-distance-right:0;mso-wrap-distance-bottom:0;mso-position-horizontal-relative:page;mso-position-vertical-relative:text">
            <v:imagedata r:id="rId21" o:title="Jurassic Traders | Universal Beijing Resort"/>
            <w10:wrap anchorx="page"/>
          </v:shape>
        </w:pict>
      </w:r>
    </w:p>
    <w:p w14:paraId="37C19D0A" w14:textId="19B26985" w:rsidR="007366B2" w:rsidRDefault="007366B2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C86CCEF" w14:textId="0A70E0D1" w:rsidR="007366B2" w:rsidRDefault="007366B2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76D6C4C" w14:textId="2BE06632" w:rsidR="007366B2" w:rsidRDefault="007366B2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ABD43AF" w14:textId="18E7A117" w:rsidR="007366B2" w:rsidRDefault="007366B2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E9DEEBC" w14:textId="213891B6" w:rsidR="007366B2" w:rsidRDefault="007366B2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5DDAD83" w14:textId="04566CC9" w:rsidR="007366B2" w:rsidRDefault="007366B2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298079B" w14:textId="3DB5775C" w:rsidR="007366B2" w:rsidRDefault="009E2392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21EDFDBA">
          <v:group id="_x0000_s1288" style="position:absolute;left:0;text-align:left;margin-left:73.85pt;margin-top:6.7pt;width:465.85pt;height:243.75pt;z-index:24" coordorigin="2023,9084" coordsize="9317,4752">
            <v:shape id="image11.jpeg" o:spid="_x0000_s1289" type="#_x0000_t75" alt="Celebrate The Wizarding World of Harry Potter at the grand opening of  Universal Studios Beijing | Wizarding World" style="position:absolute;left:2023;top:9084;width:4602;height:2318;visibility:visible;mso-wrap-style:square;mso-wrap-distance-left:0;mso-wrap-distance-top:0;mso-wrap-distance-right:0;mso-wrap-distance-bottom:0;mso-position-horizontal-relative:page;mso-position-vertical-relative:text">
              <v:imagedata r:id="rId22" o:title="Celebrate The Wizarding World of Harry Potter at the grand opening of  Universal Studios Beijing | Wizarding World"/>
            </v:shape>
            <v:shape id="image12.jpeg" o:spid="_x0000_s1290" type="#_x0000_t75" alt="Flight of the Hippogriff™ | Universal Beijing Resort" style="position:absolute;left:6672;top:9084;width:4668;height:2318;visibility:visible;mso-wrap-style:square;mso-wrap-distance-left:0;mso-wrap-distance-top:0;mso-wrap-distance-right:0;mso-wrap-distance-bottom:0;mso-position-horizontal-relative:page;mso-position-vertical-relative:text">
              <v:imagedata r:id="rId23" o:title="Flight of the Hippogriff™ | Universal Beijing Resort"/>
            </v:shape>
            <v:shape id="image13.jpeg" o:spid="_x0000_s1291" type="#_x0000_t75" alt="Harry Potter and the Forbidden Journey™ | Universal Beijing Resort" style="position:absolute;left:2023;top:11443;width:4620;height:2378;visibility:visible;mso-wrap-style:square;mso-wrap-distance-left:0;mso-wrap-distance-top:0;mso-wrap-distance-right:0;mso-wrap-distance-bottom:0;mso-position-horizontal-relative:page;mso-position-vertical-relative:text">
              <v:imagedata r:id="rId24" o:title="Harry Potter and the Forbidden Journey™ | Universal Beijing Resort"/>
            </v:shape>
            <v:shape id="image14.jpeg" o:spid="_x0000_s1292" type="#_x0000_t75" alt="Ollivanders™ | Universal Beijing Resort" style="position:absolute;left:6696;top:11456;width:4644;height:2380;visibility:visible;mso-wrap-style:square;mso-wrap-distance-left:0;mso-wrap-distance-top:0;mso-wrap-distance-right:0;mso-wrap-distance-bottom:0;mso-position-horizontal-relative:page;mso-position-vertical-relative:text">
              <v:imagedata r:id="rId25" o:title="Ollivanders™ | Universal Beijing Resort"/>
            </v:shape>
          </v:group>
        </w:pict>
      </w:r>
    </w:p>
    <w:p w14:paraId="4C5EA3A6" w14:textId="292CFB67" w:rsidR="007366B2" w:rsidRDefault="007366B2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5524FBC" w14:textId="41C9959F" w:rsidR="007366B2" w:rsidRDefault="007366B2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D7DC2AF" w14:textId="1E6D1E85" w:rsidR="007366B2" w:rsidRDefault="007366B2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03CED01" w14:textId="0FFB99D3" w:rsidR="007366B2" w:rsidRDefault="007366B2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A913215" w14:textId="1F3B1324" w:rsidR="007366B2" w:rsidRDefault="007366B2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85A18CE" w14:textId="05B96363" w:rsidR="007366B2" w:rsidRDefault="007366B2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1CD6E86" w14:textId="7B270908" w:rsidR="007366B2" w:rsidRDefault="007366B2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A2156B9" w14:textId="0C08BAB9" w:rsidR="007366B2" w:rsidRDefault="007366B2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5EFF192" w14:textId="211347E1" w:rsidR="007366B2" w:rsidRDefault="007366B2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BB95468" w14:textId="0FE8198A" w:rsidR="007366B2" w:rsidRDefault="007366B2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6286B12" w14:textId="03D4593C" w:rsidR="007366B2" w:rsidRDefault="007366B2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47013D7" w14:textId="5AB5C5B1" w:rsidR="007366B2" w:rsidRDefault="007366B2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84DB13F" w14:textId="3795A43D" w:rsidR="007366B2" w:rsidRDefault="007366B2" w:rsidP="007366B2">
      <w:pPr>
        <w:spacing w:line="340" w:lineRule="exact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A500329" w14:textId="77777777" w:rsidR="008162B3" w:rsidRDefault="008162B3" w:rsidP="007366B2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16507C"/>
          <w:sz w:val="32"/>
          <w:szCs w:val="32"/>
          <w:shd w:val="clear" w:color="auto" w:fill="3292DA"/>
        </w:rPr>
      </w:pPr>
    </w:p>
    <w:p w14:paraId="31795D13" w14:textId="0BAA2B69" w:rsidR="007366B2" w:rsidRPr="00C95664" w:rsidRDefault="007366B2" w:rsidP="007366B2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FFFFFF"/>
          <w:sz w:val="32"/>
          <w:szCs w:val="32"/>
        </w:rPr>
      </w:pPr>
      <w:r w:rsidRPr="00C95664">
        <w:rPr>
          <w:rFonts w:ascii="CordiaUPC" w:hAnsi="CordiaUPC" w:cs="CordiaUPC"/>
          <w:b/>
          <w:bCs/>
          <w:color w:val="FFFFFF"/>
          <w:sz w:val="32"/>
          <w:szCs w:val="32"/>
          <w:highlight w:val="red"/>
          <w:shd w:val="clear" w:color="auto" w:fill="3292DA"/>
          <w:cs/>
        </w:rPr>
        <w:t>อาหาร</w:t>
      </w:r>
      <w:r w:rsidRPr="00C95664">
        <w:rPr>
          <w:rFonts w:ascii="CordiaUPC" w:hAnsi="CordiaUPC" w:cs="CordiaUPC" w:hint="cs"/>
          <w:b/>
          <w:bCs/>
          <w:color w:val="FFFFFF"/>
          <w:sz w:val="32"/>
          <w:szCs w:val="32"/>
          <w:highlight w:val="red"/>
          <w:shd w:val="clear" w:color="auto" w:fill="3292DA"/>
          <w:cs/>
        </w:rPr>
        <w:t xml:space="preserve">กลางวันและอาหารเย็น </w:t>
      </w:r>
      <w:r w:rsidRPr="00C95664">
        <w:rPr>
          <w:rFonts w:ascii="CordiaUPC" w:hAnsi="CordiaUPC" w:cs="CordiaUPC"/>
          <w:b/>
          <w:bCs/>
          <w:color w:val="FFFFFF"/>
          <w:sz w:val="32"/>
          <w:szCs w:val="32"/>
          <w:highlight w:val="red"/>
          <w:shd w:val="clear" w:color="auto" w:fill="3292DA"/>
          <w:cs/>
        </w:rPr>
        <w:t>อิสระตามอัธยาศัย เพื่อความสะดวกในท่องเที่ยวของท่าน</w:t>
      </w:r>
    </w:p>
    <w:p w14:paraId="4585720C" w14:textId="66535F69" w:rsidR="003D008D" w:rsidRDefault="003D008D" w:rsidP="007366B2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7366B2">
        <w:rPr>
          <w:rFonts w:ascii="CordiaUPC" w:eastAsia="Times New Roman" w:hAnsi="CordiaUPC" w:cs="CordiaUPC"/>
          <w:b/>
          <w:bCs/>
          <w:sz w:val="32"/>
          <w:szCs w:val="32"/>
        </w:rPr>
        <w:t xml:space="preserve">RAMADA  BEIJING HOTEL </w:t>
      </w:r>
      <w:r w:rsidR="007366B2" w:rsidRPr="00771D7B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7366B2" w:rsidRPr="00771D7B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7366B2"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ระดับ </w:t>
      </w:r>
      <w:r w:rsidR="007366B2">
        <w:rPr>
          <w:rFonts w:ascii="CordiaUPC" w:hAnsi="CordiaUPC" w:cs="CordiaUPC"/>
          <w:b/>
          <w:bCs/>
          <w:sz w:val="32"/>
          <w:szCs w:val="32"/>
        </w:rPr>
        <w:t>4</w:t>
      </w:r>
      <w:r w:rsidR="007366B2"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 ดาว</w:t>
      </w:r>
    </w:p>
    <w:p w14:paraId="256E7A1F" w14:textId="20613F7A" w:rsidR="00843C33" w:rsidRDefault="009E2392" w:rsidP="003D008D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pict w14:anchorId="6052B174">
          <v:roundrect id="_x0000_s1243" style="position:absolute;left:0;text-align:left;margin-left:.5pt;margin-top:14.7pt;width:538.1pt;height:55.3pt;z-index:9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e62803" stroked="f" strokecolor="#1f4d78">
            <v:stroke dashstyle="longDash"/>
            <v:textbox style="mso-next-textbox:#_x0000_s1243">
              <w:txbxContent>
                <w:p w14:paraId="0012004D" w14:textId="245E5A5F" w:rsidR="00843C33" w:rsidRPr="003005B6" w:rsidRDefault="00843C33" w:rsidP="00843C33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สี่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9E2220" w:rsidRPr="009E222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กำแพงเมืองจีนด่านจวีหยงกวน</w:t>
                  </w:r>
                  <w:r w:rsidR="009E2220" w:rsidRPr="009E222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B3439B" w:rsidRPr="00BD4374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9E2220" w:rsidRPr="009E222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9E2220" w:rsidRPr="009E222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ร้านบัวหิมะ</w:t>
                  </w:r>
                  <w:r w:rsidR="009E2220" w:rsidRPr="009E222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B3439B" w:rsidRPr="00BD4374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9E2220" w:rsidRPr="009E222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9E2220" w:rsidRPr="009E222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พระราชวังฤดูร้อนอวี้เหอหยวน</w:t>
                  </w:r>
                  <w:r w:rsidR="009E2220" w:rsidRPr="009E222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B3439B" w:rsidRPr="00BD4374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9E2220" w:rsidRPr="009E222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9E2220" w:rsidRPr="009E222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ร้านหยก</w:t>
                  </w:r>
                  <w:r w:rsidR="009E2220" w:rsidRPr="009E222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B3439B" w:rsidRPr="00BD4374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9E2220" w:rsidRPr="009E222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A769A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อิสระช้อปปิ้งเอ้าท์เลต</w:t>
                  </w:r>
                </w:p>
              </w:txbxContent>
            </v:textbox>
            <w10:wrap anchorx="margin"/>
          </v:roundrect>
        </w:pict>
      </w:r>
    </w:p>
    <w:p w14:paraId="61A3B2EE" w14:textId="7D1A569F" w:rsidR="00843C33" w:rsidRDefault="00843C33" w:rsidP="003D008D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C760F04" w14:textId="4E80D984" w:rsidR="00A82002" w:rsidRDefault="00A82002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D5C3A7D" w14:textId="77777777" w:rsidR="009E2220" w:rsidRDefault="009E2220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AEC64D7" w14:textId="306492B0" w:rsidR="00843C33" w:rsidRDefault="00843C33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7D944DDC" w14:textId="27802E7D" w:rsidR="00F37F84" w:rsidRDefault="009E2392" w:rsidP="006E3AD3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val="th-TH"/>
        </w:rPr>
        <w:pict w14:anchorId="679DBCE5">
          <v:shape id="_x0000_s1298" type="#_x0000_t75" style="position:absolute;left:0;text-align:left;margin-left:235.3pt;margin-top:6.6pt;width:303.3pt;height:168.7pt;z-index:27;mso-position-horizontal-relative:text;mso-position-vertical-relative:text;mso-width-relative:page;mso-height-relative:page">
            <v:imagedata r:id="rId26" o:title="01249b5ca368b7a8012141684d45eb" croptop="12694f"/>
            <w10:wrap type="square"/>
          </v:shape>
        </w:pict>
      </w:r>
      <w:r w:rsidR="00F37F84" w:rsidRPr="00875BD5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F37F84" w:rsidRPr="00B3439B">
        <w:rPr>
          <w:rFonts w:ascii="CordiaUPC" w:hAnsi="CordiaUPC" w:cs="CordiaUPC"/>
          <w:b/>
          <w:bCs/>
          <w:color w:val="FF0000"/>
          <w:sz w:val="32"/>
          <w:szCs w:val="32"/>
          <w:cs/>
        </w:rPr>
        <w:t>กำแพงเมืองจีนด่านจีหยงกวน</w:t>
      </w:r>
      <w:r w:rsidR="00F37F84" w:rsidRPr="00875BD5">
        <w:rPr>
          <w:rFonts w:ascii="CordiaUPC" w:hAnsi="CordiaUPC" w:cs="CordiaUPC"/>
          <w:sz w:val="32"/>
          <w:szCs w:val="32"/>
          <w:cs/>
        </w:rPr>
        <w:t xml:space="preserve"> เป็นกำแพงที่มีป้อมคั่นเป็นช่วง ๆ ของจีนสมัยโบราณ สร้างในสมัยพระเจ้าจิ๋นซีฮ่องเต้เป็นครั้งแรก กำแพงส่วนใหญ่ที่ปรากฏในปัจจุบันสร้างขึ้นในสมัยราชวงศ์หมิง ทั้งนี้เพื่อป้องกันการรุกรานจากพวกมองโกล และพวกเติร์ก มีความยาวทั้งหมดถึง </w:t>
      </w:r>
      <w:r w:rsidR="00F37F84" w:rsidRPr="00875BD5">
        <w:rPr>
          <w:rFonts w:ascii="CordiaUPC" w:hAnsi="CordiaUPC" w:cs="CordiaUPC"/>
          <w:sz w:val="32"/>
          <w:szCs w:val="32"/>
        </w:rPr>
        <w:t xml:space="preserve">6,350 </w:t>
      </w:r>
      <w:r w:rsidR="00F37F84" w:rsidRPr="00875BD5">
        <w:rPr>
          <w:rFonts w:ascii="CordiaUPC" w:hAnsi="CordiaUPC" w:cs="CordiaUPC"/>
          <w:sz w:val="32"/>
          <w:szCs w:val="32"/>
          <w:cs/>
        </w:rPr>
        <w:t xml:space="preserve">กิโลเมตร นับเป็น </w:t>
      </w:r>
      <w:r w:rsidR="00F37F84" w:rsidRPr="00875BD5">
        <w:rPr>
          <w:rFonts w:ascii="CordiaUPC" w:hAnsi="CordiaUPC" w:cs="CordiaUPC"/>
          <w:sz w:val="32"/>
          <w:szCs w:val="32"/>
        </w:rPr>
        <w:t xml:space="preserve">1 </w:t>
      </w:r>
      <w:r w:rsidR="00F37F84" w:rsidRPr="00875BD5">
        <w:rPr>
          <w:rFonts w:ascii="CordiaUPC" w:hAnsi="CordiaUPC" w:cs="CordiaUPC"/>
          <w:sz w:val="32"/>
          <w:szCs w:val="32"/>
          <w:cs/>
        </w:rPr>
        <w:t xml:space="preserve">ใน </w:t>
      </w:r>
      <w:r w:rsidR="00F37F84" w:rsidRPr="00875BD5">
        <w:rPr>
          <w:rFonts w:ascii="CordiaUPC" w:hAnsi="CordiaUPC" w:cs="CordiaUPC"/>
          <w:sz w:val="32"/>
          <w:szCs w:val="32"/>
        </w:rPr>
        <w:t xml:space="preserve">7 </w:t>
      </w:r>
      <w:r w:rsidR="00F37F84" w:rsidRPr="00875BD5">
        <w:rPr>
          <w:rFonts w:ascii="CordiaUPC" w:hAnsi="CordiaUPC" w:cs="CordiaUPC"/>
          <w:sz w:val="32"/>
          <w:szCs w:val="32"/>
          <w:cs/>
        </w:rPr>
        <w:t>สิ่งมหัศจรรย์ของโลก</w:t>
      </w:r>
    </w:p>
    <w:p w14:paraId="442C6B57" w14:textId="3860A965" w:rsidR="006E3AD3" w:rsidRDefault="00F37F84" w:rsidP="006E3AD3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lastRenderedPageBreak/>
        <w:t>จากนั้น</w:t>
      </w:r>
      <w:r w:rsidR="006E3AD3" w:rsidRPr="00875BD5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6E3AD3" w:rsidRPr="00C95664">
        <w:rPr>
          <w:rFonts w:ascii="CordiaUPC" w:hAnsi="CordiaUPC" w:cs="CordiaUPC"/>
          <w:b/>
          <w:bCs/>
          <w:i/>
          <w:iCs/>
          <w:color w:val="FFFFFF"/>
          <w:sz w:val="32"/>
          <w:szCs w:val="32"/>
          <w:highlight w:val="red"/>
          <w:shd w:val="clear" w:color="auto" w:fill="3292DA"/>
          <w:cs/>
        </w:rPr>
        <w:t>ร้านบัวหิมะ</w:t>
      </w:r>
      <w:r w:rsidR="006E3AD3" w:rsidRPr="00875BD5">
        <w:rPr>
          <w:rFonts w:ascii="CordiaUPC" w:hAnsi="CordiaUPC" w:cs="CordiaUPC"/>
          <w:sz w:val="32"/>
          <w:szCs w:val="32"/>
          <w:cs/>
        </w:rPr>
        <w:t xml:space="preserve"> ชมครีมเป่าซู่ถัง หรือที่รู้จักกันดีในชื่อ บัวหิมะ สรรพคุณเป็นเลิศในด้านรักษา</w:t>
      </w:r>
      <w:r w:rsidR="006E3AD3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6E3AD3" w:rsidRPr="00875BD5">
        <w:rPr>
          <w:rFonts w:ascii="CordiaUPC" w:hAnsi="CordiaUPC" w:cs="CordiaUPC"/>
          <w:sz w:val="32"/>
          <w:szCs w:val="32"/>
          <w:cs/>
        </w:rPr>
        <w:t>แผล</w:t>
      </w:r>
      <w:r w:rsidR="006E3AD3">
        <w:rPr>
          <w:rFonts w:ascii="CordiaUPC" w:hAnsi="CordiaUPC" w:cs="CordiaUPC" w:hint="cs"/>
          <w:sz w:val="32"/>
          <w:szCs w:val="32"/>
          <w:cs/>
        </w:rPr>
        <w:t xml:space="preserve">  </w:t>
      </w:r>
      <w:r w:rsidR="006E3AD3" w:rsidRPr="00875BD5">
        <w:rPr>
          <w:rFonts w:ascii="CordiaUPC" w:hAnsi="CordiaUPC" w:cs="CordiaUPC"/>
          <w:sz w:val="32"/>
          <w:szCs w:val="32"/>
          <w:cs/>
        </w:rPr>
        <w:t>ไฟไหม ผุพอง และแมลงกัดต่อยเป็นยาสามัญประจำบ้าน</w:t>
      </w:r>
      <w:r w:rsidR="006E3AD3">
        <w:rPr>
          <w:rFonts w:ascii="CordiaUPC" w:hAnsi="CordiaUPC" w:cs="CordiaUPC"/>
          <w:sz w:val="32"/>
          <w:szCs w:val="32"/>
        </w:rPr>
        <w:t xml:space="preserve">  </w:t>
      </w:r>
    </w:p>
    <w:p w14:paraId="26CF0F9F" w14:textId="77777777" w:rsidR="00B3439B" w:rsidRPr="00C95664" w:rsidRDefault="00B3439B" w:rsidP="00B3439B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cs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  <w:r w:rsidRPr="00B3439B">
        <w:rPr>
          <w:rFonts w:ascii="CordiaUPC" w:hAnsi="CordiaUPC" w:cs="CordiaUPC" w:hint="cs"/>
          <w:b/>
          <w:bCs/>
          <w:color w:val="000000"/>
          <w:sz w:val="32"/>
          <w:szCs w:val="32"/>
          <w:shd w:val="clear" w:color="auto" w:fill="FC6446"/>
          <w:cs/>
          <w:lang w:eastAsia="en-US"/>
        </w:rPr>
        <w:t>เมนูพิเศษ</w:t>
      </w:r>
      <w:r w:rsidRPr="00B3439B">
        <w:rPr>
          <w:rFonts w:ascii="CordiaUPC" w:hAnsi="CordiaUPC" w:cs="CordiaUPC"/>
          <w:b/>
          <w:bCs/>
          <w:color w:val="000000"/>
          <w:sz w:val="32"/>
          <w:szCs w:val="32"/>
          <w:shd w:val="clear" w:color="auto" w:fill="FC6446"/>
          <w:lang w:eastAsia="en-US"/>
        </w:rPr>
        <w:t>…</w:t>
      </w:r>
      <w:r w:rsidRPr="00B3439B">
        <w:rPr>
          <w:rFonts w:ascii="CordiaUPC" w:hAnsi="CordiaUPC" w:cs="CordiaUPC" w:hint="cs"/>
          <w:b/>
          <w:bCs/>
          <w:color w:val="000000"/>
          <w:sz w:val="32"/>
          <w:szCs w:val="32"/>
          <w:shd w:val="clear" w:color="auto" w:fill="FC6446"/>
          <w:cs/>
          <w:lang w:eastAsia="en-US"/>
        </w:rPr>
        <w:t>เป็ดปักกิ่ง</w:t>
      </w:r>
    </w:p>
    <w:p w14:paraId="3D428160" w14:textId="7DED5646" w:rsidR="006E3AD3" w:rsidRPr="00F37F84" w:rsidRDefault="00B3439B" w:rsidP="00B3439B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 w:rsidRPr="000C44F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hAnsi="CordiaUPC" w:cs="CordiaUPC"/>
          <w:sz w:val="32"/>
          <w:szCs w:val="32"/>
        </w:rPr>
        <w:t xml:space="preserve"> </w:t>
      </w:r>
      <w:r>
        <w:rPr>
          <w:rFonts w:ascii="CordiaUPC" w:hAnsi="CordiaUPC" w:cs="CordiaUPC"/>
          <w:sz w:val="32"/>
          <w:szCs w:val="32"/>
        </w:rPr>
        <w:tab/>
      </w:r>
      <w:r w:rsidR="006E3AD3" w:rsidRPr="006E3AD3">
        <w:rPr>
          <w:rFonts w:ascii="CordiaUPC" w:hAnsi="CordiaUPC" w:cs="CordiaUPC" w:hint="cs"/>
          <w:sz w:val="32"/>
          <w:szCs w:val="32"/>
          <w:cs/>
        </w:rPr>
        <w:t>นำท่าน</w:t>
      </w:r>
      <w:r w:rsidR="00F37F84">
        <w:rPr>
          <w:rFonts w:ascii="CordiaUPC" w:hAnsi="CordiaUPC" w:cs="CordiaUPC" w:hint="cs"/>
          <w:sz w:val="32"/>
          <w:szCs w:val="32"/>
          <w:cs/>
        </w:rPr>
        <w:t xml:space="preserve">ชม </w:t>
      </w:r>
      <w:r w:rsidR="006E3AD3" w:rsidRPr="007A7DFF">
        <w:rPr>
          <w:rFonts w:ascii="CordiaUPC" w:hAnsi="CordiaUPC" w:cs="CordiaUPC"/>
          <w:b/>
          <w:bCs/>
          <w:color w:val="E62803"/>
          <w:sz w:val="32"/>
          <w:szCs w:val="32"/>
          <w:cs/>
        </w:rPr>
        <w:t>พระราชวังฤดูร้อน</w:t>
      </w:r>
      <w:r w:rsidR="006E3AD3" w:rsidRPr="007A7DFF">
        <w:rPr>
          <w:rFonts w:ascii="CordiaUPC" w:hAnsi="CordiaUPC" w:cs="CordiaUPC"/>
          <w:color w:val="E62803"/>
          <w:sz w:val="32"/>
          <w:szCs w:val="32"/>
          <w:cs/>
        </w:rPr>
        <w:t xml:space="preserve"> </w:t>
      </w:r>
      <w:r w:rsidR="006E3AD3" w:rsidRPr="007A7DFF">
        <w:rPr>
          <w:rFonts w:ascii="CordiaUPC" w:hAnsi="CordiaUPC" w:cs="CordiaUPC"/>
          <w:b/>
          <w:bCs/>
          <w:color w:val="E62803"/>
          <w:sz w:val="32"/>
          <w:szCs w:val="32"/>
          <w:cs/>
        </w:rPr>
        <w:t>“อวี้เหอหยวน”</w:t>
      </w:r>
      <w:r w:rsidR="006E3AD3" w:rsidRPr="00184BDF">
        <w:rPr>
          <w:rFonts w:ascii="CordiaUPC" w:hAnsi="CordiaUPC" w:cs="CordiaUPC"/>
          <w:color w:val="2E74B5"/>
          <w:sz w:val="32"/>
          <w:szCs w:val="32"/>
          <w:cs/>
        </w:rPr>
        <w:t xml:space="preserve"> </w:t>
      </w:r>
      <w:r w:rsidR="006E3AD3" w:rsidRPr="006E3AD3">
        <w:rPr>
          <w:rFonts w:ascii="CordiaUPC" w:hAnsi="CordiaUPC" w:cs="CordiaUPC" w:hint="cs"/>
          <w:sz w:val="32"/>
          <w:szCs w:val="32"/>
          <w:cs/>
        </w:rPr>
        <w:t>ตามรอยเสด็จของพระนางซูสีไท่เฮา</w:t>
      </w:r>
      <w:r w:rsidR="006E3AD3" w:rsidRPr="006E3AD3">
        <w:rPr>
          <w:rFonts w:ascii="CordiaUPC" w:hAnsi="CordiaUPC" w:cs="CordiaUPC"/>
          <w:sz w:val="32"/>
          <w:szCs w:val="32"/>
          <w:cs/>
        </w:rPr>
        <w:t xml:space="preserve"> </w:t>
      </w:r>
      <w:r w:rsidR="006E3AD3" w:rsidRPr="006E3AD3">
        <w:rPr>
          <w:rFonts w:ascii="CordiaUPC" w:hAnsi="CordiaUPC" w:cs="CordiaUPC" w:hint="cs"/>
          <w:sz w:val="32"/>
          <w:szCs w:val="32"/>
          <w:cs/>
        </w:rPr>
        <w:t>หลังจากเรือเทียบท่านำท่านเดินเข้าไปชม</w:t>
      </w:r>
      <w:r w:rsidR="006E3AD3" w:rsidRPr="006E3AD3">
        <w:rPr>
          <w:rFonts w:ascii="CordiaUPC" w:hAnsi="CordiaUPC" w:cs="CordiaUPC"/>
          <w:sz w:val="32"/>
          <w:szCs w:val="32"/>
          <w:cs/>
        </w:rPr>
        <w:t xml:space="preserve"> </w:t>
      </w:r>
      <w:r w:rsidR="006E3AD3" w:rsidRPr="006E3AD3">
        <w:rPr>
          <w:rFonts w:ascii="CordiaUPC" w:hAnsi="CordiaUPC" w:cs="CordiaUPC" w:hint="cs"/>
          <w:sz w:val="32"/>
          <w:szCs w:val="32"/>
          <w:cs/>
        </w:rPr>
        <w:t>พระราชวังฤดูร้อน</w:t>
      </w:r>
      <w:r w:rsidR="006E3AD3" w:rsidRPr="006E3AD3">
        <w:rPr>
          <w:rFonts w:ascii="CordiaUPC" w:hAnsi="CordiaUPC" w:cs="CordiaUPC"/>
          <w:sz w:val="32"/>
          <w:szCs w:val="32"/>
          <w:cs/>
        </w:rPr>
        <w:t xml:space="preserve"> </w:t>
      </w:r>
      <w:r w:rsidR="006E3AD3" w:rsidRPr="006E3AD3">
        <w:rPr>
          <w:rFonts w:ascii="CordiaUPC" w:hAnsi="CordiaUPC" w:cs="CordiaUPC" w:hint="eastAsia"/>
          <w:sz w:val="32"/>
          <w:szCs w:val="32"/>
          <w:cs/>
        </w:rPr>
        <w:t>“</w:t>
      </w:r>
      <w:r w:rsidR="006E3AD3" w:rsidRPr="006E3AD3">
        <w:rPr>
          <w:rFonts w:ascii="CordiaUPC" w:hAnsi="CordiaUPC" w:cs="CordiaUPC" w:hint="cs"/>
          <w:sz w:val="32"/>
          <w:szCs w:val="32"/>
          <w:cs/>
        </w:rPr>
        <w:t>อวี้เหอหยวน</w:t>
      </w:r>
      <w:r w:rsidR="006E3AD3" w:rsidRPr="006E3AD3">
        <w:rPr>
          <w:rFonts w:ascii="CordiaUPC" w:hAnsi="CordiaUPC" w:cs="CordiaUPC" w:hint="eastAsia"/>
          <w:sz w:val="32"/>
          <w:szCs w:val="32"/>
          <w:cs/>
        </w:rPr>
        <w:t>”</w:t>
      </w:r>
      <w:r w:rsidR="006E3AD3" w:rsidRPr="006E3AD3">
        <w:rPr>
          <w:rFonts w:ascii="CordiaUPC" w:hAnsi="CordiaUPC" w:cs="CordiaUPC"/>
          <w:sz w:val="32"/>
          <w:szCs w:val="32"/>
          <w:cs/>
        </w:rPr>
        <w:t xml:space="preserve"> </w:t>
      </w:r>
      <w:r w:rsidR="006E3AD3" w:rsidRPr="006E3AD3">
        <w:rPr>
          <w:rFonts w:ascii="CordiaUPC" w:hAnsi="CordiaUPC" w:cs="CordiaUPC" w:hint="cs"/>
          <w:sz w:val="32"/>
          <w:szCs w:val="32"/>
          <w:cs/>
        </w:rPr>
        <w:t>ซึ่งเป็นพระราชวังที่พระนางซูสีไทเฮาทรงโปรดปรานมาก</w:t>
      </w:r>
      <w:r w:rsidR="006E3AD3" w:rsidRPr="006E3AD3">
        <w:rPr>
          <w:rFonts w:ascii="CordiaUPC" w:hAnsi="CordiaUPC" w:cs="CordiaUPC"/>
          <w:sz w:val="32"/>
          <w:szCs w:val="32"/>
          <w:cs/>
        </w:rPr>
        <w:t xml:space="preserve"> </w:t>
      </w:r>
      <w:r w:rsidR="006E3AD3" w:rsidRPr="006E3AD3">
        <w:rPr>
          <w:rFonts w:ascii="CordiaUPC" w:hAnsi="CordiaUPC" w:cs="CordiaUPC" w:hint="cs"/>
          <w:sz w:val="32"/>
          <w:szCs w:val="32"/>
          <w:cs/>
        </w:rPr>
        <w:t>ทั้งยังเป็นสถานที่ว่าราชการของพระนางด้วย</w:t>
      </w:r>
      <w:r w:rsidR="006E3AD3" w:rsidRPr="006E3AD3">
        <w:rPr>
          <w:rFonts w:ascii="CordiaUPC" w:hAnsi="CordiaUPC" w:cs="CordiaUPC"/>
          <w:sz w:val="32"/>
          <w:szCs w:val="32"/>
          <w:cs/>
        </w:rPr>
        <w:t xml:space="preserve"> </w:t>
      </w:r>
      <w:r w:rsidR="006E3AD3" w:rsidRPr="006E3AD3">
        <w:rPr>
          <w:rFonts w:ascii="CordiaUPC" w:hAnsi="CordiaUPC" w:cs="CordiaUPC" w:hint="cs"/>
          <w:sz w:val="32"/>
          <w:szCs w:val="32"/>
          <w:cs/>
        </w:rPr>
        <w:t>ท่านจะได้ชมความงามของทะเลสาบคุนหมิง</w:t>
      </w:r>
      <w:r w:rsidR="006E3AD3" w:rsidRPr="006E3AD3">
        <w:rPr>
          <w:rFonts w:ascii="CordiaUPC" w:hAnsi="CordiaUPC" w:cs="CordiaUPC"/>
          <w:sz w:val="32"/>
          <w:szCs w:val="32"/>
          <w:cs/>
        </w:rPr>
        <w:t xml:space="preserve"> </w:t>
      </w:r>
      <w:r w:rsidR="006E3AD3" w:rsidRPr="006E3AD3">
        <w:rPr>
          <w:rFonts w:ascii="CordiaUPC" w:hAnsi="CordiaUPC" w:cs="CordiaUPC" w:hint="cs"/>
          <w:sz w:val="32"/>
          <w:szCs w:val="32"/>
          <w:cs/>
        </w:rPr>
        <w:t>ทะเลสาบยักษ์ที่ขุดด้วยแรงงานคน</w:t>
      </w:r>
    </w:p>
    <w:p w14:paraId="70EAAD54" w14:textId="7AF36CC6" w:rsidR="006E3AD3" w:rsidRDefault="009E2392" w:rsidP="006E3AD3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CordiaUPC" w:hAnsi="CordiaUPC" w:cs="CordiaUPC"/>
          <w:noProof/>
          <w:sz w:val="32"/>
          <w:szCs w:val="32"/>
          <w:lang w:val="th-TH"/>
        </w:rPr>
        <w:pict w14:anchorId="1F0EF82E">
          <v:shape id="_x0000_s1293" type="#_x0000_t75" style="position:absolute;left:0;text-align:left;margin-left:-.1pt;margin-top:6.55pt;width:538.7pt;height:254.9pt;z-index:25;mso-position-horizontal-relative:text;mso-position-vertical-relative:text;mso-width-relative:page;mso-height-relative:page">
            <v:imagedata r:id="rId27" o:title="1700567582180"/>
          </v:shape>
        </w:pict>
      </w:r>
    </w:p>
    <w:p w14:paraId="3D95CD73" w14:textId="77777777" w:rsidR="006E3AD3" w:rsidRDefault="006E3AD3" w:rsidP="006E3AD3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1639DDD" w14:textId="77777777" w:rsidR="006E3AD3" w:rsidRDefault="006E3AD3" w:rsidP="006E3AD3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46326E5" w14:textId="77777777" w:rsidR="006E3AD3" w:rsidRDefault="006E3AD3" w:rsidP="006E3AD3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F813FA3" w14:textId="77777777" w:rsidR="006E3AD3" w:rsidRDefault="006E3AD3" w:rsidP="006E3AD3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E17B398" w14:textId="4CA0B41A" w:rsidR="006E3AD3" w:rsidRDefault="006E3AD3" w:rsidP="006E3AD3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C2A3318" w14:textId="09F6FDE8" w:rsidR="006E3AD3" w:rsidRDefault="006E3AD3" w:rsidP="006E3AD3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3776D1E" w14:textId="77A20ECE" w:rsidR="006E3AD3" w:rsidRDefault="006E3AD3" w:rsidP="006E3AD3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F1EFF28" w14:textId="032F6100" w:rsidR="006E3AD3" w:rsidRDefault="006E3AD3" w:rsidP="006E3AD3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BA8EAB5" w14:textId="77777777" w:rsidR="006E3AD3" w:rsidRDefault="006E3AD3" w:rsidP="006E3AD3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9361A81" w14:textId="15EEFC92" w:rsidR="006E3AD3" w:rsidRDefault="006E3AD3" w:rsidP="006E3AD3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C5C2EE8" w14:textId="478020CB" w:rsidR="00FC3310" w:rsidRDefault="00FC3310" w:rsidP="006E3AD3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976F386" w14:textId="77777777" w:rsidR="00FC3310" w:rsidRDefault="00FC3310" w:rsidP="006E3AD3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3C17D4F" w14:textId="77777777" w:rsidR="00FC3310" w:rsidRDefault="00FC3310" w:rsidP="006E3AD3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39AE553" w14:textId="77777777" w:rsidR="00316FE7" w:rsidRDefault="00316FE7" w:rsidP="003835AF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A5EEF24" w14:textId="071487B6" w:rsidR="00A82002" w:rsidRPr="003835AF" w:rsidRDefault="00843C33" w:rsidP="003835AF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3575E4" w:rsidRPr="00E20FF4">
        <w:rPr>
          <w:rFonts w:ascii="CordiaUPC" w:hAnsi="CordiaUPC" w:cs="CordiaUPC"/>
          <w:color w:val="000000"/>
          <w:sz w:val="32"/>
          <w:szCs w:val="32"/>
          <w:cs/>
        </w:rPr>
        <w:t xml:space="preserve">นำท่านเดินทางสู่ </w:t>
      </w:r>
      <w:r w:rsidR="003575E4" w:rsidRPr="00C95664">
        <w:rPr>
          <w:rFonts w:ascii="CordiaUPC" w:hAnsi="CordiaUPC" w:cs="CordiaUPC"/>
          <w:b/>
          <w:bCs/>
          <w:i/>
          <w:iCs/>
          <w:color w:val="FFFFFF"/>
          <w:sz w:val="32"/>
          <w:szCs w:val="32"/>
          <w:highlight w:val="red"/>
          <w:shd w:val="clear" w:color="auto" w:fill="3292DA"/>
          <w:cs/>
        </w:rPr>
        <w:t>ร้านหยก</w:t>
      </w:r>
      <w:r w:rsidR="003575E4" w:rsidRPr="00E20FF4">
        <w:rPr>
          <w:rFonts w:ascii="CordiaUPC" w:hAnsi="CordiaUPC" w:cs="CordiaUPC"/>
          <w:color w:val="000000"/>
          <w:sz w:val="32"/>
          <w:szCs w:val="32"/>
          <w:cs/>
        </w:rPr>
        <w:t xml:space="preserve"> ซึ่งเป็นเครื่องประดับนำโชค ให้ท่านได้เลือกซื้อเป็นของฝากล้ำค่า</w:t>
      </w:r>
    </w:p>
    <w:p w14:paraId="662EF3B6" w14:textId="074A1A5D" w:rsidR="00A82002" w:rsidRPr="00D82192" w:rsidRDefault="003E02F7" w:rsidP="00A82002">
      <w:pPr>
        <w:rPr>
          <w:rFonts w:ascii="CordiaUPC" w:hAnsi="CordiaUPC" w:cs="CordiaUPC"/>
          <w:sz w:val="32"/>
          <w:szCs w:val="32"/>
          <w:cs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4819D6">
        <w:rPr>
          <w:rFonts w:ascii="CordiaUPC" w:hAnsi="CordiaUPC" w:cs="CordiaUPC" w:hint="cs"/>
          <w:sz w:val="32"/>
          <w:szCs w:val="32"/>
          <w:cs/>
        </w:rPr>
        <w:t>จากนั้น</w:t>
      </w:r>
      <w:r w:rsidR="004819D6" w:rsidRPr="00870281">
        <w:rPr>
          <w:rFonts w:ascii="CordiaUPC" w:hAnsi="CordiaUPC" w:cs="CordiaUPC" w:hint="cs"/>
          <w:sz w:val="32"/>
          <w:szCs w:val="32"/>
          <w:cs/>
        </w:rPr>
        <w:t>นำท่าน</w:t>
      </w:r>
      <w:r w:rsidR="007A7DFF">
        <w:rPr>
          <w:rFonts w:ascii="CordiaUPC" w:hAnsi="CordiaUPC" w:cs="CordiaUPC"/>
          <w:sz w:val="32"/>
          <w:szCs w:val="32"/>
        </w:rPr>
        <w:t xml:space="preserve"> </w:t>
      </w:r>
      <w:r w:rsidR="004819D6" w:rsidRPr="007A7DFF">
        <w:rPr>
          <w:rFonts w:ascii="CordiaUPC" w:hAnsi="CordiaUPC" w:cs="CordiaUPC" w:hint="cs"/>
          <w:b/>
          <w:bCs/>
          <w:color w:val="E62803"/>
          <w:sz w:val="32"/>
          <w:szCs w:val="32"/>
          <w:cs/>
        </w:rPr>
        <w:t>อิสระช้อปปิ้งเอาท์เลต</w:t>
      </w:r>
      <w:r w:rsidR="004819D6" w:rsidRPr="004819D6">
        <w:rPr>
          <w:rFonts w:ascii="CordiaUPC" w:hAnsi="CordiaUPC" w:cs="CordiaUPC" w:hint="cs"/>
          <w:b/>
          <w:bCs/>
          <w:color w:val="2F5496"/>
          <w:sz w:val="32"/>
          <w:szCs w:val="32"/>
          <w:cs/>
        </w:rPr>
        <w:t xml:space="preserve"> </w:t>
      </w:r>
      <w:r w:rsidR="004819D6" w:rsidRPr="00CD1BA8">
        <w:rPr>
          <w:rFonts w:ascii="CordiaUPC" w:hAnsi="CordiaUPC" w:cs="CordiaUPC" w:hint="cs"/>
          <w:color w:val="000000"/>
          <w:sz w:val="32"/>
          <w:szCs w:val="32"/>
          <w:cs/>
        </w:rPr>
        <w:t>เ</w:t>
      </w:r>
      <w:r w:rsidR="004819D6" w:rsidRPr="00870281">
        <w:rPr>
          <w:rFonts w:ascii="CordiaUPC" w:hAnsi="CordiaUPC" w:cs="CordiaUPC" w:hint="cs"/>
          <w:sz w:val="32"/>
          <w:szCs w:val="32"/>
          <w:cs/>
        </w:rPr>
        <w:t>ลือกซื้อสินค้าของฝาก</w:t>
      </w:r>
      <w:r w:rsidR="004819D6">
        <w:rPr>
          <w:rFonts w:ascii="CordiaUPC" w:hAnsi="CordiaUPC" w:cs="CordiaUPC" w:hint="cs"/>
          <w:sz w:val="32"/>
          <w:szCs w:val="32"/>
          <w:cs/>
        </w:rPr>
        <w:t>ของใช้</w:t>
      </w:r>
      <w:r w:rsidR="00B3439B">
        <w:rPr>
          <w:rFonts w:ascii="CordiaUPC" w:hAnsi="CordiaUPC" w:cs="CordiaUPC" w:hint="cs"/>
          <w:sz w:val="32"/>
          <w:szCs w:val="32"/>
          <w:cs/>
        </w:rPr>
        <w:t>ตามอัธ</w:t>
      </w:r>
      <w:r w:rsidR="004819D6" w:rsidRPr="00870281">
        <w:rPr>
          <w:rFonts w:ascii="CordiaUPC" w:hAnsi="CordiaUPC" w:cs="CordiaUPC" w:hint="cs"/>
          <w:sz w:val="32"/>
          <w:szCs w:val="32"/>
          <w:cs/>
        </w:rPr>
        <w:t>ยาศัย</w:t>
      </w:r>
    </w:p>
    <w:p w14:paraId="59F64D97" w14:textId="21087D08" w:rsidR="00427E85" w:rsidRDefault="00427E85" w:rsidP="0011111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11111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="008518B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8518B2" w:rsidRPr="00B3439B">
        <w:rPr>
          <w:rFonts w:ascii="CordiaUPC" w:hAnsi="CordiaUPC" w:cs="CordiaUPC" w:hint="cs"/>
          <w:b/>
          <w:bCs/>
          <w:color w:val="000000"/>
          <w:sz w:val="32"/>
          <w:szCs w:val="32"/>
          <w:shd w:val="clear" w:color="auto" w:fill="FC6446"/>
          <w:cs/>
          <w:lang w:eastAsia="en-US"/>
        </w:rPr>
        <w:t>เมนูพิเศษ</w:t>
      </w:r>
      <w:r w:rsidR="008518B2" w:rsidRPr="00B3439B">
        <w:rPr>
          <w:rFonts w:ascii="CordiaUPC" w:hAnsi="CordiaUPC" w:cs="CordiaUPC"/>
          <w:b/>
          <w:bCs/>
          <w:color w:val="000000"/>
          <w:sz w:val="32"/>
          <w:szCs w:val="32"/>
          <w:shd w:val="clear" w:color="auto" w:fill="FC6446"/>
          <w:lang w:eastAsia="en-US"/>
        </w:rPr>
        <w:t>…</w:t>
      </w:r>
      <w:r w:rsidR="008518B2" w:rsidRPr="00B3439B">
        <w:rPr>
          <w:rFonts w:ascii="CordiaUPC" w:hAnsi="CordiaUPC" w:cs="CordiaUPC" w:hint="cs"/>
          <w:b/>
          <w:bCs/>
          <w:color w:val="000000"/>
          <w:sz w:val="32"/>
          <w:szCs w:val="32"/>
          <w:shd w:val="clear" w:color="auto" w:fill="FC6446"/>
          <w:cs/>
          <w:lang w:eastAsia="en-US"/>
        </w:rPr>
        <w:t>สุกี้หม่าล่า</w:t>
      </w:r>
    </w:p>
    <w:p w14:paraId="4273C781" w14:textId="1268F8CE" w:rsidR="00427E85" w:rsidRPr="00427E85" w:rsidRDefault="00427E85" w:rsidP="00427E8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พักที่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3575E4">
        <w:rPr>
          <w:rFonts w:ascii="CordiaUPC" w:eastAsia="Times New Roman" w:hAnsi="CordiaUPC" w:cs="CordiaUPC"/>
          <w:b/>
          <w:bCs/>
          <w:sz w:val="32"/>
          <w:szCs w:val="32"/>
        </w:rPr>
        <w:t xml:space="preserve">RAMADA  BEIJING HOTEL </w:t>
      </w:r>
      <w:r w:rsidR="003575E4" w:rsidRPr="00771D7B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3575E4" w:rsidRPr="00771D7B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3575E4"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ระดับ </w:t>
      </w:r>
      <w:r w:rsidR="003575E4">
        <w:rPr>
          <w:rFonts w:ascii="CordiaUPC" w:hAnsi="CordiaUPC" w:cs="CordiaUPC"/>
          <w:b/>
          <w:bCs/>
          <w:sz w:val="32"/>
          <w:szCs w:val="32"/>
        </w:rPr>
        <w:t>4</w:t>
      </w:r>
      <w:r w:rsidR="003575E4"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 ดาว</w:t>
      </w:r>
    </w:p>
    <w:p w14:paraId="2B751C30" w14:textId="77777777" w:rsidR="002B7755" w:rsidRDefault="009E2392" w:rsidP="000C44F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pict w14:anchorId="6052B174">
          <v:roundrect id="AutoShape 118" o:spid="_x0000_s1229" style="position:absolute;left:0;text-align:left;margin-left:.5pt;margin-top:9.3pt;width:538.1pt;height:50.1pt;z-index:8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e62803" stroked="f" strokecolor="#1f4d78">
            <v:stroke dashstyle="longDash"/>
            <v:textbox style="mso-next-textbox:#AutoShape 118">
              <w:txbxContent>
                <w:p w14:paraId="3C934387" w14:textId="14C833C3" w:rsidR="003D008D" w:rsidRPr="00184BDF" w:rsidRDefault="003D008D" w:rsidP="003005B6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 w:rsidR="00843C3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ห้า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3575E4" w:rsidRPr="00184BD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วัดลามะ </w:t>
                  </w:r>
                  <w:r w:rsidR="00316FE7" w:rsidRPr="00BD4374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3575E4" w:rsidRPr="00184BD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3575E4" w:rsidRPr="00184BD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ถนนโบราณหนานหลัวกู่เซียง </w:t>
                  </w:r>
                  <w:r w:rsidR="00316FE7" w:rsidRPr="00BD4374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3575E4" w:rsidRPr="00184BD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3575E4" w:rsidRPr="00184BD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ปักกิ่ง </w:t>
                  </w:r>
                  <w:r w:rsidR="00316FE7" w:rsidRPr="00BD4374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3575E4" w:rsidRPr="00184BD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3575E4" w:rsidRPr="00184BD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กรุงเทพ</w:t>
                  </w:r>
                  <w:r w:rsidR="003575E4" w:rsidRPr="00184BDF">
                    <w:rPr>
                      <w:rFonts w:ascii="CordiaUPC" w:eastAsia="Times New Roman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ฯ</w:t>
                  </w:r>
                  <w:r w:rsidR="003575E4" w:rsidRPr="00184BDF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(</w:t>
                  </w:r>
                  <w:r w:rsidR="003575E4" w:rsidRPr="00184BDF">
                    <w:rPr>
                      <w:rFonts w:ascii="CordiaUPC" w:eastAsia="Times New Roman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ท่าอากาศยานสุวรรณภูมิ</w:t>
                  </w:r>
                  <w:r w:rsidR="003575E4" w:rsidRPr="00184BDF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)</w:t>
                  </w:r>
                  <w:r w:rsidR="003575E4" w:rsidRPr="00184BD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(CA979:20.10-23.55)</w:t>
                  </w:r>
                </w:p>
              </w:txbxContent>
            </v:textbox>
            <w10:wrap anchorx="margin"/>
          </v:roundrect>
        </w:pict>
      </w:r>
    </w:p>
    <w:p w14:paraId="46C73182" w14:textId="5D9256A7" w:rsidR="002B7755" w:rsidRPr="003D008D" w:rsidRDefault="002B7755" w:rsidP="000C44F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2C31A6C" w14:textId="4B87F377" w:rsidR="002B7755" w:rsidRDefault="002B7755" w:rsidP="000C44F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1D98509" w14:textId="499D91E3" w:rsidR="002B7755" w:rsidRDefault="009E2392" w:rsidP="000C44F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val="th-TH"/>
        </w:rPr>
        <w:pict w14:anchorId="5D8637B9">
          <v:shape id="_x0000_s1294" type="#_x0000_t75" style="position:absolute;left:0;text-align:left;margin-left:316.8pt;margin-top:16.5pt;width:221.8pt;height:154.95pt;z-index:26;mso-position-horizontal-relative:text;mso-position-vertical-relative:text;mso-width-relative:page;mso-height-relative:page">
            <v:imagedata r:id="rId28" o:title="1700721054984"/>
            <w10:wrap type="square"/>
          </v:shape>
        </w:pict>
      </w:r>
    </w:p>
    <w:p w14:paraId="40D1A860" w14:textId="7E6AECA4" w:rsidR="002E391E" w:rsidRDefault="002E391E" w:rsidP="002E391E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D6A44DA" w14:textId="5F768419" w:rsidR="002E391E" w:rsidRPr="003575E4" w:rsidRDefault="00111115" w:rsidP="003575E4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นำท่านเดินทางสู่ </w:t>
      </w:r>
      <w:r w:rsidR="003575E4" w:rsidRPr="007A7DFF">
        <w:rPr>
          <w:rFonts w:ascii="CordiaUPC" w:hAnsi="CordiaUPC" w:cs="CordiaUPC"/>
          <w:b/>
          <w:bCs/>
          <w:color w:val="E62803"/>
          <w:sz w:val="32"/>
          <w:szCs w:val="32"/>
          <w:cs/>
        </w:rPr>
        <w:t xml:space="preserve">วัดลามะ </w:t>
      </w:r>
      <w:r w:rsidR="003575E4" w:rsidRPr="007A7DFF">
        <w:rPr>
          <w:rFonts w:ascii="CordiaUPC" w:hAnsi="CordiaUPC" w:cs="CordiaUPC"/>
          <w:b/>
          <w:bCs/>
          <w:color w:val="E62803"/>
          <w:sz w:val="32"/>
          <w:szCs w:val="32"/>
        </w:rPr>
        <w:t>“</w:t>
      </w:r>
      <w:r w:rsidR="003575E4" w:rsidRPr="007A7DFF">
        <w:rPr>
          <w:rFonts w:ascii="CordiaUPC" w:hAnsi="CordiaUPC" w:cs="CordiaUPC"/>
          <w:b/>
          <w:bCs/>
          <w:color w:val="E62803"/>
          <w:sz w:val="32"/>
          <w:szCs w:val="32"/>
          <w:cs/>
        </w:rPr>
        <w:t>ยงเหอกง</w:t>
      </w:r>
      <w:r w:rsidR="003575E4" w:rsidRPr="007A7DFF">
        <w:rPr>
          <w:rFonts w:ascii="CordiaUPC" w:hAnsi="CordiaUPC" w:cs="CordiaUPC"/>
          <w:b/>
          <w:bCs/>
          <w:color w:val="E62803"/>
          <w:sz w:val="32"/>
          <w:szCs w:val="32"/>
        </w:rPr>
        <w:t>”</w:t>
      </w:r>
      <w:r w:rsidR="003575E4" w:rsidRPr="002703B1">
        <w:rPr>
          <w:rFonts w:ascii="CordiaUPC" w:hAnsi="CordiaUPC" w:cs="CordiaUPC"/>
          <w:sz w:val="32"/>
          <w:szCs w:val="32"/>
        </w:rPr>
        <w:t xml:space="preserve"> </w:t>
      </w:r>
      <w:r w:rsidR="003575E4" w:rsidRPr="002703B1">
        <w:rPr>
          <w:rFonts w:ascii="CordiaUPC" w:hAnsi="CordiaUPC" w:cs="CordiaUPC"/>
          <w:sz w:val="32"/>
          <w:szCs w:val="32"/>
          <w:cs/>
        </w:rPr>
        <w:t>สร้างขึ้นในปี ค</w:t>
      </w:r>
      <w:r w:rsidR="003575E4" w:rsidRPr="002703B1">
        <w:rPr>
          <w:rFonts w:ascii="CordiaUPC" w:hAnsi="CordiaUPC" w:cs="CordiaUPC"/>
          <w:sz w:val="32"/>
          <w:szCs w:val="32"/>
        </w:rPr>
        <w:t>.</w:t>
      </w:r>
      <w:r w:rsidR="003575E4" w:rsidRPr="002703B1">
        <w:rPr>
          <w:rFonts w:ascii="CordiaUPC" w:hAnsi="CordiaUPC" w:cs="CordiaUPC"/>
          <w:sz w:val="32"/>
          <w:szCs w:val="32"/>
          <w:cs/>
        </w:rPr>
        <w:t>ศ</w:t>
      </w:r>
      <w:r w:rsidR="003575E4" w:rsidRPr="002703B1">
        <w:rPr>
          <w:rFonts w:ascii="CordiaUPC" w:hAnsi="CordiaUPC" w:cs="CordiaUPC"/>
          <w:sz w:val="32"/>
          <w:szCs w:val="32"/>
        </w:rPr>
        <w:t xml:space="preserve">.1694 </w:t>
      </w:r>
      <w:r w:rsidR="003575E4" w:rsidRPr="002703B1">
        <w:rPr>
          <w:rFonts w:ascii="CordiaUPC" w:hAnsi="CordiaUPC" w:cs="CordiaUPC"/>
          <w:sz w:val="32"/>
          <w:szCs w:val="32"/>
          <w:cs/>
        </w:rPr>
        <w:t>แต่เดิมเคยเป็นตำหนักที่ประทับของจักรพรรดิหย่งเจิ้น ผู้เป็นพระราชบิดาของจักรพรรดิเฉียนหลงแห่งราชวงศ์ชิง ต่อมาที่นี่ได้กลายป็นศูนย์กลางของศาสนาพุทธนิกาย</w:t>
      </w:r>
      <w:r w:rsidR="003575E4" w:rsidRPr="002703B1">
        <w:rPr>
          <w:rFonts w:ascii="CordiaUPC" w:hAnsi="CordiaUPC" w:cs="CordiaUPC"/>
          <w:sz w:val="32"/>
          <w:szCs w:val="32"/>
        </w:rPr>
        <w:t xml:space="preserve"> </w:t>
      </w:r>
      <w:r w:rsidR="003575E4" w:rsidRPr="002703B1">
        <w:rPr>
          <w:rFonts w:ascii="CordiaUPC" w:hAnsi="CordiaUPC" w:cs="CordiaUPC"/>
          <w:sz w:val="32"/>
          <w:szCs w:val="32"/>
          <w:cs/>
        </w:rPr>
        <w:t>มหายาน และศิลปแบบธิเบต ท่านจะได้นมัสการพระพุทธรูปอารยเมต</w:t>
      </w:r>
      <w:r w:rsidR="003575E4" w:rsidRPr="002703B1">
        <w:rPr>
          <w:rFonts w:ascii="CordiaUPC" w:hAnsi="CordiaUPC" w:cs="CordiaUPC"/>
          <w:sz w:val="32"/>
          <w:szCs w:val="32"/>
          <w:cs/>
        </w:rPr>
        <w:lastRenderedPageBreak/>
        <w:t>ไตรย์ที่งดงาม โดยเชื่อกันว่าเป็นงานแกะสลัก</w:t>
      </w:r>
      <w:r w:rsidR="003575E4" w:rsidRPr="002703B1">
        <w:rPr>
          <w:rFonts w:ascii="CordiaUPC" w:hAnsi="CordiaUPC" w:cs="CordiaUPC"/>
          <w:sz w:val="32"/>
          <w:szCs w:val="32"/>
        </w:rPr>
        <w:t xml:space="preserve"> </w:t>
      </w:r>
      <w:r w:rsidR="003575E4" w:rsidRPr="002703B1">
        <w:rPr>
          <w:rFonts w:ascii="CordiaUPC" w:hAnsi="CordiaUPC" w:cs="CordiaUPC"/>
          <w:sz w:val="32"/>
          <w:szCs w:val="32"/>
          <w:cs/>
        </w:rPr>
        <w:t xml:space="preserve">จากไม้จันทน์เพียงชิ้นเดียว ซึ่งประดิษฐานอยู่ภายในศาลาหมื่นสุข </w:t>
      </w:r>
      <w:r w:rsidR="003575E4" w:rsidRPr="002703B1">
        <w:rPr>
          <w:rFonts w:ascii="CordiaUPC" w:hAnsi="CordiaUPC" w:cs="CordiaUPC"/>
          <w:sz w:val="32"/>
          <w:szCs w:val="32"/>
        </w:rPr>
        <w:t>“</w:t>
      </w:r>
      <w:r w:rsidR="003575E4" w:rsidRPr="002703B1">
        <w:rPr>
          <w:rFonts w:ascii="CordiaUPC" w:hAnsi="CordiaUPC" w:cs="CordiaUPC"/>
          <w:sz w:val="32"/>
          <w:szCs w:val="32"/>
          <w:cs/>
        </w:rPr>
        <w:t>ว่านฟู่เก๋อ</w:t>
      </w:r>
      <w:r w:rsidR="003575E4" w:rsidRPr="002703B1">
        <w:rPr>
          <w:rFonts w:ascii="CordiaUPC" w:hAnsi="CordiaUPC" w:cs="CordiaUPC"/>
          <w:sz w:val="32"/>
          <w:szCs w:val="32"/>
        </w:rPr>
        <w:t>”</w:t>
      </w:r>
    </w:p>
    <w:p w14:paraId="00E046AD" w14:textId="77777777" w:rsidR="00D5288E" w:rsidRDefault="00D5288E" w:rsidP="00D5288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09F5ED14" w14:textId="63561D9F" w:rsidR="003A0800" w:rsidRPr="00AD68AE" w:rsidRDefault="009E2392" w:rsidP="00AD68AE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val="th-TH"/>
        </w:rPr>
        <w:pict w14:anchorId="6655455C">
          <v:shape id="_x0000_s1295" type="#_x0000_t75" style="position:absolute;left:0;text-align:left;margin-left:306.3pt;margin-top:5.25pt;width:232.5pt;height:144.15pt;z-index:-1" wrapcoords="-70 0 -70 21490 21600 21490 21600 0 -70 0">
            <v:imagedata r:id="rId29" o:title=""/>
            <w10:wrap type="tight"/>
          </v:shape>
        </w:pict>
      </w:r>
      <w:r w:rsidR="00F26CCF"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="00F26CC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F26CC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3575E4">
        <w:rPr>
          <w:rFonts w:ascii="CordiaUPC" w:hAnsi="CordiaUPC" w:cs="CordiaUPC"/>
          <w:color w:val="000000"/>
          <w:sz w:val="32"/>
          <w:szCs w:val="32"/>
          <w:cs/>
        </w:rPr>
        <w:tab/>
      </w:r>
      <w:r w:rsidR="00AD68AE">
        <w:rPr>
          <w:rFonts w:ascii="CordiaUPC" w:hAnsi="CordiaUPC" w:cs="CordiaUPC" w:hint="cs"/>
          <w:color w:val="000000"/>
          <w:sz w:val="32"/>
          <w:szCs w:val="32"/>
          <w:cs/>
        </w:rPr>
        <w:t xml:space="preserve">นำท่านสู่ </w:t>
      </w:r>
      <w:r w:rsidR="00AD68AE" w:rsidRPr="007A7DFF">
        <w:rPr>
          <w:rFonts w:ascii="CordiaUPC" w:hAnsi="CordiaUPC" w:cs="CordiaUPC" w:hint="cs"/>
          <w:b/>
          <w:bCs/>
          <w:color w:val="E62803"/>
          <w:sz w:val="32"/>
          <w:szCs w:val="32"/>
          <w:cs/>
        </w:rPr>
        <w:t>ถนนโบราณหนานหลัวกู่เซี่ยง</w:t>
      </w:r>
      <w:r w:rsidR="00AD68AE">
        <w:rPr>
          <w:rFonts w:ascii="CordiaUPC" w:hAnsi="CordiaUPC" w:cs="CordiaUPC"/>
          <w:sz w:val="32"/>
          <w:szCs w:val="32"/>
        </w:rPr>
        <w:t xml:space="preserve"> </w:t>
      </w:r>
      <w:r w:rsidR="00AD68AE" w:rsidRPr="008B4DB9">
        <w:rPr>
          <w:rFonts w:ascii="CordiaUPC" w:hAnsi="CordiaUPC" w:cs="CordiaUPC" w:hint="cs"/>
          <w:sz w:val="32"/>
          <w:szCs w:val="32"/>
          <w:cs/>
        </w:rPr>
        <w:t>เป็นถนนคนเดินที่มีขนาดใหญ่และมีชื่อเสียงมากของกรุงปักกิ่ง</w:t>
      </w:r>
      <w:r w:rsidR="00AD68AE" w:rsidRPr="008B4DB9">
        <w:rPr>
          <w:rFonts w:ascii="CordiaUPC" w:hAnsi="CordiaUPC" w:cs="CordiaUPC"/>
          <w:sz w:val="32"/>
          <w:szCs w:val="32"/>
          <w:cs/>
        </w:rPr>
        <w:t xml:space="preserve"> </w:t>
      </w:r>
      <w:r w:rsidR="00AD68AE" w:rsidRPr="008B4DB9">
        <w:rPr>
          <w:rFonts w:ascii="CordiaUPC" w:hAnsi="CordiaUPC" w:cs="CordiaUPC" w:hint="cs"/>
          <w:sz w:val="32"/>
          <w:szCs w:val="32"/>
          <w:cs/>
        </w:rPr>
        <w:t>ย่านเก่าแก่ของใจกลางกรุงปักกิ่งมีสถาปัตยกรรมแบบดั้งเดิมทั้งเก่าและใหม่</w:t>
      </w:r>
      <w:r w:rsidR="00AD68AE" w:rsidRPr="008B4DB9">
        <w:rPr>
          <w:rFonts w:ascii="CordiaUPC" w:hAnsi="CordiaUPC" w:cs="CordiaUPC"/>
          <w:sz w:val="32"/>
          <w:szCs w:val="32"/>
          <w:cs/>
        </w:rPr>
        <w:t xml:space="preserve"> </w:t>
      </w:r>
      <w:r w:rsidR="00AD68AE" w:rsidRPr="008B4DB9">
        <w:rPr>
          <w:rFonts w:ascii="CordiaUPC" w:hAnsi="CordiaUPC" w:cs="CordiaUPC" w:hint="cs"/>
          <w:sz w:val="32"/>
          <w:szCs w:val="32"/>
          <w:cs/>
        </w:rPr>
        <w:t>อาคารบ้านเรือนของที่นี่มีอายุหลายร้อยปี</w:t>
      </w:r>
      <w:r w:rsidR="00AD68AE" w:rsidRPr="008B4DB9">
        <w:rPr>
          <w:rFonts w:ascii="CordiaUPC" w:hAnsi="CordiaUPC" w:cs="CordiaUPC"/>
          <w:sz w:val="32"/>
          <w:szCs w:val="32"/>
          <w:cs/>
        </w:rPr>
        <w:t xml:space="preserve"> </w:t>
      </w:r>
      <w:r w:rsidR="00AD68AE" w:rsidRPr="008B4DB9">
        <w:rPr>
          <w:rFonts w:ascii="CordiaUPC" w:hAnsi="CordiaUPC" w:cs="CordiaUPC" w:hint="cs"/>
          <w:sz w:val="32"/>
          <w:szCs w:val="32"/>
          <w:cs/>
        </w:rPr>
        <w:t>ตรอกซอกซอยที่เก่าแก่ที่สุดในกรุงปักกิ่ง</w:t>
      </w:r>
      <w:r w:rsidR="00AD68AE" w:rsidRPr="008B4DB9">
        <w:rPr>
          <w:rFonts w:ascii="CordiaUPC" w:hAnsi="CordiaUPC" w:cs="CordiaUPC"/>
          <w:sz w:val="32"/>
          <w:szCs w:val="32"/>
          <w:cs/>
        </w:rPr>
        <w:t xml:space="preserve"> </w:t>
      </w:r>
      <w:r w:rsidR="00AD68AE" w:rsidRPr="008B4DB9">
        <w:rPr>
          <w:rFonts w:ascii="CordiaUPC" w:hAnsi="CordiaUPC" w:cs="CordiaUPC" w:hint="cs"/>
          <w:sz w:val="32"/>
          <w:szCs w:val="32"/>
          <w:cs/>
        </w:rPr>
        <w:t>ต่อมาย่านหนานโหลวกู่เซียง</w:t>
      </w:r>
      <w:r w:rsidR="00AD68AE" w:rsidRPr="008B4DB9">
        <w:rPr>
          <w:rFonts w:ascii="CordiaUPC" w:hAnsi="CordiaUPC" w:cs="CordiaUPC"/>
          <w:sz w:val="32"/>
          <w:szCs w:val="32"/>
          <w:cs/>
        </w:rPr>
        <w:t xml:space="preserve"> </w:t>
      </w:r>
      <w:r w:rsidR="00AD68AE" w:rsidRPr="008B4DB9">
        <w:rPr>
          <w:rFonts w:ascii="CordiaUPC" w:hAnsi="CordiaUPC" w:cs="CordiaUPC" w:hint="cs"/>
          <w:sz w:val="32"/>
          <w:szCs w:val="32"/>
          <w:cs/>
        </w:rPr>
        <w:t>ได้ดัดแปลงเป็นร้านค้า</w:t>
      </w:r>
      <w:r w:rsidR="00AD68AE" w:rsidRPr="008B4DB9">
        <w:rPr>
          <w:rFonts w:ascii="CordiaUPC" w:hAnsi="CordiaUPC" w:cs="CordiaUPC"/>
          <w:sz w:val="32"/>
          <w:szCs w:val="32"/>
          <w:cs/>
        </w:rPr>
        <w:t xml:space="preserve"> </w:t>
      </w:r>
      <w:r w:rsidR="00AD68AE" w:rsidRPr="008B4DB9">
        <w:rPr>
          <w:rFonts w:ascii="CordiaUPC" w:hAnsi="CordiaUPC" w:cs="CordiaUPC" w:hint="cs"/>
          <w:sz w:val="32"/>
          <w:szCs w:val="32"/>
          <w:cs/>
        </w:rPr>
        <w:t>แต่ก็ยังคงความเก่าแก่ของแบบบ้านโบราณ</w:t>
      </w:r>
      <w:r w:rsidR="00AD68AE">
        <w:rPr>
          <w:rFonts w:ascii="CordiaUPC" w:hAnsi="CordiaUPC" w:cs="CordiaUPC" w:hint="cs"/>
          <w:sz w:val="32"/>
          <w:szCs w:val="32"/>
          <w:cs/>
        </w:rPr>
        <w:t>ไว้อยู่</w:t>
      </w:r>
    </w:p>
    <w:p w14:paraId="3A94C094" w14:textId="77777777" w:rsidR="00C40572" w:rsidRDefault="00DA6467" w:rsidP="00C40572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ab/>
      </w:r>
      <w:r w:rsidR="005503B7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5503B7">
        <w:rPr>
          <w:rFonts w:ascii="CordiaUPC" w:hAnsi="CordiaUPC" w:cs="CordiaUPC" w:hint="cs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77ACBCF6" w14:textId="3CAEAFDB" w:rsidR="00875D23" w:rsidRPr="00875D23" w:rsidRDefault="004508D6" w:rsidP="00C40572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4C1065"/>
          <w:spacing w:val="-10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2</w:t>
      </w:r>
      <w:r w:rsidR="000467A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.1</w:t>
      </w:r>
      <w:r w:rsidR="000467A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C4057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C4057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="00875D23" w:rsidRPr="007A7DFF">
        <w:rPr>
          <w:rFonts w:ascii="CordiaUPC" w:eastAsia="Times New Roman" w:hAnsi="CordiaUPC" w:cs="CordiaUPC"/>
          <w:b/>
          <w:bCs/>
          <w:color w:val="E62803"/>
          <w:sz w:val="32"/>
          <w:szCs w:val="32"/>
          <w:cs/>
        </w:rPr>
        <w:t>กรุงเทพฯ</w:t>
      </w:r>
      <w:r w:rsidR="00875D23" w:rsidRPr="00875D23">
        <w:rPr>
          <w:rFonts w:ascii="CordiaUPC" w:eastAsia="Times New Roman" w:hAnsi="CordiaUPC" w:cs="CordiaUPC"/>
          <w:color w:val="1F4D78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โดยสายการบิน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F41B8C" w:rsidRPr="007A7DFF">
        <w:rPr>
          <w:rFonts w:ascii="CordiaUPC" w:eastAsia="Times New Roman" w:hAnsi="CordiaUPC" w:cs="CordiaUPC"/>
          <w:b/>
          <w:bCs/>
          <w:color w:val="E62803"/>
          <w:sz w:val="32"/>
          <w:szCs w:val="32"/>
        </w:rPr>
        <w:t>AIR CHINA</w:t>
      </w:r>
      <w:r w:rsidR="00F41B8C" w:rsidRPr="007A7DFF">
        <w:rPr>
          <w:rFonts w:ascii="CordiaUPC" w:eastAsia="Times New Roman" w:hAnsi="CordiaUPC" w:cs="CordiaUPC"/>
          <w:b/>
          <w:bCs/>
          <w:color w:val="E62803"/>
          <w:sz w:val="32"/>
          <w:szCs w:val="32"/>
          <w:cs/>
        </w:rPr>
        <w:t xml:space="preserve"> </w:t>
      </w:r>
      <w:r w:rsidR="00875D23" w:rsidRPr="007A7DFF">
        <w:rPr>
          <w:rFonts w:ascii="CordiaUPC" w:eastAsia="Times New Roman" w:hAnsi="CordiaUPC" w:cs="CordiaUPC"/>
          <w:b/>
          <w:bCs/>
          <w:color w:val="E62803"/>
          <w:sz w:val="32"/>
          <w:szCs w:val="32"/>
          <w:cs/>
        </w:rPr>
        <w:t>เที่ยวบินที่</w:t>
      </w:r>
      <w:r w:rsidR="00875D23" w:rsidRPr="007A7DFF">
        <w:rPr>
          <w:rFonts w:ascii="CordiaUPC" w:eastAsia="Times New Roman" w:hAnsi="CordiaUPC" w:cs="CordiaUPC"/>
          <w:color w:val="E62803"/>
          <w:sz w:val="32"/>
          <w:szCs w:val="32"/>
        </w:rPr>
        <w:t xml:space="preserve"> </w:t>
      </w:r>
      <w:r w:rsidR="00F41B8C" w:rsidRPr="007A7DFF">
        <w:rPr>
          <w:rFonts w:ascii="CordiaUPC" w:eastAsia="Times New Roman" w:hAnsi="CordiaUPC" w:cs="CordiaUPC"/>
          <w:b/>
          <w:bCs/>
          <w:color w:val="E62803"/>
          <w:sz w:val="32"/>
          <w:szCs w:val="32"/>
        </w:rPr>
        <w:t>CA</w:t>
      </w:r>
      <w:r w:rsidR="000467A3" w:rsidRPr="007A7DFF">
        <w:rPr>
          <w:rFonts w:ascii="CordiaUPC" w:eastAsia="Times New Roman" w:hAnsi="CordiaUPC" w:cs="CordiaUPC"/>
          <w:b/>
          <w:bCs/>
          <w:color w:val="E62803"/>
          <w:sz w:val="32"/>
          <w:szCs w:val="32"/>
        </w:rPr>
        <w:t>979</w:t>
      </w:r>
      <w:r w:rsidR="00F41B8C" w:rsidRPr="007A7DFF">
        <w:rPr>
          <w:rFonts w:ascii="CordiaUPC" w:eastAsia="Times New Roman" w:hAnsi="CordiaUPC" w:cs="CordiaUPC"/>
          <w:b/>
          <w:bCs/>
          <w:color w:val="E62803"/>
          <w:sz w:val="32"/>
          <w:szCs w:val="32"/>
          <w:cs/>
        </w:rPr>
        <w:t xml:space="preserve"> </w:t>
      </w:r>
      <w:r w:rsidR="00F41B8C" w:rsidRPr="007A7DFF">
        <w:rPr>
          <w:rFonts w:ascii="CordiaUPC" w:eastAsia="Times New Roman" w:hAnsi="CordiaUPC" w:cs="CordiaUPC"/>
          <w:b/>
          <w:bCs/>
          <w:color w:val="E62803"/>
          <w:sz w:val="32"/>
          <w:szCs w:val="32"/>
        </w:rPr>
        <w:sym w:font="Wingdings" w:char="F051"/>
      </w:r>
    </w:p>
    <w:p w14:paraId="38DA2958" w14:textId="77777777" w:rsidR="00875D23" w:rsidRPr="00875D23" w:rsidRDefault="00875D23" w:rsidP="00DA6467">
      <w:pPr>
        <w:spacing w:line="360" w:lineRule="exact"/>
        <w:ind w:left="1080" w:right="14" w:firstLine="360"/>
        <w:jc w:val="thaiDistribute"/>
        <w:rPr>
          <w:rFonts w:ascii="CordiaUPC" w:eastAsia="Times New Roman" w:hAnsi="CordiaUPC" w:cs="CordiaUPC"/>
          <w:color w:val="E63946"/>
          <w:spacing w:val="-10"/>
          <w:sz w:val="32"/>
          <w:szCs w:val="32"/>
          <w:lang w:eastAsia="en-US"/>
        </w:rPr>
      </w:pPr>
      <w:r w:rsidRPr="00875D23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>(บริการอาหาร</w:t>
      </w:r>
      <w:r w:rsidR="00407F00">
        <w:rPr>
          <w:rFonts w:ascii="CordiaUPC" w:eastAsia="Cordia New" w:hAnsi="CordiaUPC" w:cs="CordiaUPC" w:hint="cs"/>
          <w:b/>
          <w:bCs/>
          <w:i/>
          <w:iCs/>
          <w:color w:val="E63946"/>
          <w:sz w:val="32"/>
          <w:szCs w:val="32"/>
          <w:cs/>
        </w:rPr>
        <w:t>ว่าง</w:t>
      </w:r>
      <w:r w:rsidRPr="00875D23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>บนเครื่อง)</w:t>
      </w:r>
    </w:p>
    <w:p w14:paraId="2470F81A" w14:textId="7D2DFE5D" w:rsidR="00875D23" w:rsidRPr="00875D23" w:rsidRDefault="000467A3" w:rsidP="00875D23">
      <w:pPr>
        <w:spacing w:line="360" w:lineRule="exact"/>
        <w:ind w:left="1080" w:right="14" w:hanging="108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23</w:t>
      </w:r>
      <w:r w:rsidR="004508D6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55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A646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ถึง </w:t>
      </w:r>
      <w:r w:rsidR="00875D23" w:rsidRPr="007A7DFF">
        <w:rPr>
          <w:rFonts w:ascii="CordiaUPC" w:eastAsia="Times New Roman" w:hAnsi="CordiaUPC" w:cs="CordiaUPC"/>
          <w:b/>
          <w:bCs/>
          <w:color w:val="E62803"/>
          <w:sz w:val="32"/>
          <w:szCs w:val="32"/>
          <w:cs/>
        </w:rPr>
        <w:t>กรุงเทพฯ</w:t>
      </w:r>
      <w:r w:rsidR="00875D23" w:rsidRPr="00875D23">
        <w:rPr>
          <w:rFonts w:ascii="CordiaUPC" w:eastAsia="Times New Roman" w:hAnsi="CordiaUPC" w:cs="CordiaUPC"/>
          <w:color w:val="1F4D78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875D23"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1CEABCD6" w14:textId="77777777" w:rsidR="00875D23" w:rsidRPr="00875D23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745B2AD7" w14:textId="77777777"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ซื่อสัตย์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จริงใจ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ห่วงใย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เน้นบริการ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คืองานของเรา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 </w:t>
      </w:r>
      <w:bookmarkStart w:id="1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1"/>
    </w:p>
    <w:p w14:paraId="688776C9" w14:textId="77777777" w:rsidR="00875D23" w:rsidRPr="00875D23" w:rsidRDefault="00875D23" w:rsidP="00875D23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2FE4E073" w14:textId="77777777" w:rsidR="00875D23" w:rsidRDefault="00875D23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19BF0B3E" w14:textId="77777777" w:rsidR="00230203" w:rsidRPr="00230203" w:rsidRDefault="00230203" w:rsidP="004110CF">
      <w:pPr>
        <w:shd w:val="clear" w:color="auto" w:fill="E62803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 w:rsidRPr="00230203">
        <w:rPr>
          <w:rFonts w:ascii="CordiaUPC" w:eastAsia="MS Mincho" w:hAnsi="CordiaUPC" w:cs="CordiaUPC" w:hint="cs"/>
          <w:b/>
          <w:bCs/>
          <w:sz w:val="32"/>
          <w:szCs w:val="32"/>
          <w:cs/>
          <w:lang w:eastAsia="ja-JP"/>
        </w:rPr>
        <w:t>***</w:t>
      </w:r>
      <w:r w:rsidRPr="00230203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230203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230203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</w:t>
      </w:r>
    </w:p>
    <w:p w14:paraId="511F016B" w14:textId="77777777" w:rsidR="00230203" w:rsidRPr="00230203" w:rsidRDefault="00230203" w:rsidP="004110CF">
      <w:pPr>
        <w:shd w:val="clear" w:color="auto" w:fill="E62803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 w:rsidRPr="00230203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>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230203">
        <w:rPr>
          <w:rFonts w:ascii="CordiaUPC" w:eastAsia="MS Mincho" w:hAnsi="CordiaUPC" w:cs="CordiaUPC"/>
          <w:b/>
          <w:bCs/>
          <w:sz w:val="32"/>
          <w:szCs w:val="32"/>
          <w:lang w:eastAsia="ja-JP"/>
        </w:rPr>
        <w:t>***</w:t>
      </w:r>
    </w:p>
    <w:p w14:paraId="7A837709" w14:textId="77777777" w:rsidR="00FA1987" w:rsidRDefault="00FA1987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12F4CB34" w14:textId="77777777" w:rsidR="00753178" w:rsidRDefault="00753178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542436B2" w14:textId="77777777" w:rsidR="00753178" w:rsidRDefault="00753178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0C533C55" w14:textId="77777777" w:rsidR="00753178" w:rsidRDefault="00753178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703E5168" w14:textId="77777777" w:rsidR="00753178" w:rsidRDefault="00753178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21C5FC64" w14:textId="77777777" w:rsidR="00753178" w:rsidRDefault="00753178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43705AAD" w14:textId="77777777" w:rsidR="00753178" w:rsidRDefault="00753178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48536A3A" w14:textId="77777777" w:rsidR="00753178" w:rsidRDefault="00753178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431F0292" w14:textId="77777777" w:rsidR="00753178" w:rsidRDefault="00753178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17B26A2B" w14:textId="77777777" w:rsidR="00753178" w:rsidRDefault="00753178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tbl>
      <w:tblPr>
        <w:tblW w:w="10773" w:type="dxa"/>
        <w:tblInd w:w="108" w:type="dxa"/>
        <w:shd w:val="clear" w:color="auto" w:fill="16507C"/>
        <w:tblLook w:val="04A0" w:firstRow="1" w:lastRow="0" w:firstColumn="1" w:lastColumn="0" w:noHBand="0" w:noVBand="1"/>
      </w:tblPr>
      <w:tblGrid>
        <w:gridCol w:w="10773"/>
      </w:tblGrid>
      <w:tr w:rsidR="007E0F1A" w:rsidRPr="000B60C2" w14:paraId="1AFD67EE" w14:textId="77777777" w:rsidTr="007A7DFF">
        <w:trPr>
          <w:trHeight w:val="530"/>
        </w:trPr>
        <w:tc>
          <w:tcPr>
            <w:tcW w:w="10773" w:type="dxa"/>
            <w:shd w:val="clear" w:color="auto" w:fill="E62803"/>
            <w:vAlign w:val="center"/>
            <w:hideMark/>
          </w:tcPr>
          <w:p w14:paraId="207A9D9E" w14:textId="77777777" w:rsidR="007E0F1A" w:rsidRPr="007E0F1A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</w:tc>
      </w:tr>
    </w:tbl>
    <w:p w14:paraId="0688CB6A" w14:textId="77777777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35"/>
        <w:gridCol w:w="2552"/>
        <w:gridCol w:w="2126"/>
        <w:gridCol w:w="1559"/>
        <w:gridCol w:w="1701"/>
      </w:tblGrid>
      <w:tr w:rsidR="00FD60E9" w:rsidRPr="000B60C2" w14:paraId="1E649EC9" w14:textId="77777777" w:rsidTr="00FB3550">
        <w:trPr>
          <w:trHeight w:val="274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2803"/>
            <w:vAlign w:val="center"/>
          </w:tcPr>
          <w:p w14:paraId="48F04C97" w14:textId="77777777" w:rsidR="00FD60E9" w:rsidRPr="007E0F1A" w:rsidRDefault="00FD60E9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45B727B4" w14:textId="77777777" w:rsidR="00FD60E9" w:rsidRPr="007E0F1A" w:rsidRDefault="00FD60E9" w:rsidP="00FD60E9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2803"/>
            <w:vAlign w:val="center"/>
            <w:hideMark/>
          </w:tcPr>
          <w:p w14:paraId="1E7AFEFB" w14:textId="77777777" w:rsidR="00FD60E9" w:rsidRPr="007E0F1A" w:rsidRDefault="00FD60E9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6F94ADCF" w14:textId="77777777" w:rsidR="00FD60E9" w:rsidRPr="007E0F1A" w:rsidRDefault="00FD60E9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35DCDB1B" w14:textId="77777777" w:rsidR="00FD60E9" w:rsidRPr="007E0F1A" w:rsidRDefault="00FD60E9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="00703939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2803"/>
            <w:vAlign w:val="center"/>
            <w:hideMark/>
          </w:tcPr>
          <w:p w14:paraId="74CE6CDA" w14:textId="77777777" w:rsidR="00FD60E9" w:rsidRPr="00FD60E9" w:rsidRDefault="00FD60E9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เด็กอายุ </w:t>
            </w:r>
            <w:r w:rsidR="00DA46AA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2</w:t>
            </w:r>
            <w:r w:rsidRPr="00FD60E9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-</w:t>
            </w:r>
            <w:r w:rsidR="0094159A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20</w:t>
            </w:r>
            <w:r w:rsidRPr="00FD60E9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ปี</w:t>
            </w:r>
          </w:p>
          <w:p w14:paraId="2E32E36E" w14:textId="77777777" w:rsidR="00FD60E9" w:rsidRPr="007E0F1A" w:rsidRDefault="00FD60E9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พักกับผู้ใหญ่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2803"/>
            <w:vAlign w:val="center"/>
          </w:tcPr>
          <w:p w14:paraId="714BACBA" w14:textId="77777777" w:rsidR="00DA46AA" w:rsidRDefault="00FD60E9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7F2E5D7E" w14:textId="77777777" w:rsidR="00FD60E9" w:rsidRPr="007E0F1A" w:rsidRDefault="00FD60E9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2803"/>
            <w:vAlign w:val="center"/>
          </w:tcPr>
          <w:p w14:paraId="044B905B" w14:textId="77777777" w:rsidR="00FB3550" w:rsidRDefault="00FD60E9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 w:rsidR="006145B7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</w:t>
            </w:r>
          </w:p>
          <w:p w14:paraId="30C5A9C7" w14:textId="61EDB79E" w:rsidR="00BA776A" w:rsidRDefault="006145B7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ผู้ใหญ่</w:t>
            </w:r>
          </w:p>
          <w:p w14:paraId="2A0F0CA3" w14:textId="77777777" w:rsidR="00FD60E9" w:rsidRPr="007E0F1A" w:rsidRDefault="00FD60E9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2D49E0" w:rsidRPr="000B60C2" w14:paraId="711A5E41" w14:textId="77777777" w:rsidTr="00FB3550">
        <w:trPr>
          <w:cantSplit/>
          <w:trHeight w:val="33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055795" w14:textId="660481E1" w:rsidR="002D49E0" w:rsidRDefault="002D49E0" w:rsidP="002D49E0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</w:t>
            </w:r>
            <w:r w:rsidR="00345948">
              <w:rPr>
                <w:rFonts w:ascii="Cordia New" w:hAnsi="Cordia New" w:cs="Cordia New"/>
                <w:b/>
                <w:bCs/>
                <w:sz w:val="36"/>
                <w:szCs w:val="36"/>
              </w:rPr>
              <w:t>2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26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พฤษภาคม </w:t>
            </w:r>
            <w:r w:rsidR="00FB3550">
              <w:rPr>
                <w:rFonts w:ascii="Cordia New" w:hAnsi="Cordia New" w:cs="Cordia New"/>
                <w:b/>
                <w:bCs/>
                <w:sz w:val="36"/>
                <w:szCs w:val="36"/>
              </w:rPr>
              <w:t>25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67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FDCE10" w14:textId="5A3109C0" w:rsidR="002D49E0" w:rsidRDefault="002D49E0" w:rsidP="002D49E0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29,999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D71AF9" w14:textId="264FE21E" w:rsidR="002D49E0" w:rsidRDefault="002D49E0" w:rsidP="002D49E0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32,999 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84BDF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Pr="00184BDF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329029" w14:textId="61A26ACB" w:rsidR="002D49E0" w:rsidRPr="00184BDF" w:rsidRDefault="002D49E0" w:rsidP="002D49E0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184BDF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5,000 </w:t>
            </w:r>
            <w:r w:rsidRPr="00184BDF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D1363C" w14:textId="2EE7DC0B" w:rsidR="002D49E0" w:rsidRPr="00184BDF" w:rsidRDefault="002D49E0" w:rsidP="002D49E0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184BDF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22,999 </w:t>
            </w:r>
            <w:r w:rsidRPr="00184BDF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2D49E0" w:rsidRPr="000B60C2" w14:paraId="5EC98BCF" w14:textId="77777777" w:rsidTr="00FB3550">
        <w:trPr>
          <w:cantSplit/>
          <w:trHeight w:val="33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2C4922" w14:textId="721432EA" w:rsidR="002D49E0" w:rsidRDefault="002D49E0" w:rsidP="002D49E0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12 – 16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มิถุนายน </w:t>
            </w:r>
            <w:r w:rsidR="00FB3550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25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67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FE5519" w14:textId="635DE4AB" w:rsidR="002D49E0" w:rsidRPr="00F41B8C" w:rsidRDefault="002D49E0" w:rsidP="002D49E0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29,999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137F50" w14:textId="13CDE98D" w:rsidR="002D49E0" w:rsidRPr="00184BDF" w:rsidRDefault="002D49E0" w:rsidP="002D49E0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32,999 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84BDF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Pr="00184BDF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081B19" w14:textId="75A026A6" w:rsidR="002D49E0" w:rsidRPr="00184BDF" w:rsidRDefault="002D49E0" w:rsidP="002D49E0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 w:rsidRPr="00184BDF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5,000 </w:t>
            </w:r>
            <w:r w:rsidRPr="00184BDF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044B4D" w14:textId="634D8548" w:rsidR="002D49E0" w:rsidRPr="00184BDF" w:rsidRDefault="002D49E0" w:rsidP="002D49E0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 w:rsidRPr="00184BDF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22,999 </w:t>
            </w:r>
            <w:r w:rsidRPr="00184BDF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2D49E0" w:rsidRPr="000B60C2" w14:paraId="04931FA0" w14:textId="77777777" w:rsidTr="00FB3550">
        <w:trPr>
          <w:cantSplit/>
          <w:trHeight w:val="33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055EEF" w14:textId="117688A3" w:rsidR="002D49E0" w:rsidRDefault="002D49E0" w:rsidP="00FB3550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28 </w:t>
            </w:r>
            <w:r w:rsidR="00FB3550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มิ.ย.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– 2 </w:t>
            </w:r>
            <w:r w:rsidR="00FB3550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ก.ค.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 w:rsidR="00FB3550">
              <w:rPr>
                <w:rFonts w:ascii="Cordia New" w:hAnsi="Cordia New" w:cs="Cordia New"/>
                <w:b/>
                <w:bCs/>
                <w:sz w:val="36"/>
                <w:szCs w:val="36"/>
              </w:rPr>
              <w:t>25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67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17F5C0" w14:textId="5925FB8C" w:rsidR="002D49E0" w:rsidRPr="00F41B8C" w:rsidRDefault="002D49E0" w:rsidP="002D49E0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29,999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3BBB90" w14:textId="151CEEC1" w:rsidR="002D49E0" w:rsidRPr="000B60C2" w:rsidRDefault="002D49E0" w:rsidP="002D49E0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32,999 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84BDF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Pr="00184BDF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9763F8" w14:textId="120031B1" w:rsidR="002D49E0" w:rsidRDefault="002D49E0" w:rsidP="002D49E0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184BDF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5,000 </w:t>
            </w:r>
            <w:r w:rsidRPr="00184BDF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E30712" w14:textId="2C7F0308" w:rsidR="002D49E0" w:rsidRPr="000B60C2" w:rsidRDefault="002D49E0" w:rsidP="002D49E0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 w:rsidRPr="00184BDF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22,999 </w:t>
            </w:r>
            <w:r w:rsidRPr="00184BDF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</w:tbl>
    <w:p w14:paraId="1B30E7B0" w14:textId="68FF9F14" w:rsidR="00FA1987" w:rsidRDefault="009E2392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pict w14:anchorId="55F32918">
          <v:roundrect id="AutoShape 148" o:spid="_x0000_s1087" style="position:absolute;left:0;text-align:left;margin-left:.5pt;margin-top:15.45pt;width:154.25pt;height:27.6pt;z-index:3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e62803" stroked="f" strokecolor="#023e8a">
            <v:stroke dashstyle="longDash"/>
            <v:textbox>
              <w:txbxContent>
                <w:p w14:paraId="22D47F33" w14:textId="77777777" w:rsidR="00AA1AAA" w:rsidRPr="00A07463" w:rsidRDefault="00AA1AAA" w:rsidP="00AA1AAA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A074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อัตราค่าบริการดังกล่าวรวม</w:t>
                  </w:r>
                </w:p>
              </w:txbxContent>
            </v:textbox>
            <w10:wrap anchorx="margin"/>
          </v:roundrect>
        </w:pict>
      </w:r>
    </w:p>
    <w:p w14:paraId="3E350502" w14:textId="77777777" w:rsidR="00AA1AAA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130DEECD" w14:textId="77777777" w:rsidR="00FA1987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1F5C74DF" w14:textId="77777777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>
        <w:rPr>
          <w:rFonts w:ascii="CordiaUPC" w:hAnsi="CordiaUPC" w:cs="CordiaUPC"/>
          <w:sz w:val="32"/>
          <w:szCs w:val="32"/>
          <w:cs/>
        </w:rPr>
        <w:t>ชั้นทัศนาจร ไป</w:t>
      </w:r>
      <w:r>
        <w:rPr>
          <w:rFonts w:ascii="CordiaUPC" w:hAnsi="CordiaUPC" w:cs="CordiaUPC"/>
          <w:sz w:val="32"/>
          <w:szCs w:val="32"/>
        </w:rPr>
        <w:t>-</w:t>
      </w:r>
      <w:r>
        <w:rPr>
          <w:rFonts w:ascii="CordiaUPC" w:hAnsi="CordiaUPC" w:cs="CordiaUPC" w:hint="cs"/>
          <w:sz w:val="32"/>
          <w:szCs w:val="32"/>
          <w:cs/>
        </w:rPr>
        <w:t xml:space="preserve">กลับ พร้อมกรุ๊ป ตามที่ระบุไว้ในรายการเท่านั้น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38FC62EF" w14:textId="3BC1A5B1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>
        <w:rPr>
          <w:rFonts w:ascii="CordiaUPC" w:hAnsi="CordiaUPC" w:cs="CordiaUPC"/>
          <w:sz w:val="32"/>
          <w:szCs w:val="32"/>
          <w:cs/>
        </w:rPr>
        <w:t xml:space="preserve">ทุกแห่ง </w:t>
      </w:r>
      <w:r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B45031">
        <w:rPr>
          <w:rFonts w:ascii="CordiaUPC" w:hAnsi="CordiaUPC" w:cs="CordiaUPC"/>
          <w:b/>
          <w:bCs/>
          <w:color w:val="000000"/>
          <w:sz w:val="32"/>
          <w:szCs w:val="32"/>
        </w:rPr>
        <w:t>18</w: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B45031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เม.ย.</w:t>
      </w:r>
      <w:r>
        <w:rPr>
          <w:rFonts w:ascii="CordiaUPC" w:hAnsi="CordiaUPC" w:cs="CordiaUPC"/>
          <w:b/>
          <w:bCs/>
          <w:color w:val="000000"/>
          <w:sz w:val="32"/>
          <w:szCs w:val="32"/>
        </w:rPr>
        <w:t>67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hAnsi="CordiaUPC" w:cs="CordiaUPC"/>
          <w:sz w:val="32"/>
          <w:szCs w:val="32"/>
        </w:rPr>
        <w:t>**</w:t>
      </w:r>
    </w:p>
    <w:p w14:paraId="456C2F15" w14:textId="77777777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>
        <w:rPr>
          <w:rFonts w:ascii="CordiaUPC" w:hAnsi="CordiaUPC" w:cs="CordiaUPC"/>
          <w:sz w:val="32"/>
          <w:szCs w:val="32"/>
        </w:rPr>
        <w:t>(</w:t>
      </w:r>
      <w:r>
        <w:rPr>
          <w:rFonts w:ascii="CordiaUPC" w:hAnsi="CordiaUPC" w:cs="CordiaUPC" w:hint="cs"/>
          <w:sz w:val="32"/>
          <w:szCs w:val="32"/>
          <w:cs/>
        </w:rPr>
        <w:t xml:space="preserve">พักห้องละ </w:t>
      </w:r>
      <w:r>
        <w:rPr>
          <w:rFonts w:ascii="CordiaUPC" w:hAnsi="CordiaUPC" w:cs="CordiaUPC"/>
          <w:sz w:val="32"/>
          <w:szCs w:val="32"/>
        </w:rPr>
        <w:t>2</w:t>
      </w:r>
      <w:r>
        <w:rPr>
          <w:rFonts w:ascii="CordiaUPC" w:hAnsi="CordiaUPC" w:cs="CordiaUPC" w:hint="cs"/>
          <w:sz w:val="32"/>
          <w:szCs w:val="32"/>
          <w:cs/>
        </w:rPr>
        <w:t>-3 ท่าน</w:t>
      </w:r>
      <w:r>
        <w:rPr>
          <w:rFonts w:ascii="CordiaUPC" w:hAnsi="CordiaUPC" w:cs="CordiaUPC"/>
          <w:sz w:val="32"/>
          <w:szCs w:val="32"/>
        </w:rPr>
        <w:t>)</w:t>
      </w:r>
    </w:p>
    <w:p w14:paraId="625724AC" w14:textId="77777777" w:rsidR="003835AF" w:rsidRDefault="003835AF" w:rsidP="003835AF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กรณีพักแบบ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 3 ท่าน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4426D7D7" w14:textId="77777777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21332887" w14:textId="77777777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42A67937" w14:textId="77777777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E68B04"/>
          <w:cs/>
          <w:lang w:eastAsia="en-US"/>
        </w:rPr>
        <w:t>ท่านละไม่เกิน 23 กิโลกรัม จำนวนท่านละ 1 ใบ</w:t>
      </w:r>
      <w:r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 </w:t>
      </w:r>
      <w:r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 </w:t>
      </w:r>
      <w:r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 ชิ้น ต่อท่าน น้ำหนักต้องไม่เกิน 7 กิโลกรัม</w:t>
      </w:r>
      <w:r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>
        <w:rPr>
          <w:rFonts w:ascii="CordiaUPC" w:hAnsi="CordiaUPC" w:cs="CordiaUPC" w:hint="cs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07851956" w14:textId="77777777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>
        <w:rPr>
          <w:rFonts w:ascii="CordiaUPC" w:hAnsi="CordiaUPC" w:cs="CordiaUPC"/>
          <w:sz w:val="32"/>
          <w:szCs w:val="32"/>
        </w:rPr>
        <w:t xml:space="preserve">1,000,000 </w:t>
      </w:r>
      <w:r>
        <w:rPr>
          <w:rFonts w:ascii="CordiaUPC" w:hAnsi="CordiaUPC" w:cs="CordiaUPC" w:hint="cs"/>
          <w:sz w:val="32"/>
          <w:szCs w:val="32"/>
          <w:cs/>
        </w:rPr>
        <w:t xml:space="preserve">บาท </w:t>
      </w:r>
      <w:r>
        <w:rPr>
          <w:rFonts w:ascii="CordiaUPC" w:hAnsi="CordiaUPC" w:cs="CordiaUPC"/>
          <w:sz w:val="32"/>
          <w:szCs w:val="32"/>
        </w:rPr>
        <w:t>(</w:t>
      </w:r>
      <w:r>
        <w:rPr>
          <w:rFonts w:ascii="CordiaUPC" w:hAnsi="CordiaUPC" w:cs="CordiaUPC" w:hint="cs"/>
          <w:sz w:val="32"/>
          <w:szCs w:val="32"/>
          <w:cs/>
        </w:rPr>
        <w:t xml:space="preserve">ค่ารักษาพยาบาล </w:t>
      </w:r>
      <w:r>
        <w:rPr>
          <w:rFonts w:ascii="CordiaUPC" w:hAnsi="CordiaUPC" w:cs="CordiaUPC"/>
          <w:sz w:val="32"/>
          <w:szCs w:val="32"/>
        </w:rPr>
        <w:t xml:space="preserve">500,000 </w:t>
      </w:r>
      <w:r>
        <w:rPr>
          <w:rFonts w:ascii="CordiaUPC" w:hAnsi="CordiaUPC" w:cs="CordiaUPC" w:hint="cs"/>
          <w:sz w:val="32"/>
          <w:szCs w:val="32"/>
          <w:cs/>
        </w:rPr>
        <w:t>บาท</w:t>
      </w:r>
      <w:r>
        <w:rPr>
          <w:rFonts w:ascii="CordiaUPC" w:hAnsi="CordiaUPC" w:cs="CordiaUPC"/>
          <w:sz w:val="32"/>
          <w:szCs w:val="32"/>
        </w:rPr>
        <w:t xml:space="preserve">) </w:t>
      </w:r>
      <w:r>
        <w:rPr>
          <w:rFonts w:ascii="CordiaUPC" w:hAnsi="CordiaUPC" w:cs="CordiaUPC" w:hint="cs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ในการเคลมประกันทุกกรณี</w:t>
      </w:r>
      <w:r>
        <w:rPr>
          <w:rFonts w:ascii="CordiaUPC" w:hAnsi="CordiaUPC" w:cs="CordiaUPC" w:hint="cs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1829B05E" w14:textId="77777777" w:rsidR="003835AF" w:rsidRDefault="003835AF" w:rsidP="003835AF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125FBB80" w14:textId="77777777" w:rsidR="003835AF" w:rsidRDefault="003835AF" w:rsidP="003835AF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sz w:val="32"/>
          <w:szCs w:val="32"/>
          <w:cs/>
        </w:rPr>
        <w:t>กรณีที่เสียชีวิต หรือ เจ็บป่วยทางร่างกายด้วยโรคประจำตัว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การติดเชื้อ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ไวรัส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ไส้เลื่อน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ไส้ติ่ง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อาการที่เกี่ยวข้องกับการติดยา</w:t>
      </w:r>
      <w:r>
        <w:rPr>
          <w:rFonts w:ascii="CordiaUPC" w:hAnsi="CordiaUPC" w:cs="CordiaUPC"/>
          <w:sz w:val="32"/>
          <w:szCs w:val="32"/>
        </w:rPr>
        <w:t>,</w:t>
      </w:r>
      <w:r>
        <w:rPr>
          <w:rFonts w:ascii="CordiaUPC" w:hAnsi="CordiaUPC" w:cs="CordiaUPC" w:hint="cs"/>
          <w:sz w:val="32"/>
          <w:szCs w:val="32"/>
          <w:cs/>
        </w:rPr>
        <w:t xml:space="preserve"> โรคติดต่อทางเพศสัมพันธ์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การบาดเจ็บจากความเสียหายโดยเจตนา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การฆ่าตัวตาย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เสียสติ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ตกอยู่ภายใต้อำนาจของสุรายาเสพติด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บาดเจ็บจากการทะเลาะวิวาท การแท้งบุตร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การบาดเจ็บเนื่องมาจากอาชญากรรม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จลาจล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นัดหยุดงาน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การก่อการร้าย การยึดพาหนะ และการปล้นอากาศยาน</w:t>
      </w:r>
      <w:r>
        <w:rPr>
          <w:rFonts w:ascii="CordiaUPC" w:hAnsi="CordiaUPC" w:cs="CordiaUPC"/>
          <w:sz w:val="32"/>
          <w:szCs w:val="32"/>
        </w:rPr>
        <w:t xml:space="preserve"> (Terrorism, Hijack, Skyjack) </w:t>
      </w:r>
      <w:r>
        <w:rPr>
          <w:rFonts w:ascii="CordiaUPC" w:hAnsi="CordiaUPC" w:cs="CordiaUPC" w:hint="cs"/>
          <w:sz w:val="32"/>
          <w:szCs w:val="32"/>
          <w:cs/>
        </w:rPr>
        <w:t>และ อื่นๆตามเงื่อนไขในกรมธรรม์</w:t>
      </w:r>
      <w:r>
        <w:rPr>
          <w:rFonts w:ascii="CordiaUPC" w:hAnsi="CordiaUPC" w:cs="CordiaUPC" w:hint="cs"/>
          <w:b/>
          <w:bCs/>
          <w:color w:val="FFFFFF"/>
          <w:sz w:val="32"/>
          <w:szCs w:val="32"/>
          <w:cs/>
        </w:rPr>
        <w:t>อั</w:t>
      </w:r>
    </w:p>
    <w:p w14:paraId="7DA8DD8F" w14:textId="77777777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shd w:val="clear" w:color="auto" w:fill="EA8D04"/>
          <w:cs/>
        </w:rPr>
        <w:t>ค่าบริการดังกล่าว (ข้อ 1-7) เป็นค่าบริการเฉพาะผู้เดินทางที่เป็นชาวไทยเท่านั้น</w:t>
      </w:r>
      <w:r>
        <w:rPr>
          <w:rFonts w:ascii="CordiaUPC" w:hAnsi="CordiaUPC" w:cs="CordiaUPC"/>
          <w:b/>
          <w:bCs/>
          <w:sz w:val="32"/>
          <w:szCs w:val="32"/>
          <w:shd w:val="clear" w:color="auto" w:fill="EA8D04"/>
        </w:rPr>
        <w:t>!!!</w:t>
      </w:r>
    </w:p>
    <w:p w14:paraId="51286D2F" w14:textId="77777777" w:rsidR="003835AF" w:rsidRDefault="003835AF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D0E674B" w14:textId="2E95F8C7" w:rsidR="00DA46E1" w:rsidRDefault="009E239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w:lastRenderedPageBreak/>
        <w:pict w14:anchorId="6C7C4EB7">
          <v:roundrect id="_x0000_s1093" style="position:absolute;left:0;text-align:left;margin-left:.5pt;margin-top:.4pt;width:168.25pt;height:31.5pt;z-index:4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e62803" stroked="f" strokecolor="#023e8a">
            <v:stroke dashstyle="longDash"/>
            <v:textbox>
              <w:txbxContent>
                <w:p w14:paraId="75BEFD21" w14:textId="77777777" w:rsidR="00CE2F23" w:rsidRPr="00A165D6" w:rsidRDefault="00CE2F23" w:rsidP="00CE2F23">
                  <w:pPr>
                    <w:ind w:left="1134" w:hanging="1134"/>
                    <w:rPr>
                      <w:rFonts w:ascii="CordiaUPC" w:eastAsia="Times New Roman" w:hAnsi="CordiaUPC" w:cs="CordiaUPC"/>
                      <w:color w:val="FFFFFF"/>
                      <w:sz w:val="32"/>
                      <w:szCs w:val="32"/>
                    </w:rPr>
                  </w:pPr>
                  <w:bookmarkStart w:id="2" w:name="_Hlk117702487"/>
                  <w:bookmarkStart w:id="3" w:name="_Hlk117702488"/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</w:t>
                  </w:r>
                  <w:r w:rsidRPr="007A7DFF">
                    <w:rPr>
                      <w:rFonts w:ascii="CordiaUPC" w:eastAsia="Times New Roman" w:hAnsi="CordiaUPC" w:cs="CordiaUPC"/>
                      <w:b/>
                      <w:bCs/>
                      <w:sz w:val="32"/>
                      <w:szCs w:val="32"/>
                      <w:u w:val="single"/>
                      <w:cs/>
                    </w:rPr>
                    <w:t>ไม่</w:t>
                  </w:r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</w:t>
                  </w:r>
                  <w:bookmarkEnd w:id="2"/>
                  <w:bookmarkEnd w:id="3"/>
                </w:p>
                <w:p w14:paraId="3B01E23C" w14:textId="77777777" w:rsidR="00CE2F23" w:rsidRPr="00A07463" w:rsidRDefault="00CE2F23" w:rsidP="00CE2F23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5C9D884E" w14:textId="77777777" w:rsidR="00DA46E1" w:rsidRDefault="00DA46E1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A81CC3B" w14:textId="77777777" w:rsidR="00051557" w:rsidRDefault="00051557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D149C11" w14:textId="77777777" w:rsidR="003835AF" w:rsidRDefault="003835AF" w:rsidP="003835AF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ค่าธรรมเนียมยื่นวีซ่าท่องเที่ยวเข้าประเทศจีน ผู้ถือหนังสือเดินทางไทย</w:t>
      </w:r>
      <w:r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</w:rPr>
        <w:t>(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>
        <w:rPr>
          <w:rFonts w:ascii="CordiaUPC" w:hAnsi="CordiaUPC" w:cs="CordiaUPC"/>
          <w:b/>
          <w:bCs/>
          <w:sz w:val="32"/>
          <w:szCs w:val="32"/>
        </w:rPr>
        <w:t xml:space="preserve">: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ตั้งแต่วันที่ 1 มีนาคม 2567 จีนยกเลิกการขอวีซ่าสำหรับหนังสือเดินทางไทย ท่านสามารถเข้าจีนโดยไม่ต้องขอวีซ่า</w:t>
      </w:r>
      <w:r>
        <w:rPr>
          <w:rFonts w:ascii="CordiaUPC" w:hAnsi="CordiaUPC" w:cs="CordiaUPC"/>
          <w:b/>
          <w:bCs/>
          <w:sz w:val="32"/>
          <w:szCs w:val="32"/>
        </w:rPr>
        <w:t xml:space="preserve"> )</w:t>
      </w:r>
      <w:r>
        <w:rPr>
          <w:rFonts w:ascii="CordiaUPC" w:hAnsi="CordiaUPC" w:cs="CordiaUPC"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3AB3E74E" w14:textId="77777777" w:rsidR="003835AF" w:rsidRDefault="003835AF" w:rsidP="003835AF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ค่าทำหนังสือเดินทางทุกประเภท</w:t>
      </w:r>
    </w:p>
    <w:p w14:paraId="22BD7ED8" w14:textId="77777777" w:rsidR="003835AF" w:rsidRDefault="003835AF" w:rsidP="003835AF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 xml:space="preserve">ค่าดำเนินการคัดกรองตรวจหาเชื้อ </w:t>
      </w:r>
      <w:r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5AB7E056" w14:textId="77777777" w:rsidR="003835AF" w:rsidRDefault="003835AF" w:rsidP="003835AF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5B26221A" w14:textId="77777777" w:rsidR="003835AF" w:rsidRDefault="003835AF" w:rsidP="003835AF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กรุณาเตรียมค่าทิปหัวหน้าทัวร์ 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  1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</w:rPr>
        <w:t>,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500  บาทต่อคน</w:t>
      </w:r>
      <w:r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(เด็กชำระทิปเท่ากับผู้ใหญ่)</w:t>
      </w:r>
      <w:r>
        <w:rPr>
          <w:rFonts w:ascii="CordiaUPC" w:hAnsi="CordiaUPC" w:cs="CordiaUPC"/>
          <w:sz w:val="32"/>
          <w:szCs w:val="32"/>
          <w:cs/>
        </w:rPr>
        <w:t xml:space="preserve"> </w:t>
      </w:r>
    </w:p>
    <w:p w14:paraId="60F717A2" w14:textId="77777777" w:rsidR="003835AF" w:rsidRDefault="003835AF" w:rsidP="003835AF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>
        <w:rPr>
          <w:rFonts w:ascii="CordiaUPC" w:hAnsi="CordiaUPC" w:cs="CordiaUPC"/>
          <w:sz w:val="32"/>
          <w:szCs w:val="32"/>
        </w:rPr>
        <w:t xml:space="preserve">VAT 7 % </w:t>
      </w:r>
      <w:r>
        <w:rPr>
          <w:rFonts w:ascii="CordiaUPC" w:hAnsi="CordiaUPC" w:cs="CordiaUPC" w:hint="cs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02529A0A" w14:textId="77777777" w:rsidR="003835AF" w:rsidRDefault="003835AF" w:rsidP="003835AF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ค่าวีซ่าจีนสำหรับชาวต่างชาติ</w:t>
      </w:r>
    </w:p>
    <w:p w14:paraId="4C244A7B" w14:textId="77777777" w:rsidR="00C30D5B" w:rsidRDefault="003835AF" w:rsidP="00C30D5B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6BE9ABBF" w14:textId="6B0C2640" w:rsidR="00C30D5B" w:rsidRPr="00C30D5B" w:rsidRDefault="00C30D5B" w:rsidP="00C30D5B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C30D5B">
        <w:rPr>
          <w:rFonts w:ascii="CordiaUPC" w:hAnsi="CordiaUPC" w:cs="CordiaUPC"/>
          <w:sz w:val="32"/>
          <w:szCs w:val="32"/>
          <w:cs/>
        </w:rPr>
        <w:t>ตามนโยบายของ</w:t>
      </w:r>
      <w:r w:rsidRPr="00C30D5B">
        <w:rPr>
          <w:rFonts w:ascii="CordiaUPC" w:hAnsi="CordiaUPC" w:cs="CordiaUPC" w:hint="cs"/>
          <w:sz w:val="32"/>
          <w:szCs w:val="32"/>
          <w:cs/>
        </w:rPr>
        <w:t>จีน</w:t>
      </w:r>
      <w:r w:rsidRPr="00C30D5B">
        <w:rPr>
          <w:rFonts w:ascii="CordiaUPC" w:hAnsi="CordiaUPC" w:cs="CordiaUPC"/>
          <w:sz w:val="32"/>
          <w:szCs w:val="32"/>
          <w:cs/>
        </w:rPr>
        <w:t>ร่วมกับการท่องเที่ยว</w:t>
      </w:r>
      <w:r w:rsidRPr="00C30D5B">
        <w:rPr>
          <w:rFonts w:ascii="CordiaUPC" w:hAnsi="CordiaUPC" w:cs="CordiaUPC" w:hint="cs"/>
          <w:sz w:val="32"/>
          <w:szCs w:val="32"/>
          <w:cs/>
        </w:rPr>
        <w:t xml:space="preserve">เมืองจีน </w:t>
      </w:r>
      <w:r w:rsidRPr="00C30D5B">
        <w:rPr>
          <w:rFonts w:ascii="CordiaUPC" w:hAnsi="CordiaUPC" w:cs="CordiaUPC"/>
          <w:sz w:val="32"/>
          <w:szCs w:val="32"/>
          <w:cs/>
        </w:rPr>
        <w:t xml:space="preserve">เพื่อโปรโมทสินค้าพื้นเมือง ในนามของร้านขายสินค้าพื้นเมือง คือ </w:t>
      </w:r>
      <w:r w:rsidRPr="00C30D5B">
        <w:rPr>
          <w:rFonts w:ascii="CordiaUPC" w:hAnsi="CordiaUPC" w:cs="CordiaUPC" w:hint="cs"/>
          <w:b/>
          <w:bCs/>
          <w:i/>
          <w:iCs/>
          <w:sz w:val="32"/>
          <w:szCs w:val="32"/>
          <w:cs/>
        </w:rPr>
        <w:t>ร้านบัวหิมะ</w:t>
      </w:r>
      <w:r w:rsidRPr="00C30D5B">
        <w:rPr>
          <w:rFonts w:ascii="CordiaUPC" w:hAnsi="CordiaUPC" w:cs="CordiaUPC"/>
          <w:b/>
          <w:bCs/>
          <w:i/>
          <w:iCs/>
          <w:sz w:val="32"/>
          <w:szCs w:val="32"/>
        </w:rPr>
        <w:t>,</w:t>
      </w:r>
      <w:r w:rsidRPr="00C30D5B">
        <w:rPr>
          <w:rFonts w:ascii="CordiaUPC" w:hAnsi="CordiaUPC" w:cs="CordiaUPC" w:hint="cs"/>
          <w:b/>
          <w:bCs/>
          <w:i/>
          <w:iCs/>
          <w:sz w:val="32"/>
          <w:szCs w:val="32"/>
          <w:cs/>
        </w:rPr>
        <w:t xml:space="preserve">ร้านหยก  </w:t>
      </w:r>
      <w:r w:rsidRPr="00C30D5B">
        <w:rPr>
          <w:rFonts w:ascii="CordiaUPC" w:hAnsi="CordiaUPC" w:cs="CordiaUPC"/>
          <w:b/>
          <w:bCs/>
          <w:i/>
          <w:iCs/>
          <w:sz w:val="32"/>
          <w:szCs w:val="32"/>
          <w:cs/>
        </w:rPr>
        <w:t xml:space="preserve"> </w:t>
      </w:r>
      <w:r w:rsidRPr="00C30D5B">
        <w:rPr>
          <w:rFonts w:ascii="CordiaUPC" w:hAnsi="CordiaUPC" w:cs="CordiaUPC"/>
          <w:sz w:val="32"/>
          <w:szCs w:val="32"/>
          <w:cs/>
        </w:rPr>
        <w:t>ซึ่งจำเป็นต้องระบุไว้ในโปรแกรมทัวร์ เพราะมีผลกับราคาทัวร์ ทางบริษัทฯ จึงอยากเรียนชี้แจงลูกค้าทุกท่านว่า ร้าน</w:t>
      </w:r>
      <w:r w:rsidRPr="00C30D5B">
        <w:rPr>
          <w:rFonts w:ascii="CordiaUPC" w:hAnsi="CordiaUPC" w:cs="CordiaUPC" w:hint="cs"/>
          <w:sz w:val="32"/>
          <w:szCs w:val="32"/>
          <w:cs/>
        </w:rPr>
        <w:t>ขายสินค้าพื้นเมือง</w:t>
      </w:r>
      <w:r w:rsidRPr="00C30D5B">
        <w:rPr>
          <w:rFonts w:ascii="CordiaUPC" w:hAnsi="CordiaUPC" w:cs="CordiaUPC"/>
          <w:sz w:val="32"/>
          <w:szCs w:val="32"/>
          <w:cs/>
        </w:rPr>
        <w:t xml:space="preserve">ทุกร้านจำเป็นต้องรบกวนทุกท่านแวะชม ซื้อหรือไม่ซื้อขึ้นอยู่กับความพอใจของลูกค้าเป็นหลัก ไม่มีการบังคับใด ๆ ทั้งสิ้น ถ้าหากลูกค้าไม่มีความประสงค์จะเข้าร้านขายสินค้า หรือหากท่านต้องการแยกตัวออกจากคณะ ทางบริษัทฯ ขอสงวนสิทธิ์ในการเรียกเก็บค่าใช้จ่ายที่เกิดขึ้นจากท่านเป็นจำนวนเงิน </w:t>
      </w:r>
      <w:r w:rsidRPr="00C30D5B">
        <w:rPr>
          <w:rFonts w:ascii="CordiaUPC" w:hAnsi="CordiaUPC" w:cs="CordiaUPC"/>
          <w:b/>
          <w:bCs/>
          <w:sz w:val="32"/>
          <w:szCs w:val="32"/>
          <w:u w:val="single"/>
        </w:rPr>
        <w:t xml:space="preserve">2,000 </w:t>
      </w:r>
      <w:r w:rsidRPr="00C30D5B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หยวน</w:t>
      </w:r>
      <w:r w:rsidRPr="00C30D5B">
        <w:rPr>
          <w:rFonts w:ascii="CordiaUPC" w:hAnsi="CordiaUPC" w:cs="CordiaUPC"/>
          <w:b/>
          <w:bCs/>
          <w:sz w:val="32"/>
          <w:szCs w:val="32"/>
          <w:u w:val="single"/>
        </w:rPr>
        <w:t xml:space="preserve"> /</w:t>
      </w:r>
      <w:r w:rsidRPr="00C30D5B">
        <w:rPr>
          <w:rFonts w:ascii="CordiaUPC" w:hAnsi="CordiaUPC" w:cs="CordiaUPC"/>
          <w:b/>
          <w:bCs/>
          <w:sz w:val="32"/>
          <w:szCs w:val="32"/>
          <w:u w:val="single"/>
          <w:cs/>
        </w:rPr>
        <w:t>ท่าน</w:t>
      </w:r>
    </w:p>
    <w:p w14:paraId="07A1F967" w14:textId="77777777" w:rsidR="00C30D5B" w:rsidRDefault="00C30D5B" w:rsidP="00C30D5B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5025FC65" w14:textId="77777777" w:rsidR="00797AA3" w:rsidRDefault="00797AA3" w:rsidP="00DA46E1"/>
    <w:p w14:paraId="5C5091BF" w14:textId="77119D72" w:rsidR="00797AA3" w:rsidRDefault="00797AA3" w:rsidP="00DA46E1"/>
    <w:p w14:paraId="19F42B2C" w14:textId="77777777" w:rsidR="00797AA3" w:rsidRDefault="00797AA3" w:rsidP="00DA46E1"/>
    <w:p w14:paraId="47290835" w14:textId="18F043FB" w:rsidR="00797AA3" w:rsidRDefault="009E2392" w:rsidP="00DA46E1">
      <w:r>
        <w:rPr>
          <w:rFonts w:hint="eastAsia"/>
          <w:noProof/>
        </w:rPr>
        <w:pict w14:anchorId="77E4A9E1">
          <v:shape id="Picture 8" o:spid="_x0000_s1168" type="#_x0000_t75" style="position:absolute;margin-left:36.65pt;margin-top:11.75pt;width:465.6pt;height:138.6pt;z-index:5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">
            <v:imagedata r:id="rId30" o:title=""/>
            <w10:wrap type="square" anchorx="margin"/>
          </v:shape>
        </w:pict>
      </w:r>
    </w:p>
    <w:p w14:paraId="0C2CAF33" w14:textId="77587E40" w:rsidR="00797AA3" w:rsidRDefault="00797AA3" w:rsidP="00DA46E1"/>
    <w:p w14:paraId="2949F81E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5C06068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03F3087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3356E1A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3CDCB17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8F4FD8E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9B0265F" w14:textId="2DFFC45D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5BCF909" w14:textId="51F3A5A3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DAA7EAC" w14:textId="0B2648D7" w:rsidR="006E50AD" w:rsidRDefault="009E2392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  <w:lang w:eastAsia="en-US"/>
        </w:rPr>
        <w:lastRenderedPageBreak/>
        <w:pict w14:anchorId="49781C8D">
          <v:shape id="_x0000_s1262" type="#_x0000_t75" style="position:absolute;left:0;text-align:left;margin-left:22.95pt;margin-top:-21.5pt;width:493.2pt;height:697.2pt;z-index:10;mso-position-horizontal-relative:text;mso-position-vertical-relative:text">
            <v:imagedata r:id="rId31" o:title="ข้อควรทราบ-15"/>
            <w10:wrap type="square"/>
          </v:shape>
        </w:pict>
      </w:r>
    </w:p>
    <w:p w14:paraId="50CA735C" w14:textId="4B080631" w:rsidR="006E50AD" w:rsidRDefault="009E2392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3AC274A3">
          <v:shape id="_x0000_s1307" type="#_x0000_t75" style="position:absolute;left:0;text-align:left;margin-left:16.3pt;margin-top:-16.2pt;width:493.2pt;height:697.2pt;z-index:29;mso-position-horizontal-relative:text;mso-position-vertical-relative:text">
            <v:imagedata r:id="rId32" o:title="Dep-15000_0"/>
            <w10:wrap type="square"/>
          </v:shape>
        </w:pict>
      </w:r>
    </w:p>
    <w:p w14:paraId="1E3A22E3" w14:textId="0DE26351" w:rsidR="0091250E" w:rsidRPr="00BD7AC1" w:rsidRDefault="009E2392" w:rsidP="0088136B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792FCA9A">
          <v:shape id="_x0000_s1264" type="#_x0000_t75" style="position:absolute;left:0;text-align:left;margin-left:22.9pt;margin-top:-19.2pt;width:493.2pt;height:697.2pt;z-index:11;mso-position-horizontal-relative:text;mso-position-vertical-relative:text">
            <v:imagedata r:id="rId33" o:title="เงื่อนไขการยกเลิก"/>
            <w10:wrap type="square"/>
          </v:shape>
        </w:pict>
      </w:r>
    </w:p>
    <w:sectPr w:rsidR="0091250E" w:rsidRPr="00BD7AC1" w:rsidSect="004B5C97">
      <w:footerReference w:type="default" r:id="rId34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836E67" w14:textId="77777777" w:rsidR="009E2392" w:rsidRDefault="009E2392">
      <w:r>
        <w:separator/>
      </w:r>
    </w:p>
  </w:endnote>
  <w:endnote w:type="continuationSeparator" w:id="0">
    <w:p w14:paraId="655B5B7E" w14:textId="77777777" w:rsidR="009E2392" w:rsidRDefault="009E23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0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0ED786" w14:textId="7CD4DFFE" w:rsidR="004B5C97" w:rsidRPr="006602DA" w:rsidRDefault="003C518F" w:rsidP="00686FC4">
    <w:pPr>
      <w:tabs>
        <w:tab w:val="center" w:pos="4513"/>
        <w:tab w:val="right" w:pos="9026"/>
      </w:tabs>
      <w:rPr>
        <w:rFonts w:ascii="CordiaUPC" w:hAnsi="CordiaUPC" w:cs="CordiaUPC"/>
        <w:lang w:eastAsia="x-none"/>
      </w:rPr>
    </w:pPr>
    <w:r w:rsidRPr="003C518F">
      <w:rPr>
        <w:rFonts w:ascii="CordiaUPC" w:hAnsi="CordiaUPC" w:cs="CordiaUPC"/>
        <w:lang w:eastAsia="x-none"/>
      </w:rPr>
      <w:t xml:space="preserve">SHCAPEK32 </w:t>
    </w:r>
    <w:r w:rsidRPr="003C518F">
      <w:rPr>
        <w:rFonts w:ascii="CordiaUPC" w:hAnsi="CordiaUPC" w:cs="CordiaUPC" w:hint="cs"/>
        <w:cs/>
        <w:lang w:eastAsia="x-none"/>
      </w:rPr>
      <w:t>ปักกิ่ง</w:t>
    </w:r>
    <w:r w:rsidRPr="003C518F">
      <w:rPr>
        <w:rFonts w:ascii="CordiaUPC" w:hAnsi="CordiaUPC" w:cs="CordiaUPC"/>
        <w:cs/>
        <w:lang w:eastAsia="x-none"/>
      </w:rPr>
      <w:t xml:space="preserve"> </w:t>
    </w:r>
    <w:r w:rsidRPr="003C518F">
      <w:rPr>
        <w:rFonts w:ascii="CordiaUPC" w:hAnsi="CordiaUPC" w:cs="CordiaUPC" w:hint="cs"/>
        <w:cs/>
        <w:lang w:eastAsia="x-none"/>
      </w:rPr>
      <w:t>ยูนิเวอร์แซลปักกิ่ง</w:t>
    </w:r>
    <w:r w:rsidRPr="003C518F">
      <w:rPr>
        <w:rFonts w:ascii="CordiaUPC" w:hAnsi="CordiaUPC" w:cs="CordiaUPC"/>
        <w:cs/>
        <w:lang w:eastAsia="x-none"/>
      </w:rPr>
      <w:t xml:space="preserve"> </w:t>
    </w:r>
    <w:r w:rsidRPr="003C518F">
      <w:rPr>
        <w:rFonts w:ascii="CordiaUPC" w:hAnsi="CordiaUPC" w:cs="CordiaUPC" w:hint="cs"/>
        <w:cs/>
        <w:lang w:eastAsia="x-none"/>
      </w:rPr>
      <w:t>กำแพงเมืองจีน</w:t>
    </w:r>
    <w:r w:rsidRPr="003C518F">
      <w:rPr>
        <w:rFonts w:ascii="CordiaUPC" w:hAnsi="CordiaUPC" w:cs="CordiaUPC"/>
        <w:cs/>
        <w:lang w:eastAsia="x-none"/>
      </w:rPr>
      <w:t xml:space="preserve"> </w:t>
    </w:r>
    <w:r w:rsidRPr="003C518F">
      <w:rPr>
        <w:rFonts w:ascii="CordiaUPC" w:hAnsi="CordiaUPC" w:cs="CordiaUPC"/>
        <w:lang w:eastAsia="x-none"/>
      </w:rPr>
      <w:t xml:space="preserve">5 </w:t>
    </w:r>
    <w:r w:rsidRPr="003C518F">
      <w:rPr>
        <w:rFonts w:ascii="CordiaUPC" w:hAnsi="CordiaUPC" w:cs="CordiaUPC" w:hint="cs"/>
        <w:cs/>
        <w:lang w:eastAsia="x-none"/>
      </w:rPr>
      <w:t>วัน</w:t>
    </w:r>
    <w:r w:rsidRPr="003C518F">
      <w:rPr>
        <w:rFonts w:ascii="CordiaUPC" w:hAnsi="CordiaUPC" w:cs="CordiaUPC"/>
        <w:cs/>
        <w:lang w:eastAsia="x-none"/>
      </w:rPr>
      <w:t xml:space="preserve"> </w:t>
    </w:r>
    <w:r w:rsidRPr="003C518F">
      <w:rPr>
        <w:rFonts w:ascii="CordiaUPC" w:hAnsi="CordiaUPC" w:cs="CordiaUPC"/>
        <w:lang w:eastAsia="x-none"/>
      </w:rPr>
      <w:t xml:space="preserve">3 </w:t>
    </w:r>
    <w:r w:rsidRPr="003C518F">
      <w:rPr>
        <w:rFonts w:ascii="CordiaUPC" w:hAnsi="CordiaUPC" w:cs="CordiaUPC" w:hint="cs"/>
        <w:cs/>
        <w:lang w:eastAsia="x-none"/>
      </w:rPr>
      <w:t>คืน</w:t>
    </w:r>
    <w:r w:rsidRPr="003C518F">
      <w:rPr>
        <w:rFonts w:ascii="CordiaUPC" w:hAnsi="CordiaUPC" w:cs="CordiaUPC"/>
        <w:cs/>
        <w:lang w:eastAsia="x-none"/>
      </w:rPr>
      <w:t xml:space="preserve"> </w:t>
    </w:r>
    <w:r w:rsidRPr="003C518F">
      <w:rPr>
        <w:rFonts w:ascii="CordiaUPC" w:hAnsi="CordiaUPC" w:cs="CordiaUPC" w:hint="cs"/>
        <w:cs/>
        <w:lang w:eastAsia="x-none"/>
      </w:rPr>
      <w:t>พ</w:t>
    </w:r>
    <w:r w:rsidRPr="003C518F">
      <w:rPr>
        <w:rFonts w:ascii="CordiaUPC" w:hAnsi="CordiaUPC" w:cs="CordiaUPC"/>
        <w:cs/>
        <w:lang w:eastAsia="x-none"/>
      </w:rPr>
      <w:t>.</w:t>
    </w:r>
    <w:r w:rsidRPr="003C518F">
      <w:rPr>
        <w:rFonts w:ascii="CordiaUPC" w:hAnsi="CordiaUPC" w:cs="CordiaUPC" w:hint="cs"/>
        <w:cs/>
        <w:lang w:eastAsia="x-none"/>
      </w:rPr>
      <w:t>ค</w:t>
    </w:r>
    <w:r w:rsidRPr="003C518F">
      <w:rPr>
        <w:rFonts w:ascii="CordiaUPC" w:hAnsi="CordiaUPC" w:cs="CordiaUPC"/>
        <w:cs/>
        <w:lang w:eastAsia="x-none"/>
      </w:rPr>
      <w:t>.-</w:t>
    </w:r>
    <w:r w:rsidRPr="003C518F">
      <w:rPr>
        <w:rFonts w:ascii="CordiaUPC" w:hAnsi="CordiaUPC" w:cs="CordiaUPC" w:hint="cs"/>
        <w:cs/>
        <w:lang w:eastAsia="x-none"/>
      </w:rPr>
      <w:t>มิ</w:t>
    </w:r>
    <w:r w:rsidRPr="003C518F">
      <w:rPr>
        <w:rFonts w:ascii="CordiaUPC" w:hAnsi="CordiaUPC" w:cs="CordiaUPC"/>
        <w:cs/>
        <w:lang w:eastAsia="x-none"/>
      </w:rPr>
      <w:t>.</w:t>
    </w:r>
    <w:r w:rsidRPr="003C518F">
      <w:rPr>
        <w:rFonts w:ascii="CordiaUPC" w:hAnsi="CordiaUPC" w:cs="CordiaUPC" w:hint="cs"/>
        <w:cs/>
        <w:lang w:eastAsia="x-none"/>
      </w:rPr>
      <w:t>ย</w:t>
    </w:r>
    <w:r w:rsidRPr="003C518F">
      <w:rPr>
        <w:rFonts w:ascii="CordiaUPC" w:hAnsi="CordiaUPC" w:cs="CordiaUPC"/>
        <w:cs/>
        <w:lang w:eastAsia="x-none"/>
      </w:rPr>
      <w:t xml:space="preserve">. </w:t>
    </w:r>
    <w:r w:rsidRPr="003C518F">
      <w:rPr>
        <w:rFonts w:ascii="CordiaUPC" w:hAnsi="CordiaUPC" w:cs="CordiaUPC"/>
        <w:lang w:eastAsia="x-none"/>
      </w:rPr>
      <w:t>67(CA980-979)170424</w:t>
    </w:r>
    <w:r w:rsidR="00BC2E9F">
      <w:rPr>
        <w:rFonts w:ascii="CordiaUPC" w:hAnsi="CordiaUPC" w:cs="CordiaUPC"/>
        <w:lang w:eastAsia="x-none"/>
      </w:rPr>
      <w:t xml:space="preserve">     </w:t>
    </w:r>
    <w:r>
      <w:rPr>
        <w:rFonts w:ascii="CordiaUPC" w:hAnsi="CordiaUPC" w:cs="CordiaUPC"/>
        <w:lang w:eastAsia="x-none"/>
      </w:rPr>
      <w:t xml:space="preserve">        </w:t>
    </w:r>
    <w:r w:rsidR="00BC2E9F">
      <w:rPr>
        <w:rFonts w:ascii="CordiaUPC" w:hAnsi="CordiaUPC" w:cs="CordiaUPC"/>
        <w:lang w:eastAsia="x-none"/>
      </w:rPr>
      <w:t xml:space="preserve">   </w:t>
    </w:r>
    <w:r>
      <w:rPr>
        <w:rFonts w:ascii="CordiaUPC" w:hAnsi="CordiaUPC" w:cs="CordiaUPC"/>
        <w:lang w:eastAsia="x-none"/>
      </w:rPr>
      <w:t xml:space="preserve">        </w:t>
    </w:r>
    <w:r w:rsidR="00BC2E9F">
      <w:rPr>
        <w:rFonts w:ascii="CordiaUPC" w:hAnsi="CordiaUPC" w:cs="CordiaUPC"/>
        <w:lang w:eastAsia="x-none"/>
      </w:rPr>
      <w:t xml:space="preserve">           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4075BC">
      <w:rPr>
        <w:rFonts w:ascii="CordiaUPC" w:hAnsi="CordiaUPC" w:cs="CordiaUPC"/>
        <w:noProof/>
        <w:lang w:val="x-none" w:eastAsia="x-none"/>
      </w:rPr>
      <w:t>2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FB93CD" w14:textId="77777777" w:rsidR="009E2392" w:rsidRDefault="009E2392">
      <w:r>
        <w:separator/>
      </w:r>
    </w:p>
  </w:footnote>
  <w:footnote w:type="continuationSeparator" w:id="0">
    <w:p w14:paraId="15FF8B3D" w14:textId="77777777" w:rsidR="009E2392" w:rsidRDefault="009E23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pt;height:12.6pt" o:bullet="t">
        <v:imagedata r:id="rId1" o:title="BD21302_"/>
      </v:shape>
    </w:pict>
  </w:numPicBullet>
  <w:abstractNum w:abstractNumId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2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3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18"/>
  </w:num>
  <w:num w:numId="3">
    <w:abstractNumId w:val="26"/>
  </w:num>
  <w:num w:numId="4">
    <w:abstractNumId w:val="32"/>
  </w:num>
  <w:num w:numId="5">
    <w:abstractNumId w:val="9"/>
  </w:num>
  <w:num w:numId="6">
    <w:abstractNumId w:val="22"/>
  </w:num>
  <w:num w:numId="7">
    <w:abstractNumId w:val="3"/>
  </w:num>
  <w:num w:numId="8">
    <w:abstractNumId w:val="31"/>
  </w:num>
  <w:num w:numId="9">
    <w:abstractNumId w:val="19"/>
  </w:num>
  <w:num w:numId="10">
    <w:abstractNumId w:val="5"/>
  </w:num>
  <w:num w:numId="11">
    <w:abstractNumId w:val="8"/>
  </w:num>
  <w:num w:numId="1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17"/>
  </w:num>
  <w:num w:numId="17">
    <w:abstractNumId w:val="26"/>
  </w:num>
  <w:num w:numId="1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2"/>
  </w:num>
  <w:num w:numId="22">
    <w:abstractNumId w:val="27"/>
  </w:num>
  <w:num w:numId="23">
    <w:abstractNumId w:val="23"/>
  </w:num>
  <w:num w:numId="24">
    <w:abstractNumId w:val="25"/>
  </w:num>
  <w:num w:numId="25">
    <w:abstractNumId w:val="33"/>
  </w:num>
  <w:num w:numId="26">
    <w:abstractNumId w:val="7"/>
  </w:num>
  <w:num w:numId="27">
    <w:abstractNumId w:val="13"/>
  </w:num>
  <w:num w:numId="28">
    <w:abstractNumId w:val="20"/>
  </w:num>
  <w:num w:numId="29">
    <w:abstractNumId w:val="24"/>
  </w:num>
  <w:num w:numId="30">
    <w:abstractNumId w:val="30"/>
  </w:num>
  <w:num w:numId="31">
    <w:abstractNumId w:val="15"/>
  </w:num>
  <w:num w:numId="32">
    <w:abstractNumId w:val="6"/>
  </w:num>
  <w:num w:numId="33">
    <w:abstractNumId w:val="34"/>
  </w:num>
  <w:num w:numId="34">
    <w:abstractNumId w:val="12"/>
  </w:num>
  <w:num w:numId="35">
    <w:abstractNumId w:val="28"/>
  </w:num>
  <w:num w:numId="36">
    <w:abstractNumId w:val="16"/>
  </w:num>
  <w:num w:numId="37">
    <w:abstractNumId w:val="29"/>
  </w:num>
  <w:num w:numId="38">
    <w:abstractNumId w:val="4"/>
  </w:num>
  <w:num w:numId="39">
    <w:abstractNumId w:val="14"/>
  </w:num>
  <w:num w:numId="40">
    <w:abstractNumId w:val="11"/>
  </w:num>
  <w:num w:numId="4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C4A29"/>
    <w:rsid w:val="000002D0"/>
    <w:rsid w:val="000038AD"/>
    <w:rsid w:val="00003EB9"/>
    <w:rsid w:val="000044EA"/>
    <w:rsid w:val="000047DA"/>
    <w:rsid w:val="000062C0"/>
    <w:rsid w:val="00006F3C"/>
    <w:rsid w:val="00011935"/>
    <w:rsid w:val="000123F9"/>
    <w:rsid w:val="00013DD4"/>
    <w:rsid w:val="00015640"/>
    <w:rsid w:val="00015873"/>
    <w:rsid w:val="00016C4B"/>
    <w:rsid w:val="0001729A"/>
    <w:rsid w:val="000177D7"/>
    <w:rsid w:val="000210CA"/>
    <w:rsid w:val="00021AF0"/>
    <w:rsid w:val="00022B77"/>
    <w:rsid w:val="00022D1C"/>
    <w:rsid w:val="00023B5A"/>
    <w:rsid w:val="00023B83"/>
    <w:rsid w:val="000247FD"/>
    <w:rsid w:val="00025971"/>
    <w:rsid w:val="00026583"/>
    <w:rsid w:val="00027526"/>
    <w:rsid w:val="000275BF"/>
    <w:rsid w:val="000308DA"/>
    <w:rsid w:val="00032AF1"/>
    <w:rsid w:val="00032D5C"/>
    <w:rsid w:val="00032D97"/>
    <w:rsid w:val="000340CF"/>
    <w:rsid w:val="00037227"/>
    <w:rsid w:val="0004187B"/>
    <w:rsid w:val="00043AA3"/>
    <w:rsid w:val="00044761"/>
    <w:rsid w:val="00044A05"/>
    <w:rsid w:val="000467A3"/>
    <w:rsid w:val="00047080"/>
    <w:rsid w:val="00047869"/>
    <w:rsid w:val="00047F8B"/>
    <w:rsid w:val="00050684"/>
    <w:rsid w:val="00051557"/>
    <w:rsid w:val="000519C6"/>
    <w:rsid w:val="000527C4"/>
    <w:rsid w:val="00053686"/>
    <w:rsid w:val="00053D82"/>
    <w:rsid w:val="00054B67"/>
    <w:rsid w:val="00054EEF"/>
    <w:rsid w:val="000574D0"/>
    <w:rsid w:val="00060A8A"/>
    <w:rsid w:val="00060EB4"/>
    <w:rsid w:val="0006237A"/>
    <w:rsid w:val="00063E8D"/>
    <w:rsid w:val="0006569C"/>
    <w:rsid w:val="00066FB2"/>
    <w:rsid w:val="0006738A"/>
    <w:rsid w:val="000674F5"/>
    <w:rsid w:val="00067AB5"/>
    <w:rsid w:val="00067D22"/>
    <w:rsid w:val="000729C4"/>
    <w:rsid w:val="00074CF6"/>
    <w:rsid w:val="00075261"/>
    <w:rsid w:val="0007589D"/>
    <w:rsid w:val="00075972"/>
    <w:rsid w:val="00075E89"/>
    <w:rsid w:val="00076694"/>
    <w:rsid w:val="000828A6"/>
    <w:rsid w:val="00083EE5"/>
    <w:rsid w:val="0008526E"/>
    <w:rsid w:val="00085681"/>
    <w:rsid w:val="000857D9"/>
    <w:rsid w:val="00086283"/>
    <w:rsid w:val="00086A3B"/>
    <w:rsid w:val="00087276"/>
    <w:rsid w:val="000876DD"/>
    <w:rsid w:val="00090656"/>
    <w:rsid w:val="000932E9"/>
    <w:rsid w:val="000935C7"/>
    <w:rsid w:val="000937A8"/>
    <w:rsid w:val="00095598"/>
    <w:rsid w:val="000959F2"/>
    <w:rsid w:val="0009673E"/>
    <w:rsid w:val="0009787B"/>
    <w:rsid w:val="00097C9D"/>
    <w:rsid w:val="000A0CEC"/>
    <w:rsid w:val="000A1A07"/>
    <w:rsid w:val="000A238F"/>
    <w:rsid w:val="000A420F"/>
    <w:rsid w:val="000A5722"/>
    <w:rsid w:val="000A5729"/>
    <w:rsid w:val="000A5C50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49BC"/>
    <w:rsid w:val="000B4CD9"/>
    <w:rsid w:val="000B60C2"/>
    <w:rsid w:val="000B6645"/>
    <w:rsid w:val="000B754A"/>
    <w:rsid w:val="000B7D47"/>
    <w:rsid w:val="000C37B7"/>
    <w:rsid w:val="000C406B"/>
    <w:rsid w:val="000C4246"/>
    <w:rsid w:val="000C4388"/>
    <w:rsid w:val="000C44F3"/>
    <w:rsid w:val="000C5733"/>
    <w:rsid w:val="000C5972"/>
    <w:rsid w:val="000C7C90"/>
    <w:rsid w:val="000D019E"/>
    <w:rsid w:val="000D229E"/>
    <w:rsid w:val="000D360F"/>
    <w:rsid w:val="000D3C60"/>
    <w:rsid w:val="000D42F3"/>
    <w:rsid w:val="000D4840"/>
    <w:rsid w:val="000D73C6"/>
    <w:rsid w:val="000E0E62"/>
    <w:rsid w:val="000E188D"/>
    <w:rsid w:val="000E1E8F"/>
    <w:rsid w:val="000E2057"/>
    <w:rsid w:val="000E4542"/>
    <w:rsid w:val="000E5527"/>
    <w:rsid w:val="000E562A"/>
    <w:rsid w:val="000E66FA"/>
    <w:rsid w:val="000E721E"/>
    <w:rsid w:val="000E7899"/>
    <w:rsid w:val="000F039F"/>
    <w:rsid w:val="000F12FE"/>
    <w:rsid w:val="000F20A3"/>
    <w:rsid w:val="000F2B13"/>
    <w:rsid w:val="000F3375"/>
    <w:rsid w:val="000F35B4"/>
    <w:rsid w:val="000F436D"/>
    <w:rsid w:val="000F481D"/>
    <w:rsid w:val="000F5016"/>
    <w:rsid w:val="000F6A2C"/>
    <w:rsid w:val="000F6BCB"/>
    <w:rsid w:val="001012C6"/>
    <w:rsid w:val="00101949"/>
    <w:rsid w:val="00101AC2"/>
    <w:rsid w:val="00101C67"/>
    <w:rsid w:val="0010279E"/>
    <w:rsid w:val="00102C8B"/>
    <w:rsid w:val="001034FD"/>
    <w:rsid w:val="00106615"/>
    <w:rsid w:val="0010704D"/>
    <w:rsid w:val="0010756C"/>
    <w:rsid w:val="0010771D"/>
    <w:rsid w:val="001079F2"/>
    <w:rsid w:val="00107FE6"/>
    <w:rsid w:val="00110B48"/>
    <w:rsid w:val="00110BD4"/>
    <w:rsid w:val="00111115"/>
    <w:rsid w:val="00111812"/>
    <w:rsid w:val="001123A9"/>
    <w:rsid w:val="001149ED"/>
    <w:rsid w:val="001166C8"/>
    <w:rsid w:val="00116ECC"/>
    <w:rsid w:val="001175F2"/>
    <w:rsid w:val="00117769"/>
    <w:rsid w:val="00120D86"/>
    <w:rsid w:val="001221D8"/>
    <w:rsid w:val="00122FAD"/>
    <w:rsid w:val="00123551"/>
    <w:rsid w:val="00125A27"/>
    <w:rsid w:val="00127B93"/>
    <w:rsid w:val="0013108D"/>
    <w:rsid w:val="00132122"/>
    <w:rsid w:val="00132B8B"/>
    <w:rsid w:val="00132F0E"/>
    <w:rsid w:val="00134280"/>
    <w:rsid w:val="00134BC8"/>
    <w:rsid w:val="001359F1"/>
    <w:rsid w:val="00135E61"/>
    <w:rsid w:val="001367AC"/>
    <w:rsid w:val="00137398"/>
    <w:rsid w:val="001375A6"/>
    <w:rsid w:val="00137694"/>
    <w:rsid w:val="001404D8"/>
    <w:rsid w:val="00141363"/>
    <w:rsid w:val="0014173A"/>
    <w:rsid w:val="00142A02"/>
    <w:rsid w:val="00143C35"/>
    <w:rsid w:val="00144633"/>
    <w:rsid w:val="001448D9"/>
    <w:rsid w:val="001458B8"/>
    <w:rsid w:val="00145DB7"/>
    <w:rsid w:val="00150032"/>
    <w:rsid w:val="00150273"/>
    <w:rsid w:val="0015171E"/>
    <w:rsid w:val="001537EC"/>
    <w:rsid w:val="00153B98"/>
    <w:rsid w:val="001560D7"/>
    <w:rsid w:val="00162924"/>
    <w:rsid w:val="00163016"/>
    <w:rsid w:val="00163F22"/>
    <w:rsid w:val="0016492A"/>
    <w:rsid w:val="0016611D"/>
    <w:rsid w:val="00167DF0"/>
    <w:rsid w:val="001706A2"/>
    <w:rsid w:val="00170708"/>
    <w:rsid w:val="00170A71"/>
    <w:rsid w:val="00170C17"/>
    <w:rsid w:val="00170DD4"/>
    <w:rsid w:val="00172C75"/>
    <w:rsid w:val="00173497"/>
    <w:rsid w:val="001741B4"/>
    <w:rsid w:val="00175518"/>
    <w:rsid w:val="0017561A"/>
    <w:rsid w:val="0017593D"/>
    <w:rsid w:val="00175E8D"/>
    <w:rsid w:val="00177DC1"/>
    <w:rsid w:val="00180C20"/>
    <w:rsid w:val="001810E1"/>
    <w:rsid w:val="00181534"/>
    <w:rsid w:val="001822EF"/>
    <w:rsid w:val="00182C07"/>
    <w:rsid w:val="00182C7C"/>
    <w:rsid w:val="00184BDF"/>
    <w:rsid w:val="00184F8B"/>
    <w:rsid w:val="00185DB0"/>
    <w:rsid w:val="0019190B"/>
    <w:rsid w:val="00191AB9"/>
    <w:rsid w:val="0019275B"/>
    <w:rsid w:val="00192A0F"/>
    <w:rsid w:val="00193D79"/>
    <w:rsid w:val="00194CEB"/>
    <w:rsid w:val="00196495"/>
    <w:rsid w:val="001970BC"/>
    <w:rsid w:val="001A44B1"/>
    <w:rsid w:val="001A4FC0"/>
    <w:rsid w:val="001A6E78"/>
    <w:rsid w:val="001A73D4"/>
    <w:rsid w:val="001A74EF"/>
    <w:rsid w:val="001A7D78"/>
    <w:rsid w:val="001B1CC0"/>
    <w:rsid w:val="001B38A4"/>
    <w:rsid w:val="001B43EF"/>
    <w:rsid w:val="001B5079"/>
    <w:rsid w:val="001B6176"/>
    <w:rsid w:val="001B7808"/>
    <w:rsid w:val="001C1290"/>
    <w:rsid w:val="001C180E"/>
    <w:rsid w:val="001C23AC"/>
    <w:rsid w:val="001C51D4"/>
    <w:rsid w:val="001C534A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E01F9"/>
    <w:rsid w:val="001E08AA"/>
    <w:rsid w:val="001E20B7"/>
    <w:rsid w:val="001E23AF"/>
    <w:rsid w:val="001E42F9"/>
    <w:rsid w:val="001E4960"/>
    <w:rsid w:val="001E559A"/>
    <w:rsid w:val="001E7361"/>
    <w:rsid w:val="001E73F7"/>
    <w:rsid w:val="001E751E"/>
    <w:rsid w:val="001F0ED7"/>
    <w:rsid w:val="001F0FD7"/>
    <w:rsid w:val="001F385E"/>
    <w:rsid w:val="001F41CF"/>
    <w:rsid w:val="001F42D2"/>
    <w:rsid w:val="001F62CE"/>
    <w:rsid w:val="001F76B7"/>
    <w:rsid w:val="001F7F9B"/>
    <w:rsid w:val="002010C5"/>
    <w:rsid w:val="00203460"/>
    <w:rsid w:val="002041A6"/>
    <w:rsid w:val="002057C1"/>
    <w:rsid w:val="002106D8"/>
    <w:rsid w:val="002112B2"/>
    <w:rsid w:val="00211363"/>
    <w:rsid w:val="00214370"/>
    <w:rsid w:val="00215B8D"/>
    <w:rsid w:val="002163C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991"/>
    <w:rsid w:val="00227016"/>
    <w:rsid w:val="00230203"/>
    <w:rsid w:val="00231F6B"/>
    <w:rsid w:val="00232184"/>
    <w:rsid w:val="00233442"/>
    <w:rsid w:val="00234250"/>
    <w:rsid w:val="00234A31"/>
    <w:rsid w:val="00234DBE"/>
    <w:rsid w:val="00234DF4"/>
    <w:rsid w:val="002368DB"/>
    <w:rsid w:val="00236D96"/>
    <w:rsid w:val="00237D9A"/>
    <w:rsid w:val="00240D89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51F3"/>
    <w:rsid w:val="00246B5B"/>
    <w:rsid w:val="00250331"/>
    <w:rsid w:val="00251A32"/>
    <w:rsid w:val="002526D1"/>
    <w:rsid w:val="00252E1D"/>
    <w:rsid w:val="00253528"/>
    <w:rsid w:val="00254869"/>
    <w:rsid w:val="00254E26"/>
    <w:rsid w:val="00256AFF"/>
    <w:rsid w:val="002608C2"/>
    <w:rsid w:val="00260E9A"/>
    <w:rsid w:val="00262961"/>
    <w:rsid w:val="0026387C"/>
    <w:rsid w:val="00264006"/>
    <w:rsid w:val="00264DD7"/>
    <w:rsid w:val="00265858"/>
    <w:rsid w:val="002666AA"/>
    <w:rsid w:val="0026707C"/>
    <w:rsid w:val="00267E79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ACC"/>
    <w:rsid w:val="00277D9B"/>
    <w:rsid w:val="00281189"/>
    <w:rsid w:val="00281456"/>
    <w:rsid w:val="00281C37"/>
    <w:rsid w:val="00283002"/>
    <w:rsid w:val="00287D85"/>
    <w:rsid w:val="002900FC"/>
    <w:rsid w:val="0029390E"/>
    <w:rsid w:val="00293AFE"/>
    <w:rsid w:val="00294939"/>
    <w:rsid w:val="002960BA"/>
    <w:rsid w:val="00297293"/>
    <w:rsid w:val="00297370"/>
    <w:rsid w:val="00297F4E"/>
    <w:rsid w:val="00297F82"/>
    <w:rsid w:val="002A35A1"/>
    <w:rsid w:val="002A4399"/>
    <w:rsid w:val="002A4584"/>
    <w:rsid w:val="002A4B0D"/>
    <w:rsid w:val="002A4B65"/>
    <w:rsid w:val="002A5904"/>
    <w:rsid w:val="002B1BD1"/>
    <w:rsid w:val="002B27CB"/>
    <w:rsid w:val="002B2C96"/>
    <w:rsid w:val="002B331E"/>
    <w:rsid w:val="002B3DC2"/>
    <w:rsid w:val="002B491D"/>
    <w:rsid w:val="002B5093"/>
    <w:rsid w:val="002B7102"/>
    <w:rsid w:val="002B7755"/>
    <w:rsid w:val="002C04C8"/>
    <w:rsid w:val="002C0E21"/>
    <w:rsid w:val="002C10D1"/>
    <w:rsid w:val="002C10E9"/>
    <w:rsid w:val="002C14D1"/>
    <w:rsid w:val="002C1F1D"/>
    <w:rsid w:val="002C20BF"/>
    <w:rsid w:val="002C2D1A"/>
    <w:rsid w:val="002C3323"/>
    <w:rsid w:val="002C3501"/>
    <w:rsid w:val="002C774B"/>
    <w:rsid w:val="002D078D"/>
    <w:rsid w:val="002D08EB"/>
    <w:rsid w:val="002D1964"/>
    <w:rsid w:val="002D19C2"/>
    <w:rsid w:val="002D2F59"/>
    <w:rsid w:val="002D49E0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4A6"/>
    <w:rsid w:val="002E169D"/>
    <w:rsid w:val="002E2E61"/>
    <w:rsid w:val="002E391E"/>
    <w:rsid w:val="002E3B64"/>
    <w:rsid w:val="002E3FFC"/>
    <w:rsid w:val="002E41B1"/>
    <w:rsid w:val="002E5738"/>
    <w:rsid w:val="002E717B"/>
    <w:rsid w:val="002E727C"/>
    <w:rsid w:val="002E7750"/>
    <w:rsid w:val="002E7E11"/>
    <w:rsid w:val="002F00A4"/>
    <w:rsid w:val="002F08D2"/>
    <w:rsid w:val="002F150C"/>
    <w:rsid w:val="002F30DD"/>
    <w:rsid w:val="002F3237"/>
    <w:rsid w:val="002F3744"/>
    <w:rsid w:val="002F3867"/>
    <w:rsid w:val="002F55E2"/>
    <w:rsid w:val="002F6869"/>
    <w:rsid w:val="002F7F39"/>
    <w:rsid w:val="003005B6"/>
    <w:rsid w:val="003006DD"/>
    <w:rsid w:val="00300872"/>
    <w:rsid w:val="00300F60"/>
    <w:rsid w:val="003018E6"/>
    <w:rsid w:val="00301F13"/>
    <w:rsid w:val="00302F19"/>
    <w:rsid w:val="00306D3C"/>
    <w:rsid w:val="00313A41"/>
    <w:rsid w:val="00313D56"/>
    <w:rsid w:val="00314833"/>
    <w:rsid w:val="003158EC"/>
    <w:rsid w:val="00315B8C"/>
    <w:rsid w:val="003165DA"/>
    <w:rsid w:val="00316715"/>
    <w:rsid w:val="00316BCF"/>
    <w:rsid w:val="00316FE7"/>
    <w:rsid w:val="003171B0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E15"/>
    <w:rsid w:val="00326234"/>
    <w:rsid w:val="00327150"/>
    <w:rsid w:val="0033024E"/>
    <w:rsid w:val="0033073E"/>
    <w:rsid w:val="0033121B"/>
    <w:rsid w:val="00332AE6"/>
    <w:rsid w:val="00334936"/>
    <w:rsid w:val="003354AA"/>
    <w:rsid w:val="00335FEC"/>
    <w:rsid w:val="00337721"/>
    <w:rsid w:val="0034060A"/>
    <w:rsid w:val="003408DE"/>
    <w:rsid w:val="003409A4"/>
    <w:rsid w:val="003414B0"/>
    <w:rsid w:val="00341C28"/>
    <w:rsid w:val="00343C8A"/>
    <w:rsid w:val="0034454E"/>
    <w:rsid w:val="00345635"/>
    <w:rsid w:val="00345948"/>
    <w:rsid w:val="00345F0F"/>
    <w:rsid w:val="003467DA"/>
    <w:rsid w:val="00346D0E"/>
    <w:rsid w:val="00347EA0"/>
    <w:rsid w:val="0035006C"/>
    <w:rsid w:val="00350630"/>
    <w:rsid w:val="0035234A"/>
    <w:rsid w:val="00352821"/>
    <w:rsid w:val="00353061"/>
    <w:rsid w:val="00354576"/>
    <w:rsid w:val="003555EB"/>
    <w:rsid w:val="003567D3"/>
    <w:rsid w:val="003575E4"/>
    <w:rsid w:val="003619FE"/>
    <w:rsid w:val="00363A89"/>
    <w:rsid w:val="00365585"/>
    <w:rsid w:val="003707E2"/>
    <w:rsid w:val="00371F38"/>
    <w:rsid w:val="00372343"/>
    <w:rsid w:val="00375357"/>
    <w:rsid w:val="00376032"/>
    <w:rsid w:val="0037606B"/>
    <w:rsid w:val="003825E1"/>
    <w:rsid w:val="003826CA"/>
    <w:rsid w:val="003835AF"/>
    <w:rsid w:val="0038437C"/>
    <w:rsid w:val="00384E2E"/>
    <w:rsid w:val="00385A08"/>
    <w:rsid w:val="003876F4"/>
    <w:rsid w:val="0039240A"/>
    <w:rsid w:val="00393255"/>
    <w:rsid w:val="003934CB"/>
    <w:rsid w:val="00394852"/>
    <w:rsid w:val="00395859"/>
    <w:rsid w:val="00396D78"/>
    <w:rsid w:val="0039769C"/>
    <w:rsid w:val="0039793C"/>
    <w:rsid w:val="00397D0C"/>
    <w:rsid w:val="00397DF0"/>
    <w:rsid w:val="003A0800"/>
    <w:rsid w:val="003A08B4"/>
    <w:rsid w:val="003A31D6"/>
    <w:rsid w:val="003A4195"/>
    <w:rsid w:val="003A4A8C"/>
    <w:rsid w:val="003A4C5A"/>
    <w:rsid w:val="003A4F5E"/>
    <w:rsid w:val="003A54AD"/>
    <w:rsid w:val="003A616E"/>
    <w:rsid w:val="003A620B"/>
    <w:rsid w:val="003A70CF"/>
    <w:rsid w:val="003A7A3C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6E4A"/>
    <w:rsid w:val="003C00B8"/>
    <w:rsid w:val="003C1849"/>
    <w:rsid w:val="003C2193"/>
    <w:rsid w:val="003C366E"/>
    <w:rsid w:val="003C518F"/>
    <w:rsid w:val="003C7AB4"/>
    <w:rsid w:val="003C7F13"/>
    <w:rsid w:val="003D008D"/>
    <w:rsid w:val="003D15C8"/>
    <w:rsid w:val="003D16CD"/>
    <w:rsid w:val="003D1B4F"/>
    <w:rsid w:val="003D43D3"/>
    <w:rsid w:val="003D58C5"/>
    <w:rsid w:val="003D7FDF"/>
    <w:rsid w:val="003E0044"/>
    <w:rsid w:val="003E0292"/>
    <w:rsid w:val="003E02F7"/>
    <w:rsid w:val="003E2147"/>
    <w:rsid w:val="003E35A7"/>
    <w:rsid w:val="003E39FE"/>
    <w:rsid w:val="003E3E6E"/>
    <w:rsid w:val="003E40E0"/>
    <w:rsid w:val="003E45E8"/>
    <w:rsid w:val="003E4FA3"/>
    <w:rsid w:val="003F017A"/>
    <w:rsid w:val="003F0E12"/>
    <w:rsid w:val="003F1C2A"/>
    <w:rsid w:val="003F1CAF"/>
    <w:rsid w:val="003F281C"/>
    <w:rsid w:val="003F4318"/>
    <w:rsid w:val="003F6207"/>
    <w:rsid w:val="004001C0"/>
    <w:rsid w:val="0040032E"/>
    <w:rsid w:val="004004C2"/>
    <w:rsid w:val="004011D1"/>
    <w:rsid w:val="00401B74"/>
    <w:rsid w:val="0040287D"/>
    <w:rsid w:val="00402C1C"/>
    <w:rsid w:val="00402D2E"/>
    <w:rsid w:val="00402FCE"/>
    <w:rsid w:val="0040478A"/>
    <w:rsid w:val="00404D5A"/>
    <w:rsid w:val="00406188"/>
    <w:rsid w:val="00406438"/>
    <w:rsid w:val="00406BE8"/>
    <w:rsid w:val="00406D84"/>
    <w:rsid w:val="00406E96"/>
    <w:rsid w:val="004075BC"/>
    <w:rsid w:val="00407F00"/>
    <w:rsid w:val="00410C5E"/>
    <w:rsid w:val="00410F0F"/>
    <w:rsid w:val="0041105A"/>
    <w:rsid w:val="004110CF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5284"/>
    <w:rsid w:val="00416EA0"/>
    <w:rsid w:val="00417272"/>
    <w:rsid w:val="00417868"/>
    <w:rsid w:val="004201B0"/>
    <w:rsid w:val="004206B0"/>
    <w:rsid w:val="00420C3E"/>
    <w:rsid w:val="00422A82"/>
    <w:rsid w:val="00423FF6"/>
    <w:rsid w:val="00424FB0"/>
    <w:rsid w:val="00425E40"/>
    <w:rsid w:val="00425F7C"/>
    <w:rsid w:val="0042603F"/>
    <w:rsid w:val="004275CB"/>
    <w:rsid w:val="00427E85"/>
    <w:rsid w:val="00430B1A"/>
    <w:rsid w:val="00430B87"/>
    <w:rsid w:val="004314E0"/>
    <w:rsid w:val="00431E03"/>
    <w:rsid w:val="00432B8E"/>
    <w:rsid w:val="00432C8C"/>
    <w:rsid w:val="004333B7"/>
    <w:rsid w:val="00433586"/>
    <w:rsid w:val="004353C7"/>
    <w:rsid w:val="00435708"/>
    <w:rsid w:val="00435B32"/>
    <w:rsid w:val="004372DB"/>
    <w:rsid w:val="004374DE"/>
    <w:rsid w:val="004379E1"/>
    <w:rsid w:val="00437A7D"/>
    <w:rsid w:val="00440B8F"/>
    <w:rsid w:val="0044184B"/>
    <w:rsid w:val="0044235D"/>
    <w:rsid w:val="00442E70"/>
    <w:rsid w:val="0044355E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8D6"/>
    <w:rsid w:val="00450FB3"/>
    <w:rsid w:val="0045162C"/>
    <w:rsid w:val="00451BE2"/>
    <w:rsid w:val="00452FBA"/>
    <w:rsid w:val="004530AE"/>
    <w:rsid w:val="00453AEC"/>
    <w:rsid w:val="00454147"/>
    <w:rsid w:val="00454701"/>
    <w:rsid w:val="00454979"/>
    <w:rsid w:val="00455F07"/>
    <w:rsid w:val="004563F8"/>
    <w:rsid w:val="0046060F"/>
    <w:rsid w:val="004620A4"/>
    <w:rsid w:val="0046258B"/>
    <w:rsid w:val="00463194"/>
    <w:rsid w:val="004632E9"/>
    <w:rsid w:val="00464980"/>
    <w:rsid w:val="00464A99"/>
    <w:rsid w:val="00466937"/>
    <w:rsid w:val="004709BC"/>
    <w:rsid w:val="00471212"/>
    <w:rsid w:val="0047202D"/>
    <w:rsid w:val="00472127"/>
    <w:rsid w:val="004725B0"/>
    <w:rsid w:val="0047310A"/>
    <w:rsid w:val="00473201"/>
    <w:rsid w:val="004753AD"/>
    <w:rsid w:val="00477B9C"/>
    <w:rsid w:val="00480734"/>
    <w:rsid w:val="00480E1F"/>
    <w:rsid w:val="00480E5D"/>
    <w:rsid w:val="004819D6"/>
    <w:rsid w:val="00482432"/>
    <w:rsid w:val="004824F0"/>
    <w:rsid w:val="00482987"/>
    <w:rsid w:val="004829C3"/>
    <w:rsid w:val="00482BDB"/>
    <w:rsid w:val="00483CCF"/>
    <w:rsid w:val="00484A41"/>
    <w:rsid w:val="0048653F"/>
    <w:rsid w:val="0048667B"/>
    <w:rsid w:val="004866B5"/>
    <w:rsid w:val="00486A1D"/>
    <w:rsid w:val="00490695"/>
    <w:rsid w:val="0049130F"/>
    <w:rsid w:val="00491ABD"/>
    <w:rsid w:val="00492577"/>
    <w:rsid w:val="004936F7"/>
    <w:rsid w:val="004961B3"/>
    <w:rsid w:val="004A2200"/>
    <w:rsid w:val="004A27D0"/>
    <w:rsid w:val="004A2CE7"/>
    <w:rsid w:val="004A307A"/>
    <w:rsid w:val="004A3D87"/>
    <w:rsid w:val="004A5CA9"/>
    <w:rsid w:val="004A7FA0"/>
    <w:rsid w:val="004B0EFF"/>
    <w:rsid w:val="004B1E8A"/>
    <w:rsid w:val="004B3214"/>
    <w:rsid w:val="004B3727"/>
    <w:rsid w:val="004B3A20"/>
    <w:rsid w:val="004B4481"/>
    <w:rsid w:val="004B460B"/>
    <w:rsid w:val="004B5C97"/>
    <w:rsid w:val="004B6C99"/>
    <w:rsid w:val="004B6D2A"/>
    <w:rsid w:val="004B6F46"/>
    <w:rsid w:val="004B7531"/>
    <w:rsid w:val="004C0A4A"/>
    <w:rsid w:val="004C1089"/>
    <w:rsid w:val="004C12C3"/>
    <w:rsid w:val="004C3788"/>
    <w:rsid w:val="004C37A8"/>
    <w:rsid w:val="004C4A57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D6569"/>
    <w:rsid w:val="004E4C7A"/>
    <w:rsid w:val="004E756C"/>
    <w:rsid w:val="004F0756"/>
    <w:rsid w:val="004F0CAC"/>
    <w:rsid w:val="004F1E1A"/>
    <w:rsid w:val="004F29E0"/>
    <w:rsid w:val="004F34F3"/>
    <w:rsid w:val="004F650B"/>
    <w:rsid w:val="004F69A9"/>
    <w:rsid w:val="00502884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20C1"/>
    <w:rsid w:val="00512E82"/>
    <w:rsid w:val="0051563F"/>
    <w:rsid w:val="00522986"/>
    <w:rsid w:val="00522F09"/>
    <w:rsid w:val="005258F4"/>
    <w:rsid w:val="00525F4D"/>
    <w:rsid w:val="00525F6B"/>
    <w:rsid w:val="0052660C"/>
    <w:rsid w:val="00530308"/>
    <w:rsid w:val="00530331"/>
    <w:rsid w:val="00531DDD"/>
    <w:rsid w:val="00531ED3"/>
    <w:rsid w:val="005321C7"/>
    <w:rsid w:val="005322B4"/>
    <w:rsid w:val="00533517"/>
    <w:rsid w:val="0053677A"/>
    <w:rsid w:val="00536AFB"/>
    <w:rsid w:val="00537506"/>
    <w:rsid w:val="00537577"/>
    <w:rsid w:val="00537CA8"/>
    <w:rsid w:val="00540391"/>
    <w:rsid w:val="00542E96"/>
    <w:rsid w:val="00543096"/>
    <w:rsid w:val="005440E0"/>
    <w:rsid w:val="005446BF"/>
    <w:rsid w:val="0055038C"/>
    <w:rsid w:val="005503B7"/>
    <w:rsid w:val="00550AC8"/>
    <w:rsid w:val="00550FA7"/>
    <w:rsid w:val="005516F8"/>
    <w:rsid w:val="00551968"/>
    <w:rsid w:val="005543AE"/>
    <w:rsid w:val="005548CF"/>
    <w:rsid w:val="005550B6"/>
    <w:rsid w:val="00555963"/>
    <w:rsid w:val="00556682"/>
    <w:rsid w:val="00556DF4"/>
    <w:rsid w:val="00556F55"/>
    <w:rsid w:val="00557547"/>
    <w:rsid w:val="005607D5"/>
    <w:rsid w:val="005608D3"/>
    <w:rsid w:val="00561D53"/>
    <w:rsid w:val="00563800"/>
    <w:rsid w:val="00564E55"/>
    <w:rsid w:val="00565945"/>
    <w:rsid w:val="00566152"/>
    <w:rsid w:val="0056710C"/>
    <w:rsid w:val="005708B4"/>
    <w:rsid w:val="005723AB"/>
    <w:rsid w:val="00572567"/>
    <w:rsid w:val="00572585"/>
    <w:rsid w:val="00574CA2"/>
    <w:rsid w:val="0057522A"/>
    <w:rsid w:val="00576759"/>
    <w:rsid w:val="005768A0"/>
    <w:rsid w:val="00576F89"/>
    <w:rsid w:val="00577F14"/>
    <w:rsid w:val="0058085E"/>
    <w:rsid w:val="00582B6E"/>
    <w:rsid w:val="005833BA"/>
    <w:rsid w:val="00584360"/>
    <w:rsid w:val="005849F8"/>
    <w:rsid w:val="005862E8"/>
    <w:rsid w:val="0058672E"/>
    <w:rsid w:val="005875BD"/>
    <w:rsid w:val="005876C6"/>
    <w:rsid w:val="00590526"/>
    <w:rsid w:val="0059218F"/>
    <w:rsid w:val="00592273"/>
    <w:rsid w:val="005956EE"/>
    <w:rsid w:val="005A103D"/>
    <w:rsid w:val="005A19C7"/>
    <w:rsid w:val="005A21C7"/>
    <w:rsid w:val="005A2D80"/>
    <w:rsid w:val="005A368A"/>
    <w:rsid w:val="005A4657"/>
    <w:rsid w:val="005B0771"/>
    <w:rsid w:val="005B1D95"/>
    <w:rsid w:val="005B28F8"/>
    <w:rsid w:val="005B33C5"/>
    <w:rsid w:val="005B4DDB"/>
    <w:rsid w:val="005B4E48"/>
    <w:rsid w:val="005B4ECE"/>
    <w:rsid w:val="005B588B"/>
    <w:rsid w:val="005B5E82"/>
    <w:rsid w:val="005B7C23"/>
    <w:rsid w:val="005C0543"/>
    <w:rsid w:val="005C1BB5"/>
    <w:rsid w:val="005C26C9"/>
    <w:rsid w:val="005C340B"/>
    <w:rsid w:val="005C3F67"/>
    <w:rsid w:val="005C668D"/>
    <w:rsid w:val="005C6750"/>
    <w:rsid w:val="005C736C"/>
    <w:rsid w:val="005D0A8D"/>
    <w:rsid w:val="005D100B"/>
    <w:rsid w:val="005D11CD"/>
    <w:rsid w:val="005D2AA2"/>
    <w:rsid w:val="005D2AEE"/>
    <w:rsid w:val="005D2D9E"/>
    <w:rsid w:val="005D30DA"/>
    <w:rsid w:val="005D51FE"/>
    <w:rsid w:val="005D676E"/>
    <w:rsid w:val="005D723D"/>
    <w:rsid w:val="005D77DC"/>
    <w:rsid w:val="005E05AD"/>
    <w:rsid w:val="005E0A3B"/>
    <w:rsid w:val="005E1876"/>
    <w:rsid w:val="005E1C2F"/>
    <w:rsid w:val="005E2E58"/>
    <w:rsid w:val="005E316D"/>
    <w:rsid w:val="005E74CF"/>
    <w:rsid w:val="005F0124"/>
    <w:rsid w:val="005F0AB0"/>
    <w:rsid w:val="005F3B7C"/>
    <w:rsid w:val="005F562F"/>
    <w:rsid w:val="005F7B71"/>
    <w:rsid w:val="00602412"/>
    <w:rsid w:val="00603696"/>
    <w:rsid w:val="00604D9C"/>
    <w:rsid w:val="0060690A"/>
    <w:rsid w:val="00606A4E"/>
    <w:rsid w:val="006078DF"/>
    <w:rsid w:val="00610B50"/>
    <w:rsid w:val="00611DB3"/>
    <w:rsid w:val="00612060"/>
    <w:rsid w:val="00613D43"/>
    <w:rsid w:val="006145B7"/>
    <w:rsid w:val="00615FCC"/>
    <w:rsid w:val="0061630F"/>
    <w:rsid w:val="00617631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CAB"/>
    <w:rsid w:val="00627F10"/>
    <w:rsid w:val="00631A15"/>
    <w:rsid w:val="006337B5"/>
    <w:rsid w:val="006341AE"/>
    <w:rsid w:val="006359B2"/>
    <w:rsid w:val="00635BCB"/>
    <w:rsid w:val="00635CE5"/>
    <w:rsid w:val="006401F1"/>
    <w:rsid w:val="0064085F"/>
    <w:rsid w:val="00643C50"/>
    <w:rsid w:val="00643CB5"/>
    <w:rsid w:val="006448A3"/>
    <w:rsid w:val="00644EDC"/>
    <w:rsid w:val="00645AF4"/>
    <w:rsid w:val="00646B8D"/>
    <w:rsid w:val="006471CC"/>
    <w:rsid w:val="006472AD"/>
    <w:rsid w:val="00647546"/>
    <w:rsid w:val="006511D2"/>
    <w:rsid w:val="006514FE"/>
    <w:rsid w:val="00651899"/>
    <w:rsid w:val="0065215D"/>
    <w:rsid w:val="0065260E"/>
    <w:rsid w:val="00652AA6"/>
    <w:rsid w:val="00652B43"/>
    <w:rsid w:val="00652CB5"/>
    <w:rsid w:val="006533F0"/>
    <w:rsid w:val="006539D5"/>
    <w:rsid w:val="006546CE"/>
    <w:rsid w:val="006569F1"/>
    <w:rsid w:val="00657298"/>
    <w:rsid w:val="006579C3"/>
    <w:rsid w:val="00657DA7"/>
    <w:rsid w:val="006602DA"/>
    <w:rsid w:val="0066140F"/>
    <w:rsid w:val="00665B43"/>
    <w:rsid w:val="00665D84"/>
    <w:rsid w:val="00666172"/>
    <w:rsid w:val="006705BD"/>
    <w:rsid w:val="00670D98"/>
    <w:rsid w:val="00671B7C"/>
    <w:rsid w:val="006721A0"/>
    <w:rsid w:val="0067225B"/>
    <w:rsid w:val="00672B39"/>
    <w:rsid w:val="00673519"/>
    <w:rsid w:val="00676287"/>
    <w:rsid w:val="00676F70"/>
    <w:rsid w:val="0067700E"/>
    <w:rsid w:val="00677044"/>
    <w:rsid w:val="006802C1"/>
    <w:rsid w:val="00680A19"/>
    <w:rsid w:val="006818E2"/>
    <w:rsid w:val="00682788"/>
    <w:rsid w:val="00682A38"/>
    <w:rsid w:val="00684226"/>
    <w:rsid w:val="00684B69"/>
    <w:rsid w:val="00686FC4"/>
    <w:rsid w:val="00687B9A"/>
    <w:rsid w:val="006905B5"/>
    <w:rsid w:val="0069200D"/>
    <w:rsid w:val="00692A07"/>
    <w:rsid w:val="00692FD5"/>
    <w:rsid w:val="00693977"/>
    <w:rsid w:val="00694239"/>
    <w:rsid w:val="0069536F"/>
    <w:rsid w:val="006970A8"/>
    <w:rsid w:val="0069765B"/>
    <w:rsid w:val="006A2A9A"/>
    <w:rsid w:val="006A3B64"/>
    <w:rsid w:val="006A45DF"/>
    <w:rsid w:val="006A5A19"/>
    <w:rsid w:val="006A79DB"/>
    <w:rsid w:val="006B13BF"/>
    <w:rsid w:val="006B1405"/>
    <w:rsid w:val="006B22A8"/>
    <w:rsid w:val="006B37C8"/>
    <w:rsid w:val="006B4D3E"/>
    <w:rsid w:val="006B5AD6"/>
    <w:rsid w:val="006B74BA"/>
    <w:rsid w:val="006B78D9"/>
    <w:rsid w:val="006B79C2"/>
    <w:rsid w:val="006C335F"/>
    <w:rsid w:val="006C3629"/>
    <w:rsid w:val="006C3B7C"/>
    <w:rsid w:val="006C3F3E"/>
    <w:rsid w:val="006C3FD3"/>
    <w:rsid w:val="006C483F"/>
    <w:rsid w:val="006C51D3"/>
    <w:rsid w:val="006C5B78"/>
    <w:rsid w:val="006C6064"/>
    <w:rsid w:val="006C6281"/>
    <w:rsid w:val="006C7911"/>
    <w:rsid w:val="006D085D"/>
    <w:rsid w:val="006D0A15"/>
    <w:rsid w:val="006D16B6"/>
    <w:rsid w:val="006D23DF"/>
    <w:rsid w:val="006D4ADA"/>
    <w:rsid w:val="006D5319"/>
    <w:rsid w:val="006D59DE"/>
    <w:rsid w:val="006D5C5C"/>
    <w:rsid w:val="006D6B2A"/>
    <w:rsid w:val="006D75D9"/>
    <w:rsid w:val="006D777B"/>
    <w:rsid w:val="006E1F63"/>
    <w:rsid w:val="006E2BEA"/>
    <w:rsid w:val="006E3AD3"/>
    <w:rsid w:val="006E3D5A"/>
    <w:rsid w:val="006E50AD"/>
    <w:rsid w:val="006E66B4"/>
    <w:rsid w:val="006E7758"/>
    <w:rsid w:val="006E7FE5"/>
    <w:rsid w:val="006F0438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7001CF"/>
    <w:rsid w:val="0070024D"/>
    <w:rsid w:val="00700C74"/>
    <w:rsid w:val="0070192B"/>
    <w:rsid w:val="00703939"/>
    <w:rsid w:val="00704ED2"/>
    <w:rsid w:val="007061FA"/>
    <w:rsid w:val="0070778A"/>
    <w:rsid w:val="00710912"/>
    <w:rsid w:val="007115ED"/>
    <w:rsid w:val="00713CEE"/>
    <w:rsid w:val="00713E6B"/>
    <w:rsid w:val="00713F1B"/>
    <w:rsid w:val="007158F6"/>
    <w:rsid w:val="00715A96"/>
    <w:rsid w:val="0071675D"/>
    <w:rsid w:val="00716A40"/>
    <w:rsid w:val="00716DEB"/>
    <w:rsid w:val="0072063E"/>
    <w:rsid w:val="00722549"/>
    <w:rsid w:val="00722B75"/>
    <w:rsid w:val="00723163"/>
    <w:rsid w:val="00723302"/>
    <w:rsid w:val="0072554B"/>
    <w:rsid w:val="00725669"/>
    <w:rsid w:val="00726316"/>
    <w:rsid w:val="00727BBD"/>
    <w:rsid w:val="00727EF5"/>
    <w:rsid w:val="007313CB"/>
    <w:rsid w:val="007314A4"/>
    <w:rsid w:val="007314FE"/>
    <w:rsid w:val="00733605"/>
    <w:rsid w:val="00733D39"/>
    <w:rsid w:val="00734D6B"/>
    <w:rsid w:val="0073502B"/>
    <w:rsid w:val="00735C91"/>
    <w:rsid w:val="007360C2"/>
    <w:rsid w:val="007366B2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D2C"/>
    <w:rsid w:val="00753178"/>
    <w:rsid w:val="00753B14"/>
    <w:rsid w:val="00754CF7"/>
    <w:rsid w:val="00754FBA"/>
    <w:rsid w:val="0075584F"/>
    <w:rsid w:val="007558AC"/>
    <w:rsid w:val="007579FF"/>
    <w:rsid w:val="007601FC"/>
    <w:rsid w:val="0076026A"/>
    <w:rsid w:val="0076078A"/>
    <w:rsid w:val="00760DBE"/>
    <w:rsid w:val="007614E8"/>
    <w:rsid w:val="00761887"/>
    <w:rsid w:val="00761998"/>
    <w:rsid w:val="007620CF"/>
    <w:rsid w:val="007625E3"/>
    <w:rsid w:val="00764B35"/>
    <w:rsid w:val="00765153"/>
    <w:rsid w:val="00765287"/>
    <w:rsid w:val="00766D49"/>
    <w:rsid w:val="00766DF1"/>
    <w:rsid w:val="00767B9B"/>
    <w:rsid w:val="00770284"/>
    <w:rsid w:val="00771734"/>
    <w:rsid w:val="0077195E"/>
    <w:rsid w:val="00771D7B"/>
    <w:rsid w:val="00772BE8"/>
    <w:rsid w:val="0077488D"/>
    <w:rsid w:val="00775B2F"/>
    <w:rsid w:val="007764EA"/>
    <w:rsid w:val="00776BA1"/>
    <w:rsid w:val="00777706"/>
    <w:rsid w:val="00777F20"/>
    <w:rsid w:val="00782FD7"/>
    <w:rsid w:val="007835BD"/>
    <w:rsid w:val="00784E5F"/>
    <w:rsid w:val="007861F3"/>
    <w:rsid w:val="0078649F"/>
    <w:rsid w:val="00791104"/>
    <w:rsid w:val="00791FB2"/>
    <w:rsid w:val="0079213C"/>
    <w:rsid w:val="00792182"/>
    <w:rsid w:val="007940D5"/>
    <w:rsid w:val="00795B1A"/>
    <w:rsid w:val="00795EBE"/>
    <w:rsid w:val="00795F81"/>
    <w:rsid w:val="0079628C"/>
    <w:rsid w:val="007964A7"/>
    <w:rsid w:val="007967BC"/>
    <w:rsid w:val="00796AA8"/>
    <w:rsid w:val="00796C4D"/>
    <w:rsid w:val="00797AA3"/>
    <w:rsid w:val="00797CA0"/>
    <w:rsid w:val="007A22B2"/>
    <w:rsid w:val="007A252E"/>
    <w:rsid w:val="007A3442"/>
    <w:rsid w:val="007A3ABE"/>
    <w:rsid w:val="007A42A9"/>
    <w:rsid w:val="007A5F7C"/>
    <w:rsid w:val="007A73D6"/>
    <w:rsid w:val="007A73F8"/>
    <w:rsid w:val="007A79C9"/>
    <w:rsid w:val="007A7DFF"/>
    <w:rsid w:val="007B0C21"/>
    <w:rsid w:val="007B0DEC"/>
    <w:rsid w:val="007B295F"/>
    <w:rsid w:val="007B34CD"/>
    <w:rsid w:val="007B56A8"/>
    <w:rsid w:val="007C0331"/>
    <w:rsid w:val="007C2A98"/>
    <w:rsid w:val="007C4049"/>
    <w:rsid w:val="007C640F"/>
    <w:rsid w:val="007C7BC3"/>
    <w:rsid w:val="007C7BE6"/>
    <w:rsid w:val="007D0164"/>
    <w:rsid w:val="007D0E56"/>
    <w:rsid w:val="007D33EF"/>
    <w:rsid w:val="007D3D16"/>
    <w:rsid w:val="007D60F5"/>
    <w:rsid w:val="007D79E6"/>
    <w:rsid w:val="007D7F98"/>
    <w:rsid w:val="007E07FD"/>
    <w:rsid w:val="007E0F1A"/>
    <w:rsid w:val="007E13F3"/>
    <w:rsid w:val="007E2041"/>
    <w:rsid w:val="007E2B2A"/>
    <w:rsid w:val="007F09F0"/>
    <w:rsid w:val="007F0AE4"/>
    <w:rsid w:val="007F1919"/>
    <w:rsid w:val="007F2641"/>
    <w:rsid w:val="007F3CEB"/>
    <w:rsid w:val="007F4F42"/>
    <w:rsid w:val="007F5673"/>
    <w:rsid w:val="007F70C7"/>
    <w:rsid w:val="00800666"/>
    <w:rsid w:val="00800C5C"/>
    <w:rsid w:val="00800D0C"/>
    <w:rsid w:val="00802E88"/>
    <w:rsid w:val="0080337D"/>
    <w:rsid w:val="008038BC"/>
    <w:rsid w:val="008041AB"/>
    <w:rsid w:val="00804F21"/>
    <w:rsid w:val="0081068C"/>
    <w:rsid w:val="00810D04"/>
    <w:rsid w:val="00811552"/>
    <w:rsid w:val="0081155A"/>
    <w:rsid w:val="00811CCE"/>
    <w:rsid w:val="00814A28"/>
    <w:rsid w:val="0081517E"/>
    <w:rsid w:val="008157EF"/>
    <w:rsid w:val="00815963"/>
    <w:rsid w:val="008162B3"/>
    <w:rsid w:val="008163ED"/>
    <w:rsid w:val="00816518"/>
    <w:rsid w:val="00817203"/>
    <w:rsid w:val="00817300"/>
    <w:rsid w:val="00820EBD"/>
    <w:rsid w:val="00821490"/>
    <w:rsid w:val="008242B9"/>
    <w:rsid w:val="008249B6"/>
    <w:rsid w:val="008250C4"/>
    <w:rsid w:val="00825457"/>
    <w:rsid w:val="0082756E"/>
    <w:rsid w:val="00827B3C"/>
    <w:rsid w:val="00830736"/>
    <w:rsid w:val="00830810"/>
    <w:rsid w:val="00831274"/>
    <w:rsid w:val="0083379A"/>
    <w:rsid w:val="00834D11"/>
    <w:rsid w:val="0083596B"/>
    <w:rsid w:val="00836AA9"/>
    <w:rsid w:val="00836F7C"/>
    <w:rsid w:val="00837293"/>
    <w:rsid w:val="00837B55"/>
    <w:rsid w:val="00840DB7"/>
    <w:rsid w:val="008412B7"/>
    <w:rsid w:val="0084149A"/>
    <w:rsid w:val="008420A1"/>
    <w:rsid w:val="0084352B"/>
    <w:rsid w:val="00843C33"/>
    <w:rsid w:val="0084401B"/>
    <w:rsid w:val="00844879"/>
    <w:rsid w:val="00844B59"/>
    <w:rsid w:val="008456C0"/>
    <w:rsid w:val="0084643E"/>
    <w:rsid w:val="008467CC"/>
    <w:rsid w:val="00850155"/>
    <w:rsid w:val="008511B4"/>
    <w:rsid w:val="008518B2"/>
    <w:rsid w:val="00852088"/>
    <w:rsid w:val="0085347A"/>
    <w:rsid w:val="0085705A"/>
    <w:rsid w:val="008609C8"/>
    <w:rsid w:val="00861866"/>
    <w:rsid w:val="00865943"/>
    <w:rsid w:val="00865F35"/>
    <w:rsid w:val="00866FB8"/>
    <w:rsid w:val="00867D54"/>
    <w:rsid w:val="00870C42"/>
    <w:rsid w:val="00870CFC"/>
    <w:rsid w:val="00871E7B"/>
    <w:rsid w:val="008728EE"/>
    <w:rsid w:val="00873576"/>
    <w:rsid w:val="00873797"/>
    <w:rsid w:val="00873F13"/>
    <w:rsid w:val="0087503B"/>
    <w:rsid w:val="00875BD5"/>
    <w:rsid w:val="00875D23"/>
    <w:rsid w:val="008762CC"/>
    <w:rsid w:val="0087768F"/>
    <w:rsid w:val="0088136B"/>
    <w:rsid w:val="0088137A"/>
    <w:rsid w:val="008824A9"/>
    <w:rsid w:val="008854FE"/>
    <w:rsid w:val="008857F8"/>
    <w:rsid w:val="00885B2D"/>
    <w:rsid w:val="00886852"/>
    <w:rsid w:val="0089151F"/>
    <w:rsid w:val="008941B1"/>
    <w:rsid w:val="00895B9C"/>
    <w:rsid w:val="00896113"/>
    <w:rsid w:val="0089727B"/>
    <w:rsid w:val="008979D9"/>
    <w:rsid w:val="008A2CDE"/>
    <w:rsid w:val="008A3C55"/>
    <w:rsid w:val="008A4FCD"/>
    <w:rsid w:val="008A5142"/>
    <w:rsid w:val="008A66A0"/>
    <w:rsid w:val="008A7B7F"/>
    <w:rsid w:val="008B114B"/>
    <w:rsid w:val="008B1442"/>
    <w:rsid w:val="008B1777"/>
    <w:rsid w:val="008B1AB3"/>
    <w:rsid w:val="008B269A"/>
    <w:rsid w:val="008B2F7C"/>
    <w:rsid w:val="008B32FD"/>
    <w:rsid w:val="008B3B18"/>
    <w:rsid w:val="008B60C7"/>
    <w:rsid w:val="008B6648"/>
    <w:rsid w:val="008B6C01"/>
    <w:rsid w:val="008B7149"/>
    <w:rsid w:val="008B7E48"/>
    <w:rsid w:val="008C1471"/>
    <w:rsid w:val="008C193A"/>
    <w:rsid w:val="008C1FD1"/>
    <w:rsid w:val="008C231C"/>
    <w:rsid w:val="008C2E28"/>
    <w:rsid w:val="008C3913"/>
    <w:rsid w:val="008C485F"/>
    <w:rsid w:val="008C4D7C"/>
    <w:rsid w:val="008C5883"/>
    <w:rsid w:val="008C66B4"/>
    <w:rsid w:val="008C6913"/>
    <w:rsid w:val="008C6B44"/>
    <w:rsid w:val="008C6DA4"/>
    <w:rsid w:val="008C7274"/>
    <w:rsid w:val="008D0297"/>
    <w:rsid w:val="008D16B0"/>
    <w:rsid w:val="008D1707"/>
    <w:rsid w:val="008D198E"/>
    <w:rsid w:val="008D301B"/>
    <w:rsid w:val="008D3C58"/>
    <w:rsid w:val="008D432B"/>
    <w:rsid w:val="008D4DEF"/>
    <w:rsid w:val="008D4E6C"/>
    <w:rsid w:val="008D76EF"/>
    <w:rsid w:val="008D7B65"/>
    <w:rsid w:val="008E0B8B"/>
    <w:rsid w:val="008E17FE"/>
    <w:rsid w:val="008E3CE3"/>
    <w:rsid w:val="008E4821"/>
    <w:rsid w:val="008E54C7"/>
    <w:rsid w:val="008E6048"/>
    <w:rsid w:val="008E7200"/>
    <w:rsid w:val="008E7ED6"/>
    <w:rsid w:val="008F02FA"/>
    <w:rsid w:val="008F1363"/>
    <w:rsid w:val="008F165E"/>
    <w:rsid w:val="008F24EB"/>
    <w:rsid w:val="008F2C07"/>
    <w:rsid w:val="008F34BA"/>
    <w:rsid w:val="008F3707"/>
    <w:rsid w:val="008F3F90"/>
    <w:rsid w:val="008F53E2"/>
    <w:rsid w:val="009006BB"/>
    <w:rsid w:val="0090149A"/>
    <w:rsid w:val="009024CB"/>
    <w:rsid w:val="0090479A"/>
    <w:rsid w:val="0090690D"/>
    <w:rsid w:val="0090754D"/>
    <w:rsid w:val="009109B4"/>
    <w:rsid w:val="0091250E"/>
    <w:rsid w:val="0091299E"/>
    <w:rsid w:val="0091302D"/>
    <w:rsid w:val="00913539"/>
    <w:rsid w:val="0091489D"/>
    <w:rsid w:val="0091518B"/>
    <w:rsid w:val="009155E1"/>
    <w:rsid w:val="00917CC2"/>
    <w:rsid w:val="00917FB6"/>
    <w:rsid w:val="00921F81"/>
    <w:rsid w:val="0092253E"/>
    <w:rsid w:val="00923BE3"/>
    <w:rsid w:val="00924CED"/>
    <w:rsid w:val="0092535F"/>
    <w:rsid w:val="0092556C"/>
    <w:rsid w:val="0092609B"/>
    <w:rsid w:val="00931AFF"/>
    <w:rsid w:val="0093384D"/>
    <w:rsid w:val="009338BE"/>
    <w:rsid w:val="009340C0"/>
    <w:rsid w:val="009342F0"/>
    <w:rsid w:val="0093464C"/>
    <w:rsid w:val="00934BC6"/>
    <w:rsid w:val="00940EA6"/>
    <w:rsid w:val="00941344"/>
    <w:rsid w:val="0094159A"/>
    <w:rsid w:val="009423B5"/>
    <w:rsid w:val="00942FEE"/>
    <w:rsid w:val="0094304F"/>
    <w:rsid w:val="009442BE"/>
    <w:rsid w:val="00945014"/>
    <w:rsid w:val="00946759"/>
    <w:rsid w:val="009470E5"/>
    <w:rsid w:val="00947524"/>
    <w:rsid w:val="00947AC2"/>
    <w:rsid w:val="009502CF"/>
    <w:rsid w:val="009508E8"/>
    <w:rsid w:val="00950F06"/>
    <w:rsid w:val="00951BAD"/>
    <w:rsid w:val="00952E4A"/>
    <w:rsid w:val="00953AFA"/>
    <w:rsid w:val="00953C4F"/>
    <w:rsid w:val="009546B4"/>
    <w:rsid w:val="0095793D"/>
    <w:rsid w:val="00962BFE"/>
    <w:rsid w:val="00964235"/>
    <w:rsid w:val="009643A0"/>
    <w:rsid w:val="00964FB0"/>
    <w:rsid w:val="0096617D"/>
    <w:rsid w:val="00971386"/>
    <w:rsid w:val="009713E1"/>
    <w:rsid w:val="0097190A"/>
    <w:rsid w:val="00971D09"/>
    <w:rsid w:val="00975BCF"/>
    <w:rsid w:val="00975E11"/>
    <w:rsid w:val="00976026"/>
    <w:rsid w:val="00977793"/>
    <w:rsid w:val="00980215"/>
    <w:rsid w:val="0098076D"/>
    <w:rsid w:val="009849A2"/>
    <w:rsid w:val="00984F5B"/>
    <w:rsid w:val="00985F7C"/>
    <w:rsid w:val="00987C2A"/>
    <w:rsid w:val="00987E27"/>
    <w:rsid w:val="00994A10"/>
    <w:rsid w:val="009950C6"/>
    <w:rsid w:val="009958B4"/>
    <w:rsid w:val="00995EDB"/>
    <w:rsid w:val="00997CBB"/>
    <w:rsid w:val="00997D7B"/>
    <w:rsid w:val="009A00B7"/>
    <w:rsid w:val="009A0153"/>
    <w:rsid w:val="009A43F0"/>
    <w:rsid w:val="009A58C7"/>
    <w:rsid w:val="009A71A8"/>
    <w:rsid w:val="009A77BD"/>
    <w:rsid w:val="009B07D5"/>
    <w:rsid w:val="009B10C1"/>
    <w:rsid w:val="009B1CA3"/>
    <w:rsid w:val="009B2CC3"/>
    <w:rsid w:val="009B4466"/>
    <w:rsid w:val="009B64B7"/>
    <w:rsid w:val="009B7362"/>
    <w:rsid w:val="009C0356"/>
    <w:rsid w:val="009C0D79"/>
    <w:rsid w:val="009C239C"/>
    <w:rsid w:val="009C27F3"/>
    <w:rsid w:val="009C3854"/>
    <w:rsid w:val="009C3F70"/>
    <w:rsid w:val="009C40CB"/>
    <w:rsid w:val="009C457C"/>
    <w:rsid w:val="009C4B8A"/>
    <w:rsid w:val="009C51AA"/>
    <w:rsid w:val="009C66A1"/>
    <w:rsid w:val="009D00BA"/>
    <w:rsid w:val="009D065B"/>
    <w:rsid w:val="009D17E8"/>
    <w:rsid w:val="009D233D"/>
    <w:rsid w:val="009D678F"/>
    <w:rsid w:val="009D6DA6"/>
    <w:rsid w:val="009D732B"/>
    <w:rsid w:val="009D7A41"/>
    <w:rsid w:val="009E0884"/>
    <w:rsid w:val="009E1085"/>
    <w:rsid w:val="009E1ABE"/>
    <w:rsid w:val="009E2220"/>
    <w:rsid w:val="009E2392"/>
    <w:rsid w:val="009E51F5"/>
    <w:rsid w:val="009E53D3"/>
    <w:rsid w:val="009E5D6C"/>
    <w:rsid w:val="009E5DCE"/>
    <w:rsid w:val="009E7104"/>
    <w:rsid w:val="009E758F"/>
    <w:rsid w:val="009E76E3"/>
    <w:rsid w:val="009F0788"/>
    <w:rsid w:val="009F1B05"/>
    <w:rsid w:val="009F2720"/>
    <w:rsid w:val="009F2E2D"/>
    <w:rsid w:val="009F5ECA"/>
    <w:rsid w:val="009F7B75"/>
    <w:rsid w:val="00A0082D"/>
    <w:rsid w:val="00A014A6"/>
    <w:rsid w:val="00A02F20"/>
    <w:rsid w:val="00A03845"/>
    <w:rsid w:val="00A039E1"/>
    <w:rsid w:val="00A03DDB"/>
    <w:rsid w:val="00A04CAC"/>
    <w:rsid w:val="00A05F05"/>
    <w:rsid w:val="00A062BC"/>
    <w:rsid w:val="00A06946"/>
    <w:rsid w:val="00A07778"/>
    <w:rsid w:val="00A0783C"/>
    <w:rsid w:val="00A10447"/>
    <w:rsid w:val="00A11CDC"/>
    <w:rsid w:val="00A12156"/>
    <w:rsid w:val="00A12622"/>
    <w:rsid w:val="00A1290F"/>
    <w:rsid w:val="00A13205"/>
    <w:rsid w:val="00A137D1"/>
    <w:rsid w:val="00A14CBC"/>
    <w:rsid w:val="00A1588E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76DC"/>
    <w:rsid w:val="00A27D70"/>
    <w:rsid w:val="00A300DF"/>
    <w:rsid w:val="00A300E5"/>
    <w:rsid w:val="00A30146"/>
    <w:rsid w:val="00A31041"/>
    <w:rsid w:val="00A316DA"/>
    <w:rsid w:val="00A31B5E"/>
    <w:rsid w:val="00A3218D"/>
    <w:rsid w:val="00A3303D"/>
    <w:rsid w:val="00A33598"/>
    <w:rsid w:val="00A35382"/>
    <w:rsid w:val="00A36955"/>
    <w:rsid w:val="00A41BE2"/>
    <w:rsid w:val="00A42108"/>
    <w:rsid w:val="00A42CD6"/>
    <w:rsid w:val="00A42D29"/>
    <w:rsid w:val="00A4384C"/>
    <w:rsid w:val="00A462D5"/>
    <w:rsid w:val="00A46CA9"/>
    <w:rsid w:val="00A47909"/>
    <w:rsid w:val="00A50A6C"/>
    <w:rsid w:val="00A51DF6"/>
    <w:rsid w:val="00A5247A"/>
    <w:rsid w:val="00A52D90"/>
    <w:rsid w:val="00A53FFC"/>
    <w:rsid w:val="00A561B1"/>
    <w:rsid w:val="00A60BCF"/>
    <w:rsid w:val="00A6360A"/>
    <w:rsid w:val="00A63A24"/>
    <w:rsid w:val="00A63DC4"/>
    <w:rsid w:val="00A644A7"/>
    <w:rsid w:val="00A651F1"/>
    <w:rsid w:val="00A661DA"/>
    <w:rsid w:val="00A66512"/>
    <w:rsid w:val="00A666DB"/>
    <w:rsid w:val="00A7150E"/>
    <w:rsid w:val="00A71B5F"/>
    <w:rsid w:val="00A720D7"/>
    <w:rsid w:val="00A72777"/>
    <w:rsid w:val="00A744CC"/>
    <w:rsid w:val="00A769A2"/>
    <w:rsid w:val="00A76DB1"/>
    <w:rsid w:val="00A76DD8"/>
    <w:rsid w:val="00A81513"/>
    <w:rsid w:val="00A81C11"/>
    <w:rsid w:val="00A82002"/>
    <w:rsid w:val="00A82B29"/>
    <w:rsid w:val="00A83799"/>
    <w:rsid w:val="00A84050"/>
    <w:rsid w:val="00A84622"/>
    <w:rsid w:val="00A85F82"/>
    <w:rsid w:val="00A866E7"/>
    <w:rsid w:val="00A87E28"/>
    <w:rsid w:val="00A87F89"/>
    <w:rsid w:val="00A91989"/>
    <w:rsid w:val="00A92178"/>
    <w:rsid w:val="00A93328"/>
    <w:rsid w:val="00A947F7"/>
    <w:rsid w:val="00A94960"/>
    <w:rsid w:val="00A94A5E"/>
    <w:rsid w:val="00A9564A"/>
    <w:rsid w:val="00A96477"/>
    <w:rsid w:val="00AA0BBA"/>
    <w:rsid w:val="00AA17F1"/>
    <w:rsid w:val="00AA1AAA"/>
    <w:rsid w:val="00AA393E"/>
    <w:rsid w:val="00AA46CD"/>
    <w:rsid w:val="00AA4A5D"/>
    <w:rsid w:val="00AA4F35"/>
    <w:rsid w:val="00AA63E7"/>
    <w:rsid w:val="00AA7B6E"/>
    <w:rsid w:val="00AB1357"/>
    <w:rsid w:val="00AB168D"/>
    <w:rsid w:val="00AB277D"/>
    <w:rsid w:val="00AB3BB8"/>
    <w:rsid w:val="00AB45C9"/>
    <w:rsid w:val="00AB472B"/>
    <w:rsid w:val="00AB4FB4"/>
    <w:rsid w:val="00AB53C9"/>
    <w:rsid w:val="00AB685D"/>
    <w:rsid w:val="00AB7C01"/>
    <w:rsid w:val="00AC0501"/>
    <w:rsid w:val="00AC2253"/>
    <w:rsid w:val="00AC29DC"/>
    <w:rsid w:val="00AC29F7"/>
    <w:rsid w:val="00AC305E"/>
    <w:rsid w:val="00AC341E"/>
    <w:rsid w:val="00AC4C75"/>
    <w:rsid w:val="00AC645C"/>
    <w:rsid w:val="00AC7D15"/>
    <w:rsid w:val="00AD1347"/>
    <w:rsid w:val="00AD2437"/>
    <w:rsid w:val="00AD3AC5"/>
    <w:rsid w:val="00AD4AC4"/>
    <w:rsid w:val="00AD4ADB"/>
    <w:rsid w:val="00AD4B42"/>
    <w:rsid w:val="00AD4E1C"/>
    <w:rsid w:val="00AD4E77"/>
    <w:rsid w:val="00AD64C2"/>
    <w:rsid w:val="00AD68AE"/>
    <w:rsid w:val="00AD6DB4"/>
    <w:rsid w:val="00AD70C5"/>
    <w:rsid w:val="00AD7619"/>
    <w:rsid w:val="00AD79CD"/>
    <w:rsid w:val="00AE0140"/>
    <w:rsid w:val="00AE229C"/>
    <w:rsid w:val="00AE2417"/>
    <w:rsid w:val="00AE479B"/>
    <w:rsid w:val="00AE5A25"/>
    <w:rsid w:val="00AE753C"/>
    <w:rsid w:val="00AE79A2"/>
    <w:rsid w:val="00AF003D"/>
    <w:rsid w:val="00AF01B6"/>
    <w:rsid w:val="00AF1601"/>
    <w:rsid w:val="00AF2B5B"/>
    <w:rsid w:val="00B002DD"/>
    <w:rsid w:val="00B00540"/>
    <w:rsid w:val="00B01389"/>
    <w:rsid w:val="00B022F3"/>
    <w:rsid w:val="00B03AA7"/>
    <w:rsid w:val="00B049D6"/>
    <w:rsid w:val="00B04FD5"/>
    <w:rsid w:val="00B071D8"/>
    <w:rsid w:val="00B07CB9"/>
    <w:rsid w:val="00B11A21"/>
    <w:rsid w:val="00B12F1A"/>
    <w:rsid w:val="00B12F5C"/>
    <w:rsid w:val="00B13FB7"/>
    <w:rsid w:val="00B161E0"/>
    <w:rsid w:val="00B1631A"/>
    <w:rsid w:val="00B16594"/>
    <w:rsid w:val="00B168CA"/>
    <w:rsid w:val="00B17047"/>
    <w:rsid w:val="00B17361"/>
    <w:rsid w:val="00B1755D"/>
    <w:rsid w:val="00B1797B"/>
    <w:rsid w:val="00B20405"/>
    <w:rsid w:val="00B210C5"/>
    <w:rsid w:val="00B212BD"/>
    <w:rsid w:val="00B21EDD"/>
    <w:rsid w:val="00B2246C"/>
    <w:rsid w:val="00B23F90"/>
    <w:rsid w:val="00B23FE9"/>
    <w:rsid w:val="00B2770D"/>
    <w:rsid w:val="00B27B46"/>
    <w:rsid w:val="00B317D5"/>
    <w:rsid w:val="00B31C3A"/>
    <w:rsid w:val="00B31D31"/>
    <w:rsid w:val="00B32309"/>
    <w:rsid w:val="00B327C0"/>
    <w:rsid w:val="00B32E9A"/>
    <w:rsid w:val="00B33ED0"/>
    <w:rsid w:val="00B3439B"/>
    <w:rsid w:val="00B34EAC"/>
    <w:rsid w:val="00B34F92"/>
    <w:rsid w:val="00B364F1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5031"/>
    <w:rsid w:val="00B46E9F"/>
    <w:rsid w:val="00B46EB5"/>
    <w:rsid w:val="00B47A1E"/>
    <w:rsid w:val="00B51F2B"/>
    <w:rsid w:val="00B52425"/>
    <w:rsid w:val="00B52A52"/>
    <w:rsid w:val="00B5487B"/>
    <w:rsid w:val="00B54AB1"/>
    <w:rsid w:val="00B55B28"/>
    <w:rsid w:val="00B56262"/>
    <w:rsid w:val="00B56BD7"/>
    <w:rsid w:val="00B57B94"/>
    <w:rsid w:val="00B6194E"/>
    <w:rsid w:val="00B6375E"/>
    <w:rsid w:val="00B639CA"/>
    <w:rsid w:val="00B642D4"/>
    <w:rsid w:val="00B64B36"/>
    <w:rsid w:val="00B65498"/>
    <w:rsid w:val="00B6598C"/>
    <w:rsid w:val="00B66F6B"/>
    <w:rsid w:val="00B67190"/>
    <w:rsid w:val="00B6729B"/>
    <w:rsid w:val="00B67423"/>
    <w:rsid w:val="00B71468"/>
    <w:rsid w:val="00B71B13"/>
    <w:rsid w:val="00B71F98"/>
    <w:rsid w:val="00B72496"/>
    <w:rsid w:val="00B72CD7"/>
    <w:rsid w:val="00B73C1E"/>
    <w:rsid w:val="00B74505"/>
    <w:rsid w:val="00B74FC6"/>
    <w:rsid w:val="00B76FA8"/>
    <w:rsid w:val="00B77484"/>
    <w:rsid w:val="00B774BA"/>
    <w:rsid w:val="00B807F5"/>
    <w:rsid w:val="00B821B4"/>
    <w:rsid w:val="00B82AF0"/>
    <w:rsid w:val="00B82DA0"/>
    <w:rsid w:val="00B84011"/>
    <w:rsid w:val="00B84063"/>
    <w:rsid w:val="00B84B49"/>
    <w:rsid w:val="00B8607D"/>
    <w:rsid w:val="00B9257F"/>
    <w:rsid w:val="00B925B9"/>
    <w:rsid w:val="00B959DC"/>
    <w:rsid w:val="00B95E58"/>
    <w:rsid w:val="00B95EC4"/>
    <w:rsid w:val="00B965B0"/>
    <w:rsid w:val="00B9782A"/>
    <w:rsid w:val="00B97D3B"/>
    <w:rsid w:val="00BA2968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33C7"/>
    <w:rsid w:val="00BB3962"/>
    <w:rsid w:val="00BB4F53"/>
    <w:rsid w:val="00BB7889"/>
    <w:rsid w:val="00BB7E44"/>
    <w:rsid w:val="00BB7F51"/>
    <w:rsid w:val="00BC1EDA"/>
    <w:rsid w:val="00BC2026"/>
    <w:rsid w:val="00BC2E9F"/>
    <w:rsid w:val="00BC3286"/>
    <w:rsid w:val="00BC34DE"/>
    <w:rsid w:val="00BC3B7B"/>
    <w:rsid w:val="00BC5611"/>
    <w:rsid w:val="00BC59E5"/>
    <w:rsid w:val="00BC766C"/>
    <w:rsid w:val="00BC7B4F"/>
    <w:rsid w:val="00BD0855"/>
    <w:rsid w:val="00BD0B8E"/>
    <w:rsid w:val="00BD0D19"/>
    <w:rsid w:val="00BD0E74"/>
    <w:rsid w:val="00BD1828"/>
    <w:rsid w:val="00BD28F4"/>
    <w:rsid w:val="00BD4374"/>
    <w:rsid w:val="00BD4FD9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23D1"/>
    <w:rsid w:val="00BE412E"/>
    <w:rsid w:val="00BE44D4"/>
    <w:rsid w:val="00BE493F"/>
    <w:rsid w:val="00BE560E"/>
    <w:rsid w:val="00BE6082"/>
    <w:rsid w:val="00BE6E5B"/>
    <w:rsid w:val="00BF0141"/>
    <w:rsid w:val="00BF25ED"/>
    <w:rsid w:val="00BF36D2"/>
    <w:rsid w:val="00BF55EB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2F7E"/>
    <w:rsid w:val="00C03384"/>
    <w:rsid w:val="00C03B48"/>
    <w:rsid w:val="00C0442E"/>
    <w:rsid w:val="00C04B45"/>
    <w:rsid w:val="00C060DB"/>
    <w:rsid w:val="00C07448"/>
    <w:rsid w:val="00C1002C"/>
    <w:rsid w:val="00C101D9"/>
    <w:rsid w:val="00C1090B"/>
    <w:rsid w:val="00C1095D"/>
    <w:rsid w:val="00C11A52"/>
    <w:rsid w:val="00C12CAB"/>
    <w:rsid w:val="00C13064"/>
    <w:rsid w:val="00C13385"/>
    <w:rsid w:val="00C13FC8"/>
    <w:rsid w:val="00C14997"/>
    <w:rsid w:val="00C15B2F"/>
    <w:rsid w:val="00C16C01"/>
    <w:rsid w:val="00C170EC"/>
    <w:rsid w:val="00C2021E"/>
    <w:rsid w:val="00C209A2"/>
    <w:rsid w:val="00C218E7"/>
    <w:rsid w:val="00C21BC8"/>
    <w:rsid w:val="00C24485"/>
    <w:rsid w:val="00C248C7"/>
    <w:rsid w:val="00C25473"/>
    <w:rsid w:val="00C26CC7"/>
    <w:rsid w:val="00C30819"/>
    <w:rsid w:val="00C30D5B"/>
    <w:rsid w:val="00C30DB3"/>
    <w:rsid w:val="00C32810"/>
    <w:rsid w:val="00C344D2"/>
    <w:rsid w:val="00C35242"/>
    <w:rsid w:val="00C35981"/>
    <w:rsid w:val="00C35A95"/>
    <w:rsid w:val="00C35E79"/>
    <w:rsid w:val="00C363F8"/>
    <w:rsid w:val="00C36928"/>
    <w:rsid w:val="00C3798A"/>
    <w:rsid w:val="00C37D9C"/>
    <w:rsid w:val="00C40572"/>
    <w:rsid w:val="00C40854"/>
    <w:rsid w:val="00C40B30"/>
    <w:rsid w:val="00C412F8"/>
    <w:rsid w:val="00C422D5"/>
    <w:rsid w:val="00C437E5"/>
    <w:rsid w:val="00C43A61"/>
    <w:rsid w:val="00C450C0"/>
    <w:rsid w:val="00C4530B"/>
    <w:rsid w:val="00C4651F"/>
    <w:rsid w:val="00C4722D"/>
    <w:rsid w:val="00C474F2"/>
    <w:rsid w:val="00C50100"/>
    <w:rsid w:val="00C50761"/>
    <w:rsid w:val="00C529ED"/>
    <w:rsid w:val="00C53156"/>
    <w:rsid w:val="00C54F0B"/>
    <w:rsid w:val="00C55D0F"/>
    <w:rsid w:val="00C56611"/>
    <w:rsid w:val="00C56D85"/>
    <w:rsid w:val="00C57A8B"/>
    <w:rsid w:val="00C62E49"/>
    <w:rsid w:val="00C635F4"/>
    <w:rsid w:val="00C63981"/>
    <w:rsid w:val="00C649AA"/>
    <w:rsid w:val="00C6582C"/>
    <w:rsid w:val="00C66E05"/>
    <w:rsid w:val="00C671F7"/>
    <w:rsid w:val="00C675D6"/>
    <w:rsid w:val="00C67989"/>
    <w:rsid w:val="00C67CD4"/>
    <w:rsid w:val="00C70117"/>
    <w:rsid w:val="00C70342"/>
    <w:rsid w:val="00C7078C"/>
    <w:rsid w:val="00C72AAE"/>
    <w:rsid w:val="00C73A25"/>
    <w:rsid w:val="00C74475"/>
    <w:rsid w:val="00C749A8"/>
    <w:rsid w:val="00C759F1"/>
    <w:rsid w:val="00C765F7"/>
    <w:rsid w:val="00C771E3"/>
    <w:rsid w:val="00C77861"/>
    <w:rsid w:val="00C77FA2"/>
    <w:rsid w:val="00C80FEB"/>
    <w:rsid w:val="00C838AA"/>
    <w:rsid w:val="00C83A3A"/>
    <w:rsid w:val="00C86E39"/>
    <w:rsid w:val="00C86E67"/>
    <w:rsid w:val="00C8702E"/>
    <w:rsid w:val="00C872E4"/>
    <w:rsid w:val="00C92944"/>
    <w:rsid w:val="00C94404"/>
    <w:rsid w:val="00C94A27"/>
    <w:rsid w:val="00C94C47"/>
    <w:rsid w:val="00C94C88"/>
    <w:rsid w:val="00C95664"/>
    <w:rsid w:val="00C95EE7"/>
    <w:rsid w:val="00C9748F"/>
    <w:rsid w:val="00C974B7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B16A9"/>
    <w:rsid w:val="00CB1E2B"/>
    <w:rsid w:val="00CB24E1"/>
    <w:rsid w:val="00CB41B0"/>
    <w:rsid w:val="00CB5E3D"/>
    <w:rsid w:val="00CB6E57"/>
    <w:rsid w:val="00CC0BBD"/>
    <w:rsid w:val="00CC206D"/>
    <w:rsid w:val="00CC2B92"/>
    <w:rsid w:val="00CC31AF"/>
    <w:rsid w:val="00CC4CB5"/>
    <w:rsid w:val="00CC5322"/>
    <w:rsid w:val="00CD0060"/>
    <w:rsid w:val="00CD1BA8"/>
    <w:rsid w:val="00CD396D"/>
    <w:rsid w:val="00CD5A78"/>
    <w:rsid w:val="00CD610A"/>
    <w:rsid w:val="00CD655B"/>
    <w:rsid w:val="00CD6774"/>
    <w:rsid w:val="00CD6A1B"/>
    <w:rsid w:val="00CD6A72"/>
    <w:rsid w:val="00CD7599"/>
    <w:rsid w:val="00CD7706"/>
    <w:rsid w:val="00CE1520"/>
    <w:rsid w:val="00CE1581"/>
    <w:rsid w:val="00CE1872"/>
    <w:rsid w:val="00CE1FE6"/>
    <w:rsid w:val="00CE20E3"/>
    <w:rsid w:val="00CE2447"/>
    <w:rsid w:val="00CE2F23"/>
    <w:rsid w:val="00CE32A2"/>
    <w:rsid w:val="00CE5769"/>
    <w:rsid w:val="00CF00D1"/>
    <w:rsid w:val="00CF3EC1"/>
    <w:rsid w:val="00CF49B9"/>
    <w:rsid w:val="00CF51B0"/>
    <w:rsid w:val="00CF6C0D"/>
    <w:rsid w:val="00CF795F"/>
    <w:rsid w:val="00D0087E"/>
    <w:rsid w:val="00D00DE3"/>
    <w:rsid w:val="00D01022"/>
    <w:rsid w:val="00D01848"/>
    <w:rsid w:val="00D02DB3"/>
    <w:rsid w:val="00D03468"/>
    <w:rsid w:val="00D03CBA"/>
    <w:rsid w:val="00D0563A"/>
    <w:rsid w:val="00D0605A"/>
    <w:rsid w:val="00D06402"/>
    <w:rsid w:val="00D06D63"/>
    <w:rsid w:val="00D0786A"/>
    <w:rsid w:val="00D07BCD"/>
    <w:rsid w:val="00D107FD"/>
    <w:rsid w:val="00D11E67"/>
    <w:rsid w:val="00D12D26"/>
    <w:rsid w:val="00D13111"/>
    <w:rsid w:val="00D146D7"/>
    <w:rsid w:val="00D1514D"/>
    <w:rsid w:val="00D15714"/>
    <w:rsid w:val="00D16E5D"/>
    <w:rsid w:val="00D1788B"/>
    <w:rsid w:val="00D17DB9"/>
    <w:rsid w:val="00D203C0"/>
    <w:rsid w:val="00D2046A"/>
    <w:rsid w:val="00D20E90"/>
    <w:rsid w:val="00D219B4"/>
    <w:rsid w:val="00D22E02"/>
    <w:rsid w:val="00D22FBA"/>
    <w:rsid w:val="00D23529"/>
    <w:rsid w:val="00D24F67"/>
    <w:rsid w:val="00D255E8"/>
    <w:rsid w:val="00D25B2B"/>
    <w:rsid w:val="00D25D38"/>
    <w:rsid w:val="00D27AC1"/>
    <w:rsid w:val="00D31D2B"/>
    <w:rsid w:val="00D3200C"/>
    <w:rsid w:val="00D32C6F"/>
    <w:rsid w:val="00D336C9"/>
    <w:rsid w:val="00D34494"/>
    <w:rsid w:val="00D35C72"/>
    <w:rsid w:val="00D35E49"/>
    <w:rsid w:val="00D35F3E"/>
    <w:rsid w:val="00D3758F"/>
    <w:rsid w:val="00D40FC8"/>
    <w:rsid w:val="00D41242"/>
    <w:rsid w:val="00D41D32"/>
    <w:rsid w:val="00D455A8"/>
    <w:rsid w:val="00D45F5C"/>
    <w:rsid w:val="00D469E0"/>
    <w:rsid w:val="00D5154B"/>
    <w:rsid w:val="00D5225F"/>
    <w:rsid w:val="00D52466"/>
    <w:rsid w:val="00D5288E"/>
    <w:rsid w:val="00D53766"/>
    <w:rsid w:val="00D538FB"/>
    <w:rsid w:val="00D551E7"/>
    <w:rsid w:val="00D559D5"/>
    <w:rsid w:val="00D5656A"/>
    <w:rsid w:val="00D56FB0"/>
    <w:rsid w:val="00D570E2"/>
    <w:rsid w:val="00D577A3"/>
    <w:rsid w:val="00D60300"/>
    <w:rsid w:val="00D61986"/>
    <w:rsid w:val="00D632C0"/>
    <w:rsid w:val="00D63662"/>
    <w:rsid w:val="00D6532B"/>
    <w:rsid w:val="00D662DE"/>
    <w:rsid w:val="00D67D9B"/>
    <w:rsid w:val="00D70311"/>
    <w:rsid w:val="00D70552"/>
    <w:rsid w:val="00D707CE"/>
    <w:rsid w:val="00D70CFB"/>
    <w:rsid w:val="00D711B9"/>
    <w:rsid w:val="00D73222"/>
    <w:rsid w:val="00D7374D"/>
    <w:rsid w:val="00D737F8"/>
    <w:rsid w:val="00D74215"/>
    <w:rsid w:val="00D75FB4"/>
    <w:rsid w:val="00D7612B"/>
    <w:rsid w:val="00D76795"/>
    <w:rsid w:val="00D80EBA"/>
    <w:rsid w:val="00D81933"/>
    <w:rsid w:val="00D82192"/>
    <w:rsid w:val="00D82436"/>
    <w:rsid w:val="00D83EFE"/>
    <w:rsid w:val="00D85C99"/>
    <w:rsid w:val="00D86FDD"/>
    <w:rsid w:val="00D8733E"/>
    <w:rsid w:val="00D87C39"/>
    <w:rsid w:val="00D87CF5"/>
    <w:rsid w:val="00D9051A"/>
    <w:rsid w:val="00D9151B"/>
    <w:rsid w:val="00D91FF0"/>
    <w:rsid w:val="00D95789"/>
    <w:rsid w:val="00D957E3"/>
    <w:rsid w:val="00D96309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2016"/>
    <w:rsid w:val="00DB2CDE"/>
    <w:rsid w:val="00DB3565"/>
    <w:rsid w:val="00DB4E7C"/>
    <w:rsid w:val="00DB4F0F"/>
    <w:rsid w:val="00DB6279"/>
    <w:rsid w:val="00DB632E"/>
    <w:rsid w:val="00DB6C54"/>
    <w:rsid w:val="00DB7086"/>
    <w:rsid w:val="00DB7685"/>
    <w:rsid w:val="00DB7D30"/>
    <w:rsid w:val="00DC045C"/>
    <w:rsid w:val="00DC0983"/>
    <w:rsid w:val="00DC0A44"/>
    <w:rsid w:val="00DC1FB7"/>
    <w:rsid w:val="00DC3119"/>
    <w:rsid w:val="00DC34FA"/>
    <w:rsid w:val="00DC3CE7"/>
    <w:rsid w:val="00DC4BE1"/>
    <w:rsid w:val="00DC7FE2"/>
    <w:rsid w:val="00DD2877"/>
    <w:rsid w:val="00DD2D23"/>
    <w:rsid w:val="00DD342E"/>
    <w:rsid w:val="00DD3B82"/>
    <w:rsid w:val="00DD60F7"/>
    <w:rsid w:val="00DD631F"/>
    <w:rsid w:val="00DD7C0E"/>
    <w:rsid w:val="00DE010E"/>
    <w:rsid w:val="00DE0F33"/>
    <w:rsid w:val="00DE1265"/>
    <w:rsid w:val="00DE32B3"/>
    <w:rsid w:val="00DE398E"/>
    <w:rsid w:val="00DE4ED2"/>
    <w:rsid w:val="00DE7497"/>
    <w:rsid w:val="00DE7914"/>
    <w:rsid w:val="00DF0173"/>
    <w:rsid w:val="00DF1977"/>
    <w:rsid w:val="00DF2360"/>
    <w:rsid w:val="00DF3EB7"/>
    <w:rsid w:val="00DF5508"/>
    <w:rsid w:val="00DF574D"/>
    <w:rsid w:val="00DF70C0"/>
    <w:rsid w:val="00DF72F7"/>
    <w:rsid w:val="00E016FF"/>
    <w:rsid w:val="00E03E7A"/>
    <w:rsid w:val="00E049D2"/>
    <w:rsid w:val="00E0655E"/>
    <w:rsid w:val="00E07654"/>
    <w:rsid w:val="00E1034E"/>
    <w:rsid w:val="00E11222"/>
    <w:rsid w:val="00E11D3A"/>
    <w:rsid w:val="00E121A5"/>
    <w:rsid w:val="00E14E75"/>
    <w:rsid w:val="00E1681D"/>
    <w:rsid w:val="00E17FA7"/>
    <w:rsid w:val="00E20FF4"/>
    <w:rsid w:val="00E21559"/>
    <w:rsid w:val="00E2332A"/>
    <w:rsid w:val="00E23B50"/>
    <w:rsid w:val="00E24950"/>
    <w:rsid w:val="00E2532C"/>
    <w:rsid w:val="00E30018"/>
    <w:rsid w:val="00E3159B"/>
    <w:rsid w:val="00E32225"/>
    <w:rsid w:val="00E32F0A"/>
    <w:rsid w:val="00E33DD8"/>
    <w:rsid w:val="00E341BE"/>
    <w:rsid w:val="00E35747"/>
    <w:rsid w:val="00E359D4"/>
    <w:rsid w:val="00E36403"/>
    <w:rsid w:val="00E3683B"/>
    <w:rsid w:val="00E36C3F"/>
    <w:rsid w:val="00E41441"/>
    <w:rsid w:val="00E4176B"/>
    <w:rsid w:val="00E449A2"/>
    <w:rsid w:val="00E45D8C"/>
    <w:rsid w:val="00E470BA"/>
    <w:rsid w:val="00E52C24"/>
    <w:rsid w:val="00E53A31"/>
    <w:rsid w:val="00E541B1"/>
    <w:rsid w:val="00E54521"/>
    <w:rsid w:val="00E553FE"/>
    <w:rsid w:val="00E576A6"/>
    <w:rsid w:val="00E57DD7"/>
    <w:rsid w:val="00E61A03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8EC"/>
    <w:rsid w:val="00E71923"/>
    <w:rsid w:val="00E72BBF"/>
    <w:rsid w:val="00E73432"/>
    <w:rsid w:val="00E73902"/>
    <w:rsid w:val="00E74330"/>
    <w:rsid w:val="00E767AE"/>
    <w:rsid w:val="00E77163"/>
    <w:rsid w:val="00E77BAE"/>
    <w:rsid w:val="00E80053"/>
    <w:rsid w:val="00E800D7"/>
    <w:rsid w:val="00E80B2F"/>
    <w:rsid w:val="00E81225"/>
    <w:rsid w:val="00E8194A"/>
    <w:rsid w:val="00E823F1"/>
    <w:rsid w:val="00E8290B"/>
    <w:rsid w:val="00E83E63"/>
    <w:rsid w:val="00E87A4B"/>
    <w:rsid w:val="00E90539"/>
    <w:rsid w:val="00E906A9"/>
    <w:rsid w:val="00E90E3E"/>
    <w:rsid w:val="00E91989"/>
    <w:rsid w:val="00E920ED"/>
    <w:rsid w:val="00E9297D"/>
    <w:rsid w:val="00E92A27"/>
    <w:rsid w:val="00E930AA"/>
    <w:rsid w:val="00E95AC1"/>
    <w:rsid w:val="00E95E4E"/>
    <w:rsid w:val="00E963E6"/>
    <w:rsid w:val="00E97A59"/>
    <w:rsid w:val="00EA01C6"/>
    <w:rsid w:val="00EA0239"/>
    <w:rsid w:val="00EA188D"/>
    <w:rsid w:val="00EA1C7F"/>
    <w:rsid w:val="00EA2BB6"/>
    <w:rsid w:val="00EA335E"/>
    <w:rsid w:val="00EA42F9"/>
    <w:rsid w:val="00EB1C05"/>
    <w:rsid w:val="00EB290E"/>
    <w:rsid w:val="00EB2F8B"/>
    <w:rsid w:val="00EB45B7"/>
    <w:rsid w:val="00EB5F5D"/>
    <w:rsid w:val="00EB61A9"/>
    <w:rsid w:val="00EC051E"/>
    <w:rsid w:val="00EC0AF5"/>
    <w:rsid w:val="00EC1BEC"/>
    <w:rsid w:val="00EC2272"/>
    <w:rsid w:val="00EC27EF"/>
    <w:rsid w:val="00EC3B88"/>
    <w:rsid w:val="00EC4A29"/>
    <w:rsid w:val="00EC5325"/>
    <w:rsid w:val="00EC5585"/>
    <w:rsid w:val="00EC5782"/>
    <w:rsid w:val="00EC5CF4"/>
    <w:rsid w:val="00EC5EAB"/>
    <w:rsid w:val="00EC61DD"/>
    <w:rsid w:val="00ED0541"/>
    <w:rsid w:val="00ED05CC"/>
    <w:rsid w:val="00ED15BE"/>
    <w:rsid w:val="00ED19C1"/>
    <w:rsid w:val="00ED1E38"/>
    <w:rsid w:val="00ED1E95"/>
    <w:rsid w:val="00ED238C"/>
    <w:rsid w:val="00ED29D6"/>
    <w:rsid w:val="00ED2AF4"/>
    <w:rsid w:val="00ED34B8"/>
    <w:rsid w:val="00ED4718"/>
    <w:rsid w:val="00ED4940"/>
    <w:rsid w:val="00ED4CEC"/>
    <w:rsid w:val="00ED55EA"/>
    <w:rsid w:val="00ED7D9D"/>
    <w:rsid w:val="00EE0D58"/>
    <w:rsid w:val="00EE113D"/>
    <w:rsid w:val="00EE3108"/>
    <w:rsid w:val="00EE3316"/>
    <w:rsid w:val="00EE54E5"/>
    <w:rsid w:val="00EE5E2D"/>
    <w:rsid w:val="00EE61FA"/>
    <w:rsid w:val="00EE667F"/>
    <w:rsid w:val="00EE74D5"/>
    <w:rsid w:val="00EF1248"/>
    <w:rsid w:val="00EF14A6"/>
    <w:rsid w:val="00EF30BF"/>
    <w:rsid w:val="00EF33D8"/>
    <w:rsid w:val="00EF42E1"/>
    <w:rsid w:val="00EF6918"/>
    <w:rsid w:val="00F0058F"/>
    <w:rsid w:val="00F00B02"/>
    <w:rsid w:val="00F03DB9"/>
    <w:rsid w:val="00F049DE"/>
    <w:rsid w:val="00F066AD"/>
    <w:rsid w:val="00F06F4B"/>
    <w:rsid w:val="00F104A0"/>
    <w:rsid w:val="00F130DB"/>
    <w:rsid w:val="00F137FA"/>
    <w:rsid w:val="00F138D8"/>
    <w:rsid w:val="00F14B58"/>
    <w:rsid w:val="00F16755"/>
    <w:rsid w:val="00F172FC"/>
    <w:rsid w:val="00F20FF7"/>
    <w:rsid w:val="00F21F55"/>
    <w:rsid w:val="00F262E9"/>
    <w:rsid w:val="00F267FA"/>
    <w:rsid w:val="00F269F2"/>
    <w:rsid w:val="00F26CCF"/>
    <w:rsid w:val="00F26FE7"/>
    <w:rsid w:val="00F27B67"/>
    <w:rsid w:val="00F27D60"/>
    <w:rsid w:val="00F27E62"/>
    <w:rsid w:val="00F352B9"/>
    <w:rsid w:val="00F35F35"/>
    <w:rsid w:val="00F372BC"/>
    <w:rsid w:val="00F374EF"/>
    <w:rsid w:val="00F37F84"/>
    <w:rsid w:val="00F41276"/>
    <w:rsid w:val="00F41B25"/>
    <w:rsid w:val="00F41B8C"/>
    <w:rsid w:val="00F41CE1"/>
    <w:rsid w:val="00F42C84"/>
    <w:rsid w:val="00F43DF1"/>
    <w:rsid w:val="00F43E30"/>
    <w:rsid w:val="00F44169"/>
    <w:rsid w:val="00F4503B"/>
    <w:rsid w:val="00F51023"/>
    <w:rsid w:val="00F51D4C"/>
    <w:rsid w:val="00F51F92"/>
    <w:rsid w:val="00F522E8"/>
    <w:rsid w:val="00F52B42"/>
    <w:rsid w:val="00F533A8"/>
    <w:rsid w:val="00F537EC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271C"/>
    <w:rsid w:val="00F637F5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2E69"/>
    <w:rsid w:val="00F73981"/>
    <w:rsid w:val="00F74953"/>
    <w:rsid w:val="00F7534B"/>
    <w:rsid w:val="00F768EB"/>
    <w:rsid w:val="00F803FC"/>
    <w:rsid w:val="00F86FEE"/>
    <w:rsid w:val="00F87365"/>
    <w:rsid w:val="00F930AA"/>
    <w:rsid w:val="00F94C06"/>
    <w:rsid w:val="00F95EBC"/>
    <w:rsid w:val="00F96B20"/>
    <w:rsid w:val="00F97BF8"/>
    <w:rsid w:val="00FA08A5"/>
    <w:rsid w:val="00FA0AE3"/>
    <w:rsid w:val="00FA1987"/>
    <w:rsid w:val="00FA1C46"/>
    <w:rsid w:val="00FA2764"/>
    <w:rsid w:val="00FA3DD7"/>
    <w:rsid w:val="00FA4E18"/>
    <w:rsid w:val="00FA50C1"/>
    <w:rsid w:val="00FA7F82"/>
    <w:rsid w:val="00FB1F18"/>
    <w:rsid w:val="00FB33B2"/>
    <w:rsid w:val="00FB3550"/>
    <w:rsid w:val="00FB7E8A"/>
    <w:rsid w:val="00FC02D4"/>
    <w:rsid w:val="00FC04BA"/>
    <w:rsid w:val="00FC0D10"/>
    <w:rsid w:val="00FC3310"/>
    <w:rsid w:val="00FC3777"/>
    <w:rsid w:val="00FC37D3"/>
    <w:rsid w:val="00FC4490"/>
    <w:rsid w:val="00FC5011"/>
    <w:rsid w:val="00FD0D49"/>
    <w:rsid w:val="00FD1CBE"/>
    <w:rsid w:val="00FD2631"/>
    <w:rsid w:val="00FD26AB"/>
    <w:rsid w:val="00FD3D63"/>
    <w:rsid w:val="00FD48BD"/>
    <w:rsid w:val="00FD5845"/>
    <w:rsid w:val="00FD60E9"/>
    <w:rsid w:val="00FD6836"/>
    <w:rsid w:val="00FE04F2"/>
    <w:rsid w:val="00FE0B5B"/>
    <w:rsid w:val="00FE0F5D"/>
    <w:rsid w:val="00FE5283"/>
    <w:rsid w:val="00FE5369"/>
    <w:rsid w:val="00FE5451"/>
    <w:rsid w:val="00FE74FD"/>
    <w:rsid w:val="00FE77AF"/>
    <w:rsid w:val="00FE7C28"/>
    <w:rsid w:val="00FF052D"/>
    <w:rsid w:val="00FF22EB"/>
    <w:rsid w:val="00FF2A8B"/>
    <w:rsid w:val="00FF2CC9"/>
    <w:rsid w:val="00FF2DB0"/>
    <w:rsid w:val="00FF387F"/>
    <w:rsid w:val="00FF3EA5"/>
    <w:rsid w:val="00FF4419"/>
    <w:rsid w:val="00FF67D1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5045D98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556C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538B11-5A8E-47F0-94E2-84B170605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2450</TotalTime>
  <Pages>12</Pages>
  <Words>1561</Words>
  <Characters>8900</Characters>
  <Application>Microsoft Office Word</Application>
  <DocSecurity>0</DocSecurity>
  <Lines>74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10441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Oh Lan La</cp:lastModifiedBy>
  <cp:revision>358</cp:revision>
  <cp:lastPrinted>2023-05-25T16:35:00Z</cp:lastPrinted>
  <dcterms:created xsi:type="dcterms:W3CDTF">2023-02-01T16:27:00Z</dcterms:created>
  <dcterms:modified xsi:type="dcterms:W3CDTF">2024-04-18T05:45:00Z</dcterms:modified>
</cp:coreProperties>
</file>