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750" w:rsidRPr="00BC700C" w:rsidRDefault="00B64266" w:rsidP="006448A3">
      <w:pPr>
        <w:spacing w:line="80" w:lineRule="exact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pict>
          <v:shape id="_x0000_s1250" type="#_x0000_t75" style="position:absolute;left:0;text-align:left;margin-left:-.1pt;margin-top:0;width:538.7pt;height:3in;z-index:23;mso-position-horizontal-relative:text;mso-position-vertical-relative:text">
            <v:imagedata r:id="rId8" o:title="SHCAPVGPEK2 N"/>
            <w10:wrap type="square"/>
          </v:shape>
        </w:pict>
      </w:r>
    </w:p>
    <w:p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:rsidTr="00013DD4">
        <w:trPr>
          <w:trHeight w:val="620"/>
        </w:trPr>
        <w:tc>
          <w:tcPr>
            <w:tcW w:w="659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C700C" w:rsidRPr="002E7750" w:rsidTr="00BF5F9E">
        <w:trPr>
          <w:trHeight w:hRule="exact" w:val="933"/>
        </w:trPr>
        <w:tc>
          <w:tcPr>
            <w:tcW w:w="659" w:type="dxa"/>
            <w:shd w:val="clear" w:color="auto" w:fill="auto"/>
            <w:vAlign w:val="center"/>
          </w:tcPr>
          <w:p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BC700C" w:rsidRPr="001A74EF" w:rsidRDefault="00BC700C" w:rsidP="00BC700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BC700C" w:rsidRPr="00013DD4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BC700C" w:rsidRPr="002E7750" w:rsidRDefault="00BC700C" w:rsidP="00BC700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BC700C" w:rsidRPr="002E7750" w:rsidTr="00167DF0">
        <w:trPr>
          <w:trHeight w:hRule="exact" w:val="1272"/>
        </w:trPr>
        <w:tc>
          <w:tcPr>
            <w:tcW w:w="659" w:type="dxa"/>
            <w:shd w:val="clear" w:color="auto" w:fill="auto"/>
            <w:vAlign w:val="center"/>
          </w:tcPr>
          <w:p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BC700C" w:rsidRPr="00C56D85" w:rsidRDefault="00BC700C" w:rsidP="00F06C0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กรุงเทพฯ </w:t>
            </w:r>
            <w:r w:rsidRPr="002B2C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(CA806 :0</w:t>
            </w:r>
            <w:r w:rsidR="00F06C03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1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.</w:t>
            </w:r>
            <w:r w:rsidR="00F06C03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40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-</w:t>
            </w:r>
            <w:r w:rsidR="00F06C03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07.00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B2C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E5C1D" w:rsidRP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หมู่บ้านโบราณจูเจียเจี่ยว</w:t>
            </w:r>
            <w:r w:rsidR="001E5C1D" w:rsidRPr="001E5C1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="001E5C1D" w:rsidRP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="001E5C1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67D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ลอดอุโมงค์เลเซอร์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67D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หาดไว่ทาน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167D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ถนนนานกิง</w:t>
            </w:r>
            <w:r w:rsid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bookmarkEnd w:id="0"/>
          <w:p w:rsidR="00BC700C" w:rsidRPr="002E7750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C700C" w:rsidRPr="002E7750" w:rsidTr="00AC2253">
        <w:trPr>
          <w:trHeight w:hRule="exact" w:val="1135"/>
        </w:trPr>
        <w:tc>
          <w:tcPr>
            <w:tcW w:w="659" w:type="dxa"/>
            <w:shd w:val="clear" w:color="auto" w:fill="auto"/>
            <w:vAlign w:val="center"/>
          </w:tcPr>
          <w:p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BC700C" w:rsidRPr="00AC2253" w:rsidRDefault="001E5C1D" w:rsidP="0032793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167DF0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ร้านผ้าไหม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7B7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>
              <w:rPr>
                <w:rFonts w:ascii="CordiaUPC" w:hAnsi="CordiaUPC" w:cs="CordiaUPC"/>
                <w:b/>
                <w:bCs/>
                <w:sz w:val="50"/>
                <w:szCs w:val="50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C700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BC700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C700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ปักกิ่ง </w:t>
            </w:r>
            <w:r w:rsidR="00BC700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C700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793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ถนนโบราณเฉียนเหมิน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:rsidR="00BC700C" w:rsidRPr="002E7750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C700C" w:rsidRPr="002E7750" w:rsidTr="00271648">
        <w:trPr>
          <w:trHeight w:hRule="exact" w:val="1137"/>
        </w:trPr>
        <w:tc>
          <w:tcPr>
            <w:tcW w:w="659" w:type="dxa"/>
            <w:shd w:val="clear" w:color="auto" w:fill="auto"/>
            <w:vAlign w:val="center"/>
          </w:tcPr>
          <w:p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BC700C" w:rsidRPr="002E7750" w:rsidRDefault="00BC700C" w:rsidP="009A498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พระราชวังโบราณ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กู้กง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793F"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หอบูชาเทียนถาน</w:t>
            </w:r>
            <w:r w:rsidR="0032793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793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793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793F">
              <w:rPr>
                <w:rFonts w:ascii="CordiaUPC" w:hAnsi="CordiaUPC" w:cs="CordiaUPC" w:hint="cs"/>
                <w:b/>
                <w:bCs/>
                <w:i/>
                <w:iCs/>
                <w:spacing w:val="-8"/>
                <w:sz w:val="32"/>
                <w:szCs w:val="32"/>
                <w:cs/>
              </w:rPr>
              <w:t xml:space="preserve">ร้านนวดเท้า 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36C6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A4989" w:rsidRPr="009A498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พิพิธภัณฑ์ภาพยนตร์จีน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:rsidR="00BC700C" w:rsidRPr="002E7750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C700C" w:rsidRPr="002E7750" w:rsidTr="00D0786A">
        <w:trPr>
          <w:trHeight w:hRule="exact" w:val="1550"/>
        </w:trPr>
        <w:tc>
          <w:tcPr>
            <w:tcW w:w="659" w:type="dxa"/>
            <w:shd w:val="clear" w:color="auto" w:fill="auto"/>
            <w:vAlign w:val="center"/>
          </w:tcPr>
          <w:p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BC700C" w:rsidRPr="00B9635E" w:rsidRDefault="00BC700C" w:rsidP="00B9635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i/>
                <w:iCs/>
                <w:sz w:val="32"/>
                <w:szCs w:val="32"/>
                <w:cs/>
              </w:rPr>
            </w:pPr>
            <w:r w:rsidRPr="0048653F">
              <w:rPr>
                <w:rFonts w:ascii="CordiaUPC" w:eastAsia="Times New Roman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ร้านบัวหิมะ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กำแพงเมืองจีนด่านจ</w:t>
            </w:r>
            <w:r w:rsidRPr="0048653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วี</w:t>
            </w:r>
            <w:r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หยงกวน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241F5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i/>
                <w:iCs/>
                <w:sz w:val="32"/>
                <w:szCs w:val="32"/>
                <w:cs/>
              </w:rPr>
              <w:t>ร้านไข่มุก</w:t>
            </w:r>
            <w:r w:rsidRPr="00241F5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41F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17868">
              <w:rPr>
                <w:rFonts w:ascii="CordiaUPC" w:hAnsi="CordiaUPC" w:cs="CordiaUPC"/>
                <w:b/>
                <w:bCs/>
                <w:sz w:val="32"/>
                <w:szCs w:val="32"/>
                <w:u w:val="single"/>
                <w:cs/>
              </w:rPr>
              <w:t>ผ่านชม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3281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สนามกีฬาโอลิมปิกรังนก</w:t>
            </w:r>
            <w:r w:rsidRPr="00C3281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9635E" w:rsidRPr="00B9635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B9635E" w:rsidRPr="00B9635E">
              <w:rPr>
                <w:rFonts w:ascii="CordiaUPC" w:hAnsi="CordiaUPC" w:cs="CordiaUPC"/>
                <w:b/>
                <w:bCs/>
                <w:sz w:val="32"/>
                <w:szCs w:val="32"/>
              </w:rPr>
              <w:t>THE PLACE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C700C" w:rsidRPr="002E7750" w:rsidTr="0032793F">
        <w:trPr>
          <w:trHeight w:hRule="exact" w:val="1433"/>
        </w:trPr>
        <w:tc>
          <w:tcPr>
            <w:tcW w:w="659" w:type="dxa"/>
            <w:shd w:val="clear" w:color="auto" w:fill="auto"/>
            <w:vAlign w:val="center"/>
          </w:tcPr>
          <w:p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BC700C" w:rsidRPr="0032793F" w:rsidRDefault="0032793F" w:rsidP="00472D04"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ร้านหยก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A498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A4989" w:rsidRPr="009A49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ย่านซานหลี่ถุน</w:t>
            </w:r>
            <w:r w:rsidR="00336C6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(CA9</w:t>
            </w:r>
            <w:r w:rsidR="00336C66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79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: </w:t>
            </w:r>
            <w:r w:rsidR="00472D04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20.15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  <w:cs/>
              </w:rPr>
              <w:t>-</w:t>
            </w:r>
            <w:r w:rsidR="00F06C03">
              <w:rPr>
                <w:rFonts w:ascii="CordiaUPC" w:hAnsi="CordiaUPC" w:cs="CordiaUPC" w:hint="cs"/>
                <w:b/>
                <w:bCs/>
                <w:color w:val="16507C"/>
                <w:spacing w:val="-8"/>
                <w:sz w:val="32"/>
                <w:szCs w:val="32"/>
                <w:cs/>
              </w:rPr>
              <w:t>00.10+1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BC700C" w:rsidRPr="00013DD4" w:rsidRDefault="00BC700C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C700C" w:rsidRPr="00013DD4" w:rsidRDefault="00336C66" w:rsidP="00BC700C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BC700C" w:rsidRPr="00013DD4" w:rsidRDefault="00336C66" w:rsidP="00BC700C">
            <w:pPr>
              <w:jc w:val="center"/>
              <w:rPr>
                <w:rFonts w:ascii="CordiaUPC" w:eastAsia="Times New Roman" w:hAnsi="CordiaUPC" w:cs="CordiaUPC"/>
                <w:color w:val="16507C"/>
                <w:spacing w:val="-10"/>
                <w:sz w:val="32"/>
                <w:szCs w:val="32"/>
                <w:lang w:eastAsia="en-US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BC700C" w:rsidRPr="002E7750" w:rsidRDefault="00BC700C" w:rsidP="00BC700C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C700C" w:rsidRPr="002E7750" w:rsidTr="00271648">
        <w:trPr>
          <w:trHeight w:hRule="exact" w:val="665"/>
        </w:trPr>
        <w:tc>
          <w:tcPr>
            <w:tcW w:w="10773" w:type="dxa"/>
            <w:gridSpan w:val="6"/>
            <w:shd w:val="clear" w:color="auto" w:fill="16507C"/>
            <w:vAlign w:val="center"/>
          </w:tcPr>
          <w:p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757FE4" w:rsidRDefault="00757FE4" w:rsidP="007E2041">
      <w:pPr>
        <w:spacing w:line="20" w:lineRule="exact"/>
        <w:rPr>
          <w:rFonts w:ascii="Angsana New" w:hAnsi="Angsana New"/>
        </w:rPr>
      </w:pPr>
    </w:p>
    <w:p w:rsidR="00757FE4" w:rsidRDefault="00757FE4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AC2253" w:rsidRDefault="00B6426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>
          <v:roundrect id="AutoShape 116" o:spid="_x0000_s1068" style="position:absolute;margin-left:.5pt;margin-top:.5pt;width:538.1pt;height:185.7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" fillcolor="#16507c" stroked="f">
            <v:stroke dashstyle="longDash"/>
            <v:textbox>
              <w:txbxContent>
                <w:p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</w:p>
                <w:p w:rsidR="00336C66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336C66" w:rsidRP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ล่องเรือชมเมืองจูเจียเจี่ยว ซึ่งเป็นเมืองที่มีสิ่งก่อสร้างทางวัฒนธรรมโบราณของราชวงศ์หมิง</w:t>
                  </w:r>
                </w:p>
                <w:p w:rsidR="00336C66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336C66" w:rsidRP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ขึ้นหอไข่มุก ( </w:t>
                  </w:r>
                  <w:r w:rsidR="00336C66" w:rsidRP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Oriental Pearl) </w:t>
                  </w:r>
                  <w:r w:rsidR="00336C66" w:rsidRP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เป็นเหมือนสัญลักษณ์ของเมืองเซี่ยงไฮ้</w:t>
                  </w:r>
                </w:p>
                <w:p w:rsidR="00B959DC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สัมผัสบรรยากาศ นั่งรถไฟ</w:t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ความเร็วสูงจากเซี</w:t>
                  </w:r>
                  <w:r w:rsidR="00C86E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่</w:t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ยงไฮ้-ปักกิ่ง</w:t>
                  </w:r>
                </w:p>
                <w:p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ชมหนึ่งในสิ่งมหัศจรรย์ของโลก กำแพงเมืองจีน (ด่านจีหยงกวน)</w:t>
                  </w:r>
                </w:p>
                <w:p w:rsidR="006602DA" w:rsidRPr="00975102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ช้อปปิ้ง </w:t>
                  </w:r>
                  <w:r w:rsidR="00D0786A" w:rsidRPr="00D0786A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ถนนนานกิง</w:t>
                  </w:r>
                  <w:r w:rsidR="00D0786A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75102" w:rsidRPr="00975102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ย่านซานหลี่ถุน</w:t>
                  </w:r>
                  <w:r w:rsidR="009751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75102" w:rsidRPr="00975102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THE PLACE</w:t>
                  </w:r>
                </w:p>
                <w:p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ลิ้มรสเมนูพิเศษ เสี่ยวหลงเปา </w:t>
                  </w:r>
                  <w:r w:rsidR="00336C6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สุกี้มองโกล </w:t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เป็ดปักกิ่ง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!!!</w:t>
                  </w:r>
                </w:p>
              </w:txbxContent>
            </v:textbox>
            <w10:wrap anchorx="margin"/>
          </v:roundrect>
        </w:pict>
      </w: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F104A0" w:rsidRDefault="00F104A0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32793F" w:rsidRDefault="0032793F" w:rsidP="007E2041">
      <w:pPr>
        <w:spacing w:line="20" w:lineRule="exact"/>
        <w:rPr>
          <w:rFonts w:ascii="Angsana New" w:hAnsi="Angsana New"/>
        </w:rPr>
      </w:pPr>
    </w:p>
    <w:p w:rsidR="0032793F" w:rsidRDefault="0032793F" w:rsidP="007E2041">
      <w:pPr>
        <w:spacing w:line="20" w:lineRule="exact"/>
        <w:rPr>
          <w:rFonts w:ascii="Angsana New" w:hAnsi="Angsana New"/>
        </w:rPr>
      </w:pPr>
    </w:p>
    <w:p w:rsidR="0032793F" w:rsidRDefault="0032793F" w:rsidP="007E2041">
      <w:pPr>
        <w:spacing w:line="20" w:lineRule="exact"/>
        <w:rPr>
          <w:rFonts w:ascii="Angsana New" w:hAnsi="Angsana New"/>
        </w:rPr>
      </w:pPr>
    </w:p>
    <w:p w:rsidR="00AC2253" w:rsidRDefault="00AC2253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271648" w:rsidRDefault="00271648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0C70C0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B6426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#16507c" stroked="f" strokecolor="#1f4d78">
            <v:stroke dashstyle="longDash"/>
            <v:textbox>
              <w:txbxContent>
                <w:p w:rsidR="00CA62BE" w:rsidRPr="00D47D61" w:rsidRDefault="00727EF5" w:rsidP="00CA62BE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A62BE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CA62BE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A62BE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CA62BE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  <w:p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CA62BE" w:rsidRPr="00DF70C0" w:rsidRDefault="00CA62BE" w:rsidP="00CA62B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F17D24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F17D24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สายการ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บิน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CA62BE" w:rsidRDefault="00B6426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roundrect id="_x0000_s1227" style="position:absolute;left:0;text-align:left;margin-left:.5pt;margin-top:7.2pt;width:538.1pt;height:49.6pt;z-index:1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227">
              <w:txbxContent>
                <w:p w:rsidR="00CA62BE" w:rsidRPr="00692A07" w:rsidRDefault="00CA62BE" w:rsidP="00CA62B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 – เซี่ยงไฮ้</w:t>
                  </w:r>
                  <w:r w:rsid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หมู่บ้านโบราณจูเจียเจี่ยว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ล่องเรือ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ขึ้นหอไข่มุก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ลอดอุโมงค์เลเซอร์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หาดไว่ทาน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ถนนนานกิง</w:t>
                  </w:r>
                </w:p>
              </w:txbxContent>
            </v:textbox>
            <w10:wrap anchorx="margin"/>
          </v:roundrect>
        </w:pict>
      </w:r>
    </w:p>
    <w:p w:rsidR="00CA62BE" w:rsidRDefault="00CA62BE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CA62BE" w:rsidRDefault="00CA62BE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CA62BE" w:rsidRPr="00CA62BE" w:rsidRDefault="00CA62BE" w:rsidP="00CA62BE"/>
    <w:p w:rsidR="00CA62BE" w:rsidRPr="00DF70C0" w:rsidRDefault="00CA62BE" w:rsidP="00CA62B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F17D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17D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AA17F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เซี่ยงไฮ้</w:t>
      </w:r>
      <w:r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โดย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สาย</w:t>
      </w:r>
      <w:r w:rsidRPr="00143DC6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การบิน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806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:rsidR="00CA62BE" w:rsidRPr="00DF70C0" w:rsidRDefault="00CA62BE" w:rsidP="00CA62B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:rsidR="00143DC6" w:rsidRPr="00143DC6" w:rsidRDefault="00CA62BE" w:rsidP="00143DC6">
      <w:pPr>
        <w:spacing w:line="340" w:lineRule="exact"/>
        <w:ind w:left="1418" w:hanging="1418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F17D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17D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AA17F1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ท่าอากาศยานผู่ตง มหานครเซี่ยงไฮ้</w:t>
      </w:r>
      <w:r w:rsidRPr="00DC7B72">
        <w:rPr>
          <w:rFonts w:ascii="CordiaUPC" w:hAnsi="CordiaUPC" w:cs="CordiaUPC"/>
          <w:sz w:val="32"/>
          <w:szCs w:val="32"/>
        </w:rPr>
        <w:t xml:space="preserve"> 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 w:rsidR="00143DC6" w:rsidRPr="00143DC6">
        <w:rPr>
          <w:rFonts w:ascii="CordiaUPC" w:eastAsia="SimSun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143DC6" w:rsidRPr="00143DC6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:rsidR="00143DC6" w:rsidRDefault="00143DC6" w:rsidP="00143DC6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</w:rPr>
      </w:pP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 xml:space="preserve">บริการท่านด้วย </w:t>
      </w: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lang w:eastAsia="en-US"/>
        </w:rPr>
        <w:t xml:space="preserve">KFC </w:t>
      </w: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>ท่านละ 1 ชุด</w:t>
      </w:r>
      <w:r w:rsidRPr="00143DC6">
        <w:rPr>
          <w:rFonts w:ascii="CordiaUPC" w:eastAsia="SimSun" w:hAnsi="CordiaUPC" w:cs="CordiaUPC"/>
          <w:b/>
          <w:bCs/>
          <w:color w:val="0051A2"/>
          <w:sz w:val="32"/>
          <w:szCs w:val="32"/>
          <w:cs/>
          <w:lang w:eastAsia="en-US"/>
        </w:rPr>
        <w:t xml:space="preserve"> </w:t>
      </w:r>
    </w:p>
    <w:p w:rsidR="00143DC6" w:rsidRPr="00143DC6" w:rsidRDefault="00143DC6" w:rsidP="00143DC6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</w:rPr>
      </w:pPr>
      <w:r w:rsidRPr="00143DC6">
        <w:rPr>
          <w:rFonts w:ascii="CordiaUPC" w:eastAsia="SimSun" w:hAnsi="CordiaUPC" w:cs="CordiaUPC"/>
          <w:sz w:val="32"/>
          <w:szCs w:val="32"/>
          <w:cs/>
        </w:rPr>
        <w:t xml:space="preserve">นำท่านเดินทางเข้าสู่ </w:t>
      </w:r>
      <w:r w:rsidRPr="00143DC6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>เมืองโบราณจู</w:t>
      </w:r>
      <w:r w:rsidRPr="000C70C0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>เจียเจี่ยว</w:t>
      </w:r>
      <w:r w:rsidRPr="000C70C0">
        <w:rPr>
          <w:rFonts w:ascii="CordiaUPC" w:eastAsia="SimSun" w:hAnsi="CordiaUPC" w:cs="CordiaUPC"/>
          <w:color w:val="16507C"/>
          <w:sz w:val="32"/>
          <w:szCs w:val="32"/>
        </w:rPr>
        <w:t> </w:t>
      </w:r>
      <w:r w:rsidR="000C70C0" w:rsidRPr="000C70C0">
        <w:rPr>
          <w:rFonts w:ascii="CordiaUPC" w:eastAsia="SimSun" w:hAnsi="CordiaUPC" w:cs="CordiaUPC"/>
          <w:b/>
          <w:bCs/>
          <w:color w:val="16507C"/>
          <w:sz w:val="32"/>
          <w:szCs w:val="32"/>
        </w:rPr>
        <w:t>(</w:t>
      </w:r>
      <w:r w:rsidR="000C70C0" w:rsidRPr="000C70C0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 xml:space="preserve">ใช้เวลาเดินทางประมาณ </w:t>
      </w:r>
      <w:r w:rsidR="000C70C0">
        <w:rPr>
          <w:rFonts w:ascii="CordiaUPC" w:eastAsia="SimSun" w:hAnsi="CordiaUPC" w:cs="CordiaUPC" w:hint="cs"/>
          <w:b/>
          <w:bCs/>
          <w:color w:val="16507C"/>
          <w:sz w:val="32"/>
          <w:szCs w:val="32"/>
          <w:cs/>
        </w:rPr>
        <w:t>1</w:t>
      </w:r>
      <w:r w:rsidR="000C70C0" w:rsidRPr="000C70C0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 xml:space="preserve"> ชั่วโมง</w:t>
      </w:r>
      <w:r w:rsidR="000C70C0" w:rsidRPr="000C70C0">
        <w:rPr>
          <w:rFonts w:ascii="CordiaUPC" w:eastAsia="SimSun" w:hAnsi="CordiaUPC" w:cs="CordiaUPC"/>
          <w:b/>
          <w:bCs/>
          <w:color w:val="16507C"/>
          <w:sz w:val="32"/>
          <w:szCs w:val="32"/>
        </w:rPr>
        <w:t>)</w:t>
      </w:r>
      <w:r w:rsidRPr="00143DC6">
        <w:rPr>
          <w:rFonts w:ascii="CordiaUPC" w:eastAsia="SimSun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Pr="00143DC6">
        <w:rPr>
          <w:rFonts w:ascii="CordiaUPC" w:eastAsia="SimSun" w:hAnsi="CordiaUPC" w:cs="CordiaUPC"/>
          <w:sz w:val="32"/>
          <w:szCs w:val="32"/>
          <w:cs/>
        </w:rPr>
        <w:t>ซึ่งตั้งอยู่ทางทิศตะวันตกของเซี่ยงไฮ้ ริมฝั่งทะเลสาบดื้นซาน และอยู่ระหว่างมณฑลเจ๋อเจียงกับมณฑลเจียงซู เป็นตำบลน้ำแห่งวัฒนธรรมโบราณ ติดอันดับหนึ่งในสี่ที่มีชื่อเสียงโด่งดังในบรรดาตำบลน้ำของเมืองเซี่ยงไฮ้   อีกทั้งได้ชื่อว่าเป็นไข่มุกใต้แม่น้ำแยงซีเกียงจนถึงปัจจุบันนี้ ท่านจะได้</w:t>
      </w:r>
      <w:r w:rsidRPr="00143DC6">
        <w:rPr>
          <w:rFonts w:ascii="CordiaUPC" w:eastAsia="SimSun" w:hAnsi="CordiaUPC" w:cs="CordiaUPC"/>
          <w:sz w:val="32"/>
          <w:szCs w:val="32"/>
        </w:rPr>
        <w:t> </w:t>
      </w:r>
      <w:r w:rsidRPr="00143DC6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>ล่องเรือชมเมืองจูเจียเจี่ยว</w:t>
      </w:r>
      <w:r w:rsidRPr="00143DC6">
        <w:rPr>
          <w:rFonts w:ascii="CordiaUPC" w:eastAsia="SimSun" w:hAnsi="CordiaUPC" w:cs="CordiaUPC"/>
          <w:sz w:val="32"/>
          <w:szCs w:val="32"/>
        </w:rPr>
        <w:t> </w:t>
      </w:r>
      <w:r w:rsidRPr="00143DC6">
        <w:rPr>
          <w:rFonts w:ascii="CordiaUPC" w:eastAsia="SimSun" w:hAnsi="CordiaUPC" w:cs="CordiaUPC"/>
          <w:sz w:val="32"/>
          <w:szCs w:val="32"/>
          <w:cs/>
        </w:rPr>
        <w:t>ซึ่งเป็นเมืองที่มีสิ่งก่อสร้างทางวัฒนธรรมโบราณของราชวงศ์หมิงและราชวงศ์ชิงอยู่มากมาย</w:t>
      </w:r>
      <w:r w:rsidRPr="00143DC6">
        <w:rPr>
          <w:rFonts w:ascii="CordiaUPC" w:eastAsia="SimSun" w:hAnsi="CordiaUPC" w:cs="CordiaUPC"/>
          <w:sz w:val="32"/>
          <w:szCs w:val="32"/>
        </w:rPr>
        <w:t> </w:t>
      </w:r>
    </w:p>
    <w:p w:rsidR="00143DC6" w:rsidRPr="00143DC6" w:rsidRDefault="00143DC6" w:rsidP="00143DC6">
      <w:pPr>
        <w:spacing w:line="340" w:lineRule="exact"/>
        <w:ind w:left="1418" w:hanging="1418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CA62BE" w:rsidRDefault="00CA62BE" w:rsidP="00CA62B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CA62BE" w:rsidRDefault="00CA62BE" w:rsidP="00CA62B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</w:p>
    <w:p w:rsidR="00CA62BE" w:rsidRDefault="00CA62BE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CA62BE" w:rsidRDefault="00B6426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pict>
          <v:group id="_x0000_s1228" style="position:absolute;left:0;text-align:left;margin-left:.15pt;margin-top:.2pt;width:538.45pt;height:197.5pt;z-index:17" coordorigin="1076,9022" coordsize="9750,3002">
            <v:shape id="_x0000_s1229" type="#_x0000_t75" style="position:absolute;left:1076;top:9022;width:4834;height:3002">
              <v:imagedata r:id="rId9" o:title="S__9822282"/>
            </v:shape>
            <v:shape id="_x0000_s1230" type="#_x0000_t75" style="position:absolute;left:6006;top:9022;width:4820;height:3002">
              <v:imagedata r:id="rId10" o:title="S__257196037"/>
            </v:shape>
          </v:group>
        </w:pict>
      </w:r>
    </w:p>
    <w:p w:rsidR="00CA62BE" w:rsidRDefault="00CA62BE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143DC6" w:rsidRDefault="00143DC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EB5BB6" w:rsidRPr="0017561A" w:rsidRDefault="00EB5BB6" w:rsidP="00EB5BB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EB5BB6" w:rsidRPr="00EB5BB6" w:rsidRDefault="00B64266" w:rsidP="00EB5BB6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bookmarkStart w:id="1" w:name="_GoBack"/>
      <w:r>
        <w:rPr>
          <w:noProof/>
        </w:rPr>
        <w:pict>
          <v:shape id="Picture 1" o:spid="_x0000_s1231" type="#_x0000_t75" style="position:absolute;left:0;text-align:left;margin-left:.15pt;margin-top:130.9pt;width:538.8pt;height:285.6pt;z-index:1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imagedata r:id="rId11" o:title=""/>
            <w10:wrap type="square"/>
          </v:shape>
        </w:pict>
      </w:r>
      <w:bookmarkEnd w:id="1"/>
      <w:r w:rsidR="00EB5BB6" w:rsidRPr="00EB5BB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EB5BB6" w:rsidRPr="00EB5BB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EB5BB6" w:rsidRPr="00EB5BB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EB5BB6" w:rsidRPr="00EB5BB6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นำท่านเดินทางกลับสู่ </w:t>
      </w:r>
      <w:r w:rsidR="00EB5BB6" w:rsidRPr="00EB5BB6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>มหานครเซี่ยงไฮ้ (ใช้เวลาเดินทางประมาณ 1 ชั่วโมง</w:t>
      </w:r>
      <w:r w:rsidR="00EB5BB6" w:rsidRPr="00EB5BB6">
        <w:rPr>
          <w:rFonts w:ascii="CordiaUPC" w:eastAsia="SimSun" w:hAnsi="CordiaUPC" w:cs="CordiaUPC"/>
          <w:b/>
          <w:bCs/>
          <w:color w:val="0000FF"/>
          <w:sz w:val="32"/>
          <w:szCs w:val="32"/>
          <w:cs/>
        </w:rPr>
        <w:t>)</w:t>
      </w:r>
      <w:r w:rsidR="00EB5BB6" w:rsidRPr="00EB5BB6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 มหานครที่ใหญ่ที่สุดของประเทศจีน ตั้งอยู่บริเวณปากแม่น้ำแยงซี ถูกขนานนามว่า </w:t>
      </w:r>
      <w:r w:rsidR="00EB5BB6" w:rsidRPr="00EB5BB6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นครปารีสแห่งตะวันออก</w:t>
      </w:r>
      <w:r w:rsidR="00EB5BB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EB5BB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="00EB5BB6" w:rsidRPr="00EB5BB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EB5BB6" w:rsidRPr="00EB5BB6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>ชึ้นหอไข่มุก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ตั้งอยู่ฝั่งผู่ตงริมแม่น้ำหวังผู่ เขตลู่เจียจุ่ย แล้วเสร็จเมื่อปี ค.ศ.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1993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มีความสูง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468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เมตร เมื่อสร้างเสร็จ นับเป็นหอคอย ที่สูงอันดับ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4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>ของโลก และในปัจจุบัน สูงเป็นอับดับ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 5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>รองจากหอคอยโตเกียวสกายทรีของญี่ปุ่น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ดูภายนอกเป็นลูกเหล็กกลม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15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SKY WALK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บนหอไข่มุกที่ความสูง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259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>เมตรจากพื้นดิน</w:t>
      </w:r>
    </w:p>
    <w:p w:rsidR="00143DC6" w:rsidRPr="00EB5BB6" w:rsidRDefault="00143DC6" w:rsidP="00EB5BB6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0C70C0" w:rsidRDefault="00EB5BB6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</w:p>
    <w:p w:rsidR="00652CB5" w:rsidRPr="00652CB5" w:rsidRDefault="00896ECA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314A4" w:rsidRPr="007314A4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ลอดอุโมงค์เลเซอร์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ใต้แม่น้ำหวงผู่ ลงไป </w:t>
      </w:r>
      <w:smartTag w:uri="urn:schemas-microsoft-com:office:smarttags" w:element="metricconverter">
        <w:smartTagPr>
          <w:attr w:name="ProductID" w:val="50 เมตร"/>
        </w:smartTagPr>
        <w:r w:rsidR="007314A4" w:rsidRPr="007314A4">
          <w:rPr>
            <w:rFonts w:ascii="CordiaUPC" w:eastAsia="Times New Roman" w:hAnsi="CordiaUPC" w:cs="CordiaUPC"/>
            <w:color w:val="000000"/>
            <w:sz w:val="32"/>
            <w:szCs w:val="32"/>
            <w:cs/>
          </w:rPr>
          <w:t>50 เมตร</w:t>
        </w:r>
      </w:smartTag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ในอุโมงค์ตกแต่งด้วยเเสงเลเซอร์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เป็นรูปต่าง ๆ ตื่นตาตื่นใจ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สู่บริเวณ </w:t>
      </w:r>
      <w:r w:rsidR="007314A4" w:rsidRPr="00B07F81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หาดไว่ทาน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นำท่านช้อปปิ้งย่าน </w:t>
      </w:r>
      <w:r w:rsidR="007314A4" w:rsidRPr="007314A4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ถนนนานกิง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ศูนย์กลางสำหรับการช้อปปิ้งที่คึกคักมากที่สุดของนครเชี่ยงไอ้ รวมทั้งห้างสรรพสินค้าใหญ่ชื่อดังกว่า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10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ห้าง 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:rsidR="00673519" w:rsidRDefault="00B6426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group id="_x0000_s1203" style="position:absolute;left:0;text-align:left;margin-left:.5pt;margin-top:14.05pt;width:538.1pt;height:173.25pt;z-index:9" coordorigin="1085,12037" coordsize="9741,3055">
            <v:shape id="_x0000_s1204" type="#_x0000_t75" style="position:absolute;left:1085;top:12037;width:4815;height:3045">
              <v:imagedata r:id="rId12" o:title="เชียงไฮ้2-4"/>
            </v:shape>
            <v:shape id="_x0000_s1205" type="#_x0000_t75" style="position:absolute;left:6000;top:12047;width:4826;height:3045">
              <v:imagedata r:id="rId13" o:title="Fam 22-25Apr-byJune_180428_0184"/>
            </v:shape>
          </v:group>
        </w:pict>
      </w: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73519" w:rsidRDefault="00B6426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shape id="_x0000_s1211" type="#_x0000_t75" style="position:absolute;left:0;text-align:left;margin-left:-.3pt;margin-top:30.05pt;width:538.9pt;height:160.35pt;z-index:10">
            <v:imagedata r:id="rId14" o:title=""/>
            <w10:wrap type="square"/>
          </v:shape>
        </w:pict>
      </w:r>
    </w:p>
    <w:p w:rsidR="00673519" w:rsidRDefault="0067351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7561A" w:rsidRPr="007E0F1A" w:rsidRDefault="0017561A" w:rsidP="0017561A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652CB5" w:rsidRDefault="00B64266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roundrect id="_x0000_s1199" style="position:absolute;left:0;text-align:left;margin-left:.5pt;margin-top:10pt;width:538.1pt;height:35.8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199">
              <w:txbxContent>
                <w:p w:rsidR="00C02F7E" w:rsidRPr="00692A07" w:rsidRDefault="00C02F7E" w:rsidP="00C02F7E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ร้านผ้าไหม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ตลาดเฉิงหวังเมี่ยว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นั่งรถไฟความเร็วสูง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ปักกิ่ง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ถนนโบราณเฉียนเหมิน</w:t>
                  </w:r>
                </w:p>
              </w:txbxContent>
            </v:textbox>
            <w10:wrap anchorx="margin"/>
          </v:roundrect>
        </w:pict>
      </w:r>
    </w:p>
    <w:p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A75E84" w:rsidRPr="00A75E84" w:rsidRDefault="00A75E84" w:rsidP="00A75E8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A75E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นำท่านแวะ </w:t>
      </w:r>
      <w:r w:rsidRPr="00A75E84">
        <w:rPr>
          <w:rFonts w:ascii="CordiaUPC" w:eastAsia="Times New Roman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  <w:lang w:eastAsia="en-US"/>
        </w:rPr>
        <w:t>ร้านผ้าไหม</w:t>
      </w:r>
      <w:r w:rsidRPr="00A75E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ที่ขึ้นชื่อของประเทศของจีน ให้ท่านได้เลือกซื้อสินค้าที่ทำจากผ้าไหม เช่น</w:t>
      </w:r>
      <w:r w:rsidRPr="00A75E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A75E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ผ้าห่ม 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A75E84">
        <w:rPr>
          <w:rFonts w:ascii="CordiaUPC" w:eastAsia="Times New Roman" w:hAnsi="CordiaUPC" w:cs="CordiaUPC"/>
          <w:sz w:val="32"/>
          <w:szCs w:val="32"/>
          <w:cs/>
          <w:lang w:eastAsia="en-US"/>
        </w:rPr>
        <w:t>เสื้อผ้า รองเท้า เป็นต้น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A75E8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นำท่านสู่</w:t>
      </w:r>
      <w:r w:rsidRPr="00A75E8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A75E84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>ตลาดเฉินหวังเมี่ยว</w:t>
      </w:r>
      <w:r w:rsidRPr="00A75E8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A75E8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</w:t>
      </w:r>
      <w:r w:rsidRPr="00A75E84">
        <w:rPr>
          <w:rFonts w:ascii="CordiaUPC" w:eastAsia="Times New Roman" w:hAnsi="CordiaUPC" w:cs="CordiaUPC"/>
          <w:color w:val="000000"/>
          <w:spacing w:val="-14"/>
          <w:sz w:val="32"/>
          <w:szCs w:val="32"/>
          <w:cs/>
          <w:lang w:eastAsia="en-US"/>
        </w:rPr>
        <w:t>อย่างลงตัว  ซึ่งเป็นย่านสินค้าราคาถูกที่มีชื่ออีกย่านหนึ่งของนครเซี่ยงไฮ้   ให้ท่านอิสระช้อปปิ้งตามอัธยาศัย</w:t>
      </w:r>
      <w:r w:rsidRPr="00A75E84">
        <w:rPr>
          <w:rFonts w:ascii="Angsana New" w:eastAsia="Times New Roman" w:hAnsi="Angsana New" w:cs="Times New Roman"/>
          <w:color w:val="000000"/>
          <w:sz w:val="32"/>
          <w:szCs w:val="32"/>
          <w:cs/>
          <w:lang w:eastAsia="en-US"/>
        </w:rPr>
        <w:t xml:space="preserve">  </w:t>
      </w:r>
    </w:p>
    <w:p w:rsidR="00A75E84" w:rsidRP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P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P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Pr="00A75E84" w:rsidRDefault="00B64266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w:pict>
          <v:group id="_x0000_s1234" style="position:absolute;left:0;text-align:left;margin-left:-.1pt;margin-top:-.35pt;width:539.05pt;height:170.55pt;z-index:19" coordorigin="1075,10765" coordsize="9761,2615">
            <v:shape id="_x0000_s1235" type="#_x0000_t75" style="position:absolute;left:1075;top:10765;width:4825;height:2580">
              <v:imagedata r:id="rId15" o:title="S__193986562"/>
            </v:shape>
            <v:shape id="_x0000_s1236" type="#_x0000_t75" style="position:absolute;left:6011;top:10775;width:4825;height:2605">
              <v:imagedata r:id="rId16" o:title="S__193986563"/>
            </v:shape>
          </v:group>
        </w:pict>
      </w:r>
    </w:p>
    <w:p w:rsidR="00A75E84" w:rsidRP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P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P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75E84" w:rsidRP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290066" w:rsidRPr="0017561A" w:rsidRDefault="00290066" w:rsidP="0029006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17561A">
        <w:rPr>
          <w:rFonts w:ascii="CordiaUPC" w:eastAsia="Angsana New" w:hAnsi="CordiaUPC" w:cs="CordiaUPC" w:hint="cs"/>
          <w:b/>
          <w:bCs/>
          <w:color w:val="16507C"/>
          <w:sz w:val="32"/>
          <w:szCs w:val="32"/>
          <w:shd w:val="clear" w:color="auto" w:fill="3292DA"/>
          <w:cs/>
        </w:rPr>
        <w:t>เสี่ยวหลงเปา</w:t>
      </w:r>
    </w:p>
    <w:p w:rsidR="004936F7" w:rsidRPr="009442BE" w:rsidRDefault="00B64266" w:rsidP="00290066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FF0000"/>
          <w:sz w:val="32"/>
          <w:szCs w:val="32"/>
          <w:cs/>
        </w:rPr>
      </w:pPr>
      <w:r>
        <w:rPr>
          <w:noProof/>
        </w:rPr>
        <w:pict>
          <v:shape id="_x0000_s1212" type="#_x0000_t75" style="position:absolute;left:0;text-align:left;margin-left:-.1pt;margin-top:96.65pt;width:539.05pt;height:265.35pt;z-index:11;mso-position-horizontal-relative:text;mso-position-vertical-relative:text">
            <v:imagedata r:id="rId17" o:title="shutterstock_69891694"/>
            <w10:wrap type="square"/>
          </v:shape>
        </w:pict>
      </w:r>
      <w:r w:rsidR="00290066" w:rsidRPr="00EB5BB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290066">
        <w:rPr>
          <w:rFonts w:ascii="CordiaUPC" w:hAnsi="CordiaUPC" w:cs="CordiaUPC"/>
          <w:sz w:val="32"/>
          <w:szCs w:val="32"/>
        </w:rPr>
        <w:t xml:space="preserve"> </w:t>
      </w:r>
      <w:r w:rsidR="00290066">
        <w:rPr>
          <w:rFonts w:ascii="CordiaUPC" w:hAnsi="CordiaUPC" w:cs="CordiaUPC"/>
          <w:sz w:val="32"/>
          <w:szCs w:val="32"/>
        </w:rPr>
        <w:tab/>
      </w:r>
      <w:r w:rsidR="004936F7"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6B79C2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>สถานีรถไฟ</w:t>
      </w:r>
      <w:r w:rsidR="006B79C2" w:rsidRPr="009442BE">
        <w:rPr>
          <w:rFonts w:ascii="CordiaUPC" w:eastAsia="SimSun" w:hAnsi="CordiaUPC" w:cs="CordiaUPC" w:hint="cs"/>
          <w:b/>
          <w:bCs/>
          <w:color w:val="16507C"/>
          <w:spacing w:val="-14"/>
          <w:sz w:val="32"/>
          <w:szCs w:val="32"/>
          <w:cs/>
        </w:rPr>
        <w:t>เซี่ยงไฮ้</w:t>
      </w:r>
      <w:r w:rsidR="004936F7" w:rsidRPr="006B79C2">
        <w:rPr>
          <w:rFonts w:ascii="CordiaUPC" w:hAnsi="CordiaUPC" w:cs="CordiaUPC"/>
          <w:sz w:val="32"/>
          <w:szCs w:val="32"/>
          <w:cs/>
        </w:rPr>
        <w:t xml:space="preserve"> เพื่อโดยสาร 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>รถไฟความเร็วสูง</w:t>
      </w:r>
      <w:r w:rsidR="004936F7" w:rsidRPr="006B79C2">
        <w:rPr>
          <w:rFonts w:ascii="CordiaUPC" w:hAnsi="CordiaUPC" w:cs="CordiaUPC"/>
          <w:sz w:val="32"/>
          <w:szCs w:val="32"/>
          <w:cs/>
        </w:rPr>
        <w:t xml:space="preserve"> มุ่งหน้าสู่ </w:t>
      </w:r>
      <w:r w:rsidR="006B79C2" w:rsidRPr="009442BE">
        <w:rPr>
          <w:rFonts w:ascii="CordiaUPC" w:eastAsia="SimSun" w:hAnsi="CordiaUPC" w:cs="CordiaUPC" w:hint="cs"/>
          <w:b/>
          <w:bCs/>
          <w:color w:val="16507C"/>
          <w:spacing w:val="-14"/>
          <w:sz w:val="32"/>
          <w:szCs w:val="32"/>
          <w:cs/>
        </w:rPr>
        <w:t>ปักกิ่ง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</w:rPr>
        <w:t xml:space="preserve"> 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 xml:space="preserve"> 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</w:rPr>
        <w:t>(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 xml:space="preserve">ใช้เวลาเดินทางประมาณ </w:t>
      </w:r>
      <w:r w:rsidR="006B79C2" w:rsidRPr="009442BE">
        <w:rPr>
          <w:rFonts w:ascii="CordiaUPC" w:eastAsia="SimSun" w:hAnsi="CordiaUPC" w:cs="CordiaUPC" w:hint="cs"/>
          <w:b/>
          <w:bCs/>
          <w:color w:val="16507C"/>
          <w:spacing w:val="-14"/>
          <w:sz w:val="32"/>
          <w:szCs w:val="32"/>
          <w:cs/>
        </w:rPr>
        <w:t>5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 xml:space="preserve"> ชั่วโมง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</w:rPr>
        <w:t>)</w:t>
      </w:r>
      <w:r w:rsidR="004936F7" w:rsidRPr="006B79C2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</w:t>
      </w:r>
      <w:r w:rsidR="004936F7"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4936F7" w:rsidRPr="006B79C2">
        <w:rPr>
          <w:rFonts w:ascii="CordiaUPC" w:hAnsi="CordiaUPC" w:cs="CordiaUPC"/>
          <w:sz w:val="32"/>
          <w:szCs w:val="32"/>
        </w:rPr>
        <w:t xml:space="preserve"> 1,318 </w:t>
      </w:r>
      <w:r w:rsidR="004936F7"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="004936F7" w:rsidRPr="006B79C2">
        <w:rPr>
          <w:rFonts w:ascii="CordiaUPC" w:hAnsi="CordiaUPC" w:cs="CordiaUPC"/>
          <w:sz w:val="32"/>
          <w:szCs w:val="32"/>
        </w:rPr>
        <w:t xml:space="preserve"> </w:t>
      </w:r>
      <w:r w:rsidR="004936F7"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="004936F7" w:rsidRPr="006B79C2">
        <w:rPr>
          <w:rFonts w:ascii="CordiaUPC" w:hAnsi="CordiaUPC" w:cs="CordiaUPC"/>
          <w:sz w:val="32"/>
          <w:szCs w:val="32"/>
        </w:rPr>
        <w:t xml:space="preserve"> </w:t>
      </w:r>
      <w:r w:rsidR="004936F7"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4936F7" w:rsidRPr="006B79C2">
        <w:rPr>
          <w:rFonts w:ascii="CordiaUPC" w:hAnsi="CordiaUPC" w:cs="CordiaUPC"/>
          <w:sz w:val="32"/>
          <w:szCs w:val="32"/>
        </w:rPr>
        <w:t xml:space="preserve">7 </w:t>
      </w:r>
      <w:r w:rsidR="004936F7"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 w:rsidR="00DE791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936F7" w:rsidRPr="009442BE">
        <w:rPr>
          <w:rFonts w:ascii="CordiaUPC" w:hAnsi="CordiaUPC" w:cs="CordiaUPC"/>
          <w:color w:val="FF0000"/>
          <w:sz w:val="32"/>
          <w:szCs w:val="32"/>
        </w:rPr>
        <w:t>(</w:t>
      </w:r>
      <w:r w:rsidR="004936F7" w:rsidRPr="009442BE">
        <w:rPr>
          <w:rFonts w:ascii="CordiaUPC" w:hAnsi="CordiaUPC" w:cs="CordiaUPC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4936F7" w:rsidRPr="009442BE">
        <w:rPr>
          <w:rFonts w:ascii="CordiaUPC" w:hAnsi="CordiaUPC" w:cs="CordiaUPC"/>
          <w:color w:val="FF0000"/>
          <w:sz w:val="32"/>
          <w:szCs w:val="32"/>
        </w:rPr>
        <w:t xml:space="preserve">) </w:t>
      </w:r>
      <w:r w:rsidR="004936F7" w:rsidRPr="009442BE">
        <w:rPr>
          <w:rFonts w:ascii="CordiaUPC" w:hAnsi="CordiaUPC" w:cs="CordiaUPC"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9442BE" w:rsidRPr="009442BE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4936F7" w:rsidRPr="009442BE">
        <w:rPr>
          <w:rFonts w:ascii="CordiaUPC" w:hAnsi="CordiaUPC" w:cs="CordiaUPC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:rsidR="000A420F" w:rsidRDefault="000A420F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0A420F" w:rsidRDefault="00290066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:rsidR="00290066" w:rsidRPr="00300872" w:rsidRDefault="00290066" w:rsidP="0029006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ab/>
      </w:r>
      <w:r w:rsidR="00DA12A3">
        <w:rPr>
          <w:rFonts w:ascii="CordiaUPC" w:hAnsi="CordiaUPC" w:cs="CordiaUPC" w:hint="cs"/>
          <w:sz w:val="32"/>
          <w:szCs w:val="32"/>
          <w:cs/>
        </w:rPr>
        <w:t>หลังอาหาร</w:t>
      </w:r>
      <w:r w:rsidRPr="00300872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300872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B67423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>ถนนโบราณเฉียนเหมิน</w:t>
      </w:r>
      <w:r w:rsidRPr="00300872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300872">
        <w:rPr>
          <w:rFonts w:ascii="CordiaUPC" w:hAnsi="CordiaUPC" w:cs="CordiaUPC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 เรียกได้ว่ามาปักกิ่งก็ต้องแวะมา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300872">
        <w:rPr>
          <w:rFonts w:ascii="CordiaUPC" w:hAnsi="CordiaUPC" w:cs="CordiaUPC"/>
          <w:sz w:val="32"/>
          <w:szCs w:val="32"/>
          <w:cs/>
        </w:rPr>
        <w:t>ทางการปักกิ่งได้ทำการบูรณะซ่อมแซม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300872">
        <w:rPr>
          <w:rFonts w:ascii="CordiaUPC" w:hAnsi="CordiaUPC" w:cs="CordiaUPC"/>
          <w:sz w:val="32"/>
          <w:szCs w:val="32"/>
          <w:cs/>
        </w:rPr>
        <w:t xml:space="preserve">อาคารที่เป็นสถาปัตยกรรมจีนโบราณผสมตะวันตกให้เป็นร้านค้าที่นักท่องเที่ยว สามารถเดินชมบรรยากาศถนนวัฒนธรรมที่อายุกว่า </w:t>
      </w:r>
      <w:r w:rsidRPr="00300872">
        <w:rPr>
          <w:rFonts w:ascii="CordiaUPC" w:hAnsi="CordiaUPC" w:cs="CordiaUPC"/>
          <w:sz w:val="32"/>
          <w:szCs w:val="32"/>
        </w:rPr>
        <w:t xml:space="preserve">600 </w:t>
      </w:r>
      <w:r w:rsidRPr="00300872">
        <w:rPr>
          <w:rFonts w:ascii="CordiaUPC" w:hAnsi="CordiaUPC" w:cs="CordiaUPC"/>
          <w:sz w:val="32"/>
          <w:szCs w:val="32"/>
          <w:cs/>
        </w:rPr>
        <w:t>ปีและซื้อของฝากของที่ระลึกต่าง ๆ ได้</w:t>
      </w:r>
    </w:p>
    <w:p w:rsidR="00290066" w:rsidRDefault="00290066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0A420F" w:rsidRDefault="00B64266" w:rsidP="00F979A5">
      <w:pPr>
        <w:rPr>
          <w:lang w:eastAsia="en-US"/>
        </w:rPr>
      </w:pPr>
      <w:r>
        <w:rPr>
          <w:noProof/>
          <w:lang w:eastAsia="en-US"/>
        </w:rPr>
        <w:lastRenderedPageBreak/>
        <w:pict>
          <v:shape id="_x0000_s1237" type="#_x0000_t75" style="position:absolute;margin-left:.15pt;margin-top:0;width:539pt;height:297pt;z-index:20">
            <v:imagedata r:id="rId18" o:title="ถนนเฉียนเหมิน_๑๙๑๑๒๕_0008"/>
            <w10:wrap type="square"/>
          </v:shape>
        </w:pict>
      </w:r>
    </w:p>
    <w:p w:rsidR="00F979A5" w:rsidRPr="00816518" w:rsidRDefault="00F979A5" w:rsidP="00F979A5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0A420F" w:rsidRDefault="00B64266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roundrect id="AutoShape 118" o:spid="_x0000_s1111" style="position:absolute;left:0;text-align:left;margin-left:.15pt;margin-top:8pt;width:538.1pt;height:35.8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AutoShape 118">
              <w:txbxContent>
                <w:p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จัตุรัสเทียนอันเหมิน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พระราชวังโบราณ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กู้กง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หอบูชาเทียนถาน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 xml:space="preserve">ร้านนวดเท้า 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THE PLACE</w:t>
                  </w:r>
                </w:p>
              </w:txbxContent>
            </v:textbox>
            <w10:wrap anchorx="margin"/>
          </v:roundrect>
        </w:pict>
      </w:r>
    </w:p>
    <w:p w:rsidR="000A420F" w:rsidRDefault="000A420F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0A420F" w:rsidRDefault="000A420F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8E7ED6" w:rsidRDefault="00B64266" w:rsidP="008E7ED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shape id="_x0000_s1214" type="#_x0000_t75" style="position:absolute;left:0;text-align:left;margin-left:-.45pt;margin-top:45.2pt;width:539.6pt;height:249.6pt;z-index:12">
            <v:imagedata r:id="rId19" o:title="shutterstock_61365535"/>
            <w10:wrap type="square"/>
          </v:shape>
        </w:pict>
      </w:r>
      <w:r w:rsidR="008E7ED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E7ED6">
        <w:rPr>
          <w:rFonts w:ascii="CordiaUPC" w:hAnsi="CordiaUPC" w:cs="CordiaUPC" w:hint="cs"/>
          <w:color w:val="000000"/>
          <w:sz w:val="32"/>
          <w:szCs w:val="32"/>
          <w:cs/>
        </w:rPr>
        <w:tab/>
      </w:r>
      <w:r w:rsidR="008E7ED6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8E7ED6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8E7ED6" w:rsidRPr="00B67423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จัตุรัสเทียนอันเหมิน</w:t>
      </w:r>
      <w:r w:rsidR="008E7ED6" w:rsidRPr="00C67CD4">
        <w:rPr>
          <w:rFonts w:ascii="CordiaUPC" w:eastAsia="SimSun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="008E7ED6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8E7ED6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:rsidR="008E7ED6" w:rsidRPr="00C67CD4" w:rsidRDefault="00B64266" w:rsidP="008E7ED6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>
          <v:shape id="_x0000_s1113" type="#_x0000_t75" style="position:absolute;left:0;text-align:left;margin-left:.6pt;margin-top:59.45pt;width:537.75pt;height:265.75pt;z-index:6">
            <v:imagedata r:id="rId20" o:title="shutterstock_93706936"/>
            <w10:wrap type="square"/>
          </v:shape>
        </w:pict>
      </w:r>
      <w:r w:rsidR="008E7ED6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8E7ED6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E7ED6" w:rsidRPr="00B67423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พระราชวังโบราณกู้กง</w:t>
      </w:r>
      <w:r w:rsidR="008E7ED6" w:rsidRPr="00C67CD4">
        <w:rPr>
          <w:rFonts w:ascii="CordiaUPC" w:eastAsia="SimSu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8E7ED6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8E7ED6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8E7ED6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8E7ED6" w:rsidRPr="00C67CD4">
        <w:rPr>
          <w:rFonts w:ascii="CordiaUPC" w:hAnsi="CordiaUPC" w:cs="CordiaUPC"/>
          <w:sz w:val="32"/>
          <w:szCs w:val="32"/>
        </w:rPr>
        <w:t xml:space="preserve">9,999 </w:t>
      </w:r>
      <w:r w:rsidR="008E7ED6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8E7ED6">
        <w:rPr>
          <w:rFonts w:ascii="CordiaUPC" w:hAnsi="CordiaUPC" w:cs="CordiaUPC" w:hint="cs"/>
          <w:sz w:val="32"/>
          <w:szCs w:val="32"/>
          <w:cs/>
        </w:rPr>
        <w:t>720</w:t>
      </w:r>
      <w:r w:rsidR="008E7ED6" w:rsidRPr="00C67CD4">
        <w:rPr>
          <w:rFonts w:ascii="CordiaUPC" w:hAnsi="CordiaUPC" w:cs="CordiaUPC"/>
          <w:sz w:val="32"/>
          <w:szCs w:val="32"/>
        </w:rPr>
        <w:t xml:space="preserve">,000 </w:t>
      </w:r>
      <w:r w:rsidR="008E7ED6"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:rsidR="008E7ED6" w:rsidRPr="00F979A5" w:rsidRDefault="008E7ED6" w:rsidP="00F979A5"/>
    <w:p w:rsidR="003A0800" w:rsidRPr="007E0F1A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B67423">
        <w:rPr>
          <w:rFonts w:ascii="FreesiaUPC" w:eastAsia="Angsana New" w:hAnsi="FreesiaUPC" w:cs="Frees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B67423">
        <w:rPr>
          <w:rFonts w:ascii="FreesiaUPC" w:eastAsia="Angsana New" w:hAnsi="FreesiaUPC" w:cs="Frees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>
        <w:rPr>
          <w:rFonts w:ascii="FreesiaUPC" w:eastAsia="Angsana New" w:hAnsi="FreesiaUPC" w:cs="Frees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 เป็ดปักกิ่ง</w:t>
      </w:r>
    </w:p>
    <w:p w:rsidR="00F979A5" w:rsidRPr="00647546" w:rsidRDefault="00B64266" w:rsidP="00F979A5">
      <w:pPr>
        <w:spacing w:line="360" w:lineRule="exact"/>
        <w:ind w:left="1440" w:right="8" w:hanging="1440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shape id="_x0000_s1241" type="#_x0000_t75" style="position:absolute;left:0;text-align:left;margin-left:.6pt;margin-top:43.8pt;width:538.95pt;height:296.2pt;z-index:22">
            <v:imagedata r:id="rId21" o:title="ปักกิ่ง_8452"/>
            <w10:wrap type="square"/>
          </v:shape>
        </w:pict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979A5"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F979A5" w:rsidRPr="00DA12A3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หอบ</w:t>
      </w:r>
      <w:r w:rsidR="00F979A5" w:rsidRPr="00DA12A3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ูชาเทีย</w:t>
      </w:r>
      <w:r w:rsidR="00F979A5" w:rsidRPr="00462700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นถาน</w:t>
      </w:r>
      <w:r w:rsidR="00F979A5"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="00F979A5" w:rsidRPr="00647546">
        <w:rPr>
          <w:rFonts w:ascii="CordiaUPC" w:hAnsi="CordiaUPC" w:cs="CordiaUPC"/>
          <w:sz w:val="32"/>
          <w:szCs w:val="32"/>
        </w:rPr>
        <w:t xml:space="preserve">1998 </w:t>
      </w:r>
      <w:r w:rsidR="00F979A5"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 w:rsidR="00F979A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979A5"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="00F979A5" w:rsidRPr="00647546">
        <w:rPr>
          <w:rFonts w:ascii="CordiaUPC" w:hAnsi="CordiaUPC" w:cs="CordiaUPC"/>
          <w:sz w:val="32"/>
          <w:szCs w:val="32"/>
        </w:rPr>
        <w:t>1420</w:t>
      </w:r>
    </w:p>
    <w:p w:rsidR="00DA12A3" w:rsidRDefault="00DA12A3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A12A3">
        <w:rPr>
          <w:rFonts w:ascii="CordiaUPC" w:hAnsi="CordiaUPC" w:cs="CordiaUPC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DA12A3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ร้านนวดเท้า</w:t>
      </w:r>
      <w:r w:rsidRPr="00DA12A3">
        <w:rPr>
          <w:rFonts w:ascii="CordiaUPC" w:hAnsi="CordiaUPC" w:cs="Cord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62700" w:rsidRPr="004627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="004627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62700" w:rsidRPr="0046270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พิพิธภัณฑ์ภาพยนตร์จีน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เป็นอาคารสำคัญที่เฉลิมฉลองครบรอบ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100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ปี การกำเนิดของภาพยนตร์จีน เป็นการจัดแสดงพัฒนาการของภาพยนตร์จีนที่มีอายุนับศตวรรษ มีห้องนิทรรศการ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20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ห้อง ความยาวแถวนิทรรศการ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2,970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รวมถึงภาพยนตร์มากกว่า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1,500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เรื่อง รูปภาพมากกว่า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4,300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>ภาพ ปัจจุบันก็กลายเป็นแหล่งเช็คอินแห่งใหม่ของคนท้องถิ่นและนักท่องเที่ยว ใครที่ไปปักกิ่งก็ไม่พลาดที่จะถ่ายรูปกับพิพิธภัณฑ์แห่งนี้</w:t>
      </w:r>
    </w:p>
    <w:p w:rsidR="00462700" w:rsidRDefault="00B64266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pict>
          <v:group id="_x0000_s1253" style="position:absolute;left:0;text-align:left;margin-left:.5pt;margin-top:4.95pt;width:538.3pt;height:320.45pt;z-index:24" coordorigin="571,4260" coordsize="10766,6409">
            <v:shape id="_x0000_s1251" type="#_x0000_t75" style="position:absolute;left:571;top:4260;width:5371;height:6409;mso-position-horizontal-relative:text;mso-position-vertical-relative:text">
              <v:imagedata r:id="rId22" o:title="S__60932144_0"/>
            </v:shape>
            <v:shape id="_x0000_s1252" type="#_x0000_t75" style="position:absolute;left:5976;top:4260;width:5361;height:6409;mso-position-horizontal-relative:text;mso-position-vertical-relative:text">
              <v:imagedata r:id="rId23" o:title="S__60932146_0"/>
            </v:shape>
          </v:group>
        </w:pict>
      </w: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62700" w:rsidRPr="00462700" w:rsidRDefault="00462700" w:rsidP="00DA12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A12A3" w:rsidRDefault="00DA12A3" w:rsidP="00DA12A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:rsidR="003A0800" w:rsidRPr="00816518" w:rsidRDefault="00DA12A3" w:rsidP="00DA12A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  <w:r w:rsidR="003A080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:rsidR="003A0800" w:rsidRPr="006341AE" w:rsidRDefault="00B64266" w:rsidP="003A0800">
      <w:pPr>
        <w:spacing w:line="20" w:lineRule="exact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roundrect id="_x0000_s1215" style="position:absolute;margin-left:.6pt;margin-top:8.35pt;width:537.75pt;height:50.2pt;z-index:13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215">
              <w:txbxContent>
                <w:p w:rsidR="00DA12A3" w:rsidRDefault="00AB3BB8" w:rsidP="00DA12A3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EE3316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2A3"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  <w:t xml:space="preserve">      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ร้านบัวหิมะ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กำแพงเมืองจีนด่านจ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วี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หยงกวน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ร้านไข่มุก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</w:rPr>
                    <w:t>ผ่านชม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สนามกีฬาโอลิมปิกรังนก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</w:t>
                  </w:r>
                </w:p>
                <w:p w:rsidR="00AB3BB8" w:rsidRPr="00EE3316" w:rsidRDefault="00DA12A3" w:rsidP="00DA12A3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          </w:t>
                  </w:r>
                  <w:r w:rsidR="00D53CF3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THE PLACE</w:t>
                  </w:r>
                </w:p>
              </w:txbxContent>
            </v:textbox>
            <w10:wrap anchorx="margin"/>
          </v:roundrect>
        </w:pict>
      </w:r>
    </w:p>
    <w:p w:rsidR="003A0800" w:rsidRPr="006341AE" w:rsidRDefault="003A0800" w:rsidP="003A0800">
      <w:pPr>
        <w:rPr>
          <w:rFonts w:ascii="Angsana New" w:hAnsi="Angsana New"/>
          <w:vanish/>
        </w:rPr>
      </w:pPr>
    </w:p>
    <w:p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8E7ED6" w:rsidRDefault="008E7ED6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8E7ED6" w:rsidRDefault="008E7ED6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194E" w:rsidRPr="00DA12A3" w:rsidRDefault="00B6194E" w:rsidP="00DA12A3"/>
    <w:p w:rsidR="00B6194E" w:rsidRDefault="00B6194E" w:rsidP="00B6194E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:rsidR="00B6194E" w:rsidRDefault="00B6194E" w:rsidP="00B6194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16D28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ร้านบัวหิมะ</w:t>
      </w:r>
      <w:r w:rsidRPr="00875BD5">
        <w:rPr>
          <w:rFonts w:ascii="CordiaUPC" w:hAnsi="CordiaUPC" w:cs="CordiaUPC"/>
          <w:sz w:val="32"/>
          <w:szCs w:val="32"/>
          <w:cs/>
        </w:rPr>
        <w:t xml:space="preserve"> ชมครีมเป่าซู่ถัง หรือที่รู้จักกันดีในชื่อ บัวหิมะ สรรพคุณเป็นเลิศในด้านรักษา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75BD5">
        <w:rPr>
          <w:rFonts w:ascii="CordiaUPC" w:hAnsi="CordiaUPC" w:cs="CordiaUPC"/>
          <w:sz w:val="32"/>
          <w:szCs w:val="32"/>
          <w:cs/>
        </w:rPr>
        <w:t>แผล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875BD5">
        <w:rPr>
          <w:rFonts w:ascii="CordiaUPC" w:hAnsi="CordiaUPC" w:cs="CordiaUPC"/>
          <w:sz w:val="32"/>
          <w:szCs w:val="32"/>
          <w:cs/>
        </w:rPr>
        <w:t>ไฟไหม ผุพอง และแมลงกัดต่อยเป็นยาสามัญประจำบ้าน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:rsidR="00B6194E" w:rsidRPr="00875BD5" w:rsidRDefault="00B6194E" w:rsidP="00B6194E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16D28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กำแพงเมืองจีนด่านจีหยงกวน</w:t>
      </w:r>
      <w:r w:rsidRPr="00875BD5">
        <w:rPr>
          <w:rFonts w:ascii="CordiaUPC" w:hAnsi="CordiaUPC" w:cs="CordiaUPC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</w:t>
      </w:r>
      <w:r w:rsidRPr="00875BD5">
        <w:rPr>
          <w:rFonts w:ascii="CordiaUPC" w:hAnsi="CordiaUPC" w:cs="CordiaUPC"/>
          <w:sz w:val="32"/>
          <w:szCs w:val="32"/>
          <w:cs/>
        </w:rPr>
        <w:lastRenderedPageBreak/>
        <w:t xml:space="preserve">เพื่อป้องกันการรุกรานจากพวกมองโกล และพวกเติร์ก มีความยาวทั้งหมดถึง </w:t>
      </w:r>
      <w:r w:rsidRPr="00875BD5">
        <w:rPr>
          <w:rFonts w:ascii="CordiaUPC" w:hAnsi="CordiaUPC" w:cs="CordiaUPC"/>
          <w:sz w:val="32"/>
          <w:szCs w:val="32"/>
        </w:rPr>
        <w:t xml:space="preserve">6,350 </w:t>
      </w:r>
      <w:r w:rsidRPr="00875BD5">
        <w:rPr>
          <w:rFonts w:ascii="CordiaUPC" w:hAnsi="CordiaUPC" w:cs="CordiaUPC"/>
          <w:sz w:val="32"/>
          <w:szCs w:val="32"/>
          <w:cs/>
        </w:rPr>
        <w:t xml:space="preserve">กิโลเมตร นับเป็น </w:t>
      </w:r>
      <w:r w:rsidRPr="00875BD5">
        <w:rPr>
          <w:rFonts w:ascii="CordiaUPC" w:hAnsi="CordiaUPC" w:cs="CordiaUPC"/>
          <w:sz w:val="32"/>
          <w:szCs w:val="32"/>
        </w:rPr>
        <w:t xml:space="preserve">1 </w:t>
      </w:r>
      <w:r w:rsidRPr="00875BD5">
        <w:rPr>
          <w:rFonts w:ascii="CordiaUPC" w:hAnsi="CordiaUPC" w:cs="CordiaUPC"/>
          <w:sz w:val="32"/>
          <w:szCs w:val="32"/>
          <w:cs/>
        </w:rPr>
        <w:t xml:space="preserve">ใน </w:t>
      </w:r>
      <w:r w:rsidRPr="00875BD5">
        <w:rPr>
          <w:rFonts w:ascii="CordiaUPC" w:hAnsi="CordiaUPC" w:cs="CordiaUPC"/>
          <w:sz w:val="32"/>
          <w:szCs w:val="32"/>
        </w:rPr>
        <w:t xml:space="preserve">7 </w:t>
      </w:r>
      <w:r w:rsidR="00B64266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shape id="_x0000_s1216" type="#_x0000_t75" style="position:absolute;left:0;text-align:left;margin-left:.25pt;margin-top:45.45pt;width:538.8pt;height:319.95pt;z-index:14;mso-position-horizontal-relative:text;mso-position-vertical-relative:text">
            <v:imagedata r:id="rId24" o:title="ปักกิ่ง_180713_0003"/>
            <w10:wrap type="square"/>
          </v:shape>
        </w:pict>
      </w:r>
      <w:r w:rsidRPr="00875BD5">
        <w:rPr>
          <w:rFonts w:ascii="CordiaUPC" w:hAnsi="CordiaUPC" w:cs="CordiaUPC"/>
          <w:sz w:val="32"/>
          <w:szCs w:val="32"/>
          <w:cs/>
        </w:rPr>
        <w:t>สิ่งมหัศจรรย์ของโลก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:rsidR="008E7ED6" w:rsidRPr="00B6194E" w:rsidRDefault="008E7ED6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17868" w:rsidRDefault="00025971" w:rsidP="00417868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สุกี้มองโกล</w:t>
      </w:r>
    </w:p>
    <w:p w:rsidR="00417868" w:rsidRDefault="00025971" w:rsidP="0041786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61998" w:rsidRPr="003B3307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761998" w:rsidRPr="00DA12A3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ร้านไข่มุก</w:t>
      </w:r>
      <w:r w:rsidR="00761998" w:rsidRPr="003B3307">
        <w:rPr>
          <w:rFonts w:ascii="CordiaUPC" w:hAnsi="CordiaUPC" w:cs="CordiaUPC"/>
          <w:color w:val="000000"/>
          <w:sz w:val="32"/>
          <w:szCs w:val="32"/>
          <w:cs/>
        </w:rPr>
        <w:t xml:space="preserve"> ที่มีชื่อเสียงของเมืองจีน อาทิเช่น ครีมไข่มุก ผงไข่มุก เป็นต้น</w:t>
      </w:r>
      <w:r w:rsidR="00417868">
        <w:rPr>
          <w:rFonts w:ascii="CordiaUPC" w:hAnsi="CordiaUPC" w:cs="CordiaUPC"/>
          <w:sz w:val="32"/>
          <w:szCs w:val="32"/>
        </w:rPr>
        <w:t xml:space="preserve"> </w:t>
      </w:r>
    </w:p>
    <w:p w:rsidR="00417868" w:rsidRDefault="00417868" w:rsidP="0041786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  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5956EE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417868">
        <w:rPr>
          <w:rFonts w:ascii="CordiaUPC" w:hAnsi="CordiaUPC" w:cs="CordiaUPC"/>
          <w:b/>
          <w:bCs/>
          <w:color w:val="16507C"/>
          <w:sz w:val="32"/>
          <w:szCs w:val="32"/>
          <w:u w:val="single"/>
          <w:cs/>
        </w:rPr>
        <w:t>ผ่านชม</w:t>
      </w:r>
      <w:r w:rsidRPr="00417868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สนามกีฬาโอลิมปิกรังนก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5956EE">
        <w:rPr>
          <w:rFonts w:ascii="CordiaUPC" w:hAnsi="CordiaUPC" w:cs="CordiaUPC"/>
          <w:sz w:val="32"/>
          <w:szCs w:val="32"/>
        </w:rPr>
        <w:t xml:space="preserve">Herzog &amp; de Meuron 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</w:p>
    <w:p w:rsidR="00417868" w:rsidRPr="005956EE" w:rsidRDefault="00417868" w:rsidP="00417868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5956EE">
        <w:rPr>
          <w:rFonts w:ascii="CordiaUPC" w:hAnsi="CordiaUPC" w:cs="CordiaUPC"/>
          <w:sz w:val="32"/>
          <w:szCs w:val="32"/>
          <w:cs/>
        </w:rPr>
        <w:t>เดินตามรอยสนามกีฬาชื่อดังของโล</w:t>
      </w:r>
      <w:r>
        <w:rPr>
          <w:rFonts w:ascii="CordiaUPC" w:hAnsi="CordiaUPC" w:cs="CordiaUPC" w:hint="cs"/>
          <w:sz w:val="32"/>
          <w:szCs w:val="32"/>
          <w:cs/>
        </w:rPr>
        <w:t xml:space="preserve">ก </w:t>
      </w:r>
      <w:r w:rsidRPr="005956EE">
        <w:rPr>
          <w:rFonts w:ascii="CordiaUPC" w:hAnsi="CordiaUPC" w:cs="CordiaUPC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b/>
          <w:bCs/>
          <w:sz w:val="32"/>
          <w:szCs w:val="32"/>
          <w:cs/>
        </w:rPr>
        <w:t>โคลอสเซี่ยม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 xml:space="preserve"> ในสนามจุได้ </w:t>
      </w:r>
      <w:r>
        <w:rPr>
          <w:rFonts w:ascii="CordiaUPC" w:hAnsi="CordiaUPC" w:cs="CordiaUPC" w:hint="cs"/>
          <w:sz w:val="32"/>
          <w:szCs w:val="32"/>
          <w:cs/>
        </w:rPr>
        <w:t xml:space="preserve"> 91</w:t>
      </w:r>
      <w:r w:rsidRPr="005956EE"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/>
          <w:sz w:val="32"/>
          <w:szCs w:val="32"/>
        </w:rPr>
        <w:t>000</w:t>
      </w:r>
      <w:r w:rsidRPr="005956EE">
        <w:rPr>
          <w:rFonts w:ascii="CordiaUPC" w:hAnsi="CordiaUPC" w:cs="CordiaUPC"/>
          <w:sz w:val="32"/>
          <w:szCs w:val="32"/>
          <w:cs/>
        </w:rPr>
        <w:t xml:space="preserve"> ที่นั่ง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>ใช้จัดพิธีเปิด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 xml:space="preserve">ปิดการแข่งขันโอลิมปิก </w:t>
      </w:r>
      <w:r>
        <w:rPr>
          <w:rFonts w:ascii="CordiaUPC" w:hAnsi="CordiaUPC" w:cs="CordiaUPC" w:hint="cs"/>
          <w:sz w:val="32"/>
          <w:szCs w:val="32"/>
          <w:cs/>
        </w:rPr>
        <w:t xml:space="preserve"> 2008</w:t>
      </w:r>
      <w:r w:rsidRPr="005956EE">
        <w:rPr>
          <w:rFonts w:ascii="CordiaUPC" w:hAnsi="CordiaUPC" w:cs="CordiaUPC"/>
          <w:sz w:val="32"/>
          <w:szCs w:val="32"/>
          <w:cs/>
        </w:rPr>
        <w:t xml:space="preserve"> มีลักษณะภายนอกคล้ายกับรังนก </w:t>
      </w:r>
    </w:p>
    <w:p w:rsidR="00417868" w:rsidRDefault="004178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AB3BB8" w:rsidRDefault="00D53CF3" w:rsidP="00D53CF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หลังอาหาร</w:t>
      </w:r>
      <w:r w:rsidRPr="004D550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D6569">
        <w:rPr>
          <w:rFonts w:ascii="CordiaUPC" w:hAnsi="CordiaUPC" w:cs="CordiaUPC"/>
          <w:b/>
          <w:bCs/>
          <w:color w:val="16507C"/>
          <w:sz w:val="32"/>
          <w:szCs w:val="32"/>
        </w:rPr>
        <w:t>THE PLACE (</w:t>
      </w:r>
      <w:r w:rsidRPr="004D6569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ซื่อ เม่า เทียน เจีย)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แหล่งช้อปปิ้งชื่อดังของกรุงปักกิ่ง ที่สามารถ</w:t>
      </w:r>
      <w:r>
        <w:rPr>
          <w:rFonts w:ascii="CordiaUPC" w:eastAsia="Times New Roman" w:hAnsi="CordiaUPC" w:cs="CordiaUPC" w:hint="cs"/>
          <w:color w:val="222222"/>
          <w:sz w:val="32"/>
          <w:szCs w:val="32"/>
          <w:cs/>
          <w:lang w:eastAsia="en-US"/>
        </w:rPr>
        <w:t xml:space="preserve"> 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ดึงดูด</w:t>
      </w:r>
      <w:r>
        <w:rPr>
          <w:rFonts w:ascii="CordiaUPC" w:eastAsia="Times New Roman" w:hAnsi="CordiaUPC" w:cs="CordiaUPC" w:hint="cs"/>
          <w:color w:val="222222"/>
          <w:sz w:val="32"/>
          <w:szCs w:val="32"/>
          <w:cs/>
          <w:lang w:eastAsia="en-US"/>
        </w:rPr>
        <w:t xml:space="preserve">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 xml:space="preserve">นักท่องเที่ยวได้เป็นอย่างดี มีชื่อเสียงโด่งดังต่อชาวโลกจากหน้าจอ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LED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ขนาดมหึมา</w:t>
      </w:r>
      <w:r>
        <w:rPr>
          <w:rFonts w:ascii="CordiaUPC" w:eastAsia="Times New Roman" w:hAnsi="CordiaUPC" w:cs="CordiaUPC" w:hint="cs"/>
          <w:color w:val="222222"/>
          <w:sz w:val="32"/>
          <w:szCs w:val="32"/>
          <w:cs/>
          <w:lang w:eastAsia="en-US"/>
        </w:rPr>
        <w:t xml:space="preserve">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 xml:space="preserve">ยาว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250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 xml:space="preserve">เมตร กว้าง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30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เมตร เพราะฉะนั้นหากอยากจะได้บรรยากาศที่ดีที่สุดของสถานที่แห่งนี้แนะนำให้คุณมา ในช่วงเย็น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 The Place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 xml:space="preserve">ยังเป็นแหล่งอาหารการกินและแหล่งช้อปปิ้งชั้นเลิศ คุณสามารถหาสินค้าแบรนด์เนมต่างๆได้จากที่นี่ หากคุณตัดสินใจที่จะบินมาเที่ยวเมืองจีน และมหานครปักกิ่งแล้ว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The Place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เป็นอีกสถานที่ที่ห้ามพลาดเป็นอันขาด หากคุณต้องการจะได้เห็นแสงสีของตลาดคนเมืองของกรุงปักกิ่ง</w:t>
      </w:r>
    </w:p>
    <w:p w:rsidR="001A385F" w:rsidRDefault="001A385F" w:rsidP="001A38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5F5FCB" w:rsidRDefault="005F5FCB" w:rsidP="001A38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62700" w:rsidRDefault="00B64266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>
          <v:roundrect id="_x0000_s1218" style="position:absolute;left:0;text-align:left;margin-left:.25pt;margin-top:.45pt;width:537.75pt;height:36.75pt;z-index:1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218">
              <w:txbxContent>
                <w:p w:rsidR="00417868" w:rsidRPr="00EE3316" w:rsidRDefault="00417868" w:rsidP="00B73C1E">
                  <w:pPr>
                    <w:tabs>
                      <w:tab w:val="left" w:pos="900"/>
                    </w:tabs>
                    <w:spacing w:line="600" w:lineRule="auto"/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EE3316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73C1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1A385F" w:rsidRPr="001A3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พระราชวังฤดูร้อนอวี้เหอหยวน – </w:t>
                  </w:r>
                  <w:r w:rsidR="001A385F" w:rsidRPr="001A385F">
                    <w:rPr>
                      <w:rFonts w:ascii="CordiaUPC" w:hAnsi="CordiaUPC" w:cs="CordiaUPC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ร้านหยก</w:t>
                  </w:r>
                  <w:r w:rsidR="001A385F" w:rsidRPr="001A3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</w:t>
                  </w:r>
                  <w:r w:rsidR="001A3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62700" w:rsidRPr="004627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ย่านซานหลี่ถุน</w:t>
                  </w:r>
                  <w:r w:rsidR="001A385F" w:rsidRPr="001A3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ปักกิ่ง – กรุงเทพฯ</w:t>
                  </w:r>
                </w:p>
              </w:txbxContent>
            </v:textbox>
            <w10:wrap anchorx="margin"/>
          </v:roundrect>
        </w:pict>
      </w:r>
    </w:p>
    <w:p w:rsidR="00AB3BB8" w:rsidRDefault="00AB3BB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F5FCB" w:rsidRPr="005F5FCB" w:rsidRDefault="005F5FCB" w:rsidP="005F5FCB"/>
    <w:p w:rsidR="001A385F" w:rsidRDefault="001A385F" w:rsidP="001A385F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F979A5" w:rsidRDefault="00B64266" w:rsidP="001A385F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shape id="_x0000_s1240" type="#_x0000_t75" style="position:absolute;left:0;text-align:left;margin-left:.2pt;margin-top:159.35pt;width:539.4pt;height:339.65pt;z-index:21;mso-position-horizontal-relative:text;mso-position-vertical-relative:text">
            <v:imagedata r:id="rId25" o:title="ปักกิ่ง_8031  - 2017 ต้นปี"/>
            <w10:wrap type="square"/>
          </v:shape>
        </w:pic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นำท่านชม</w:t>
      </w:r>
      <w:r w:rsidR="00F979A5" w:rsidRPr="007A252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F979A5" w:rsidRPr="004D6569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พระราชวังฤดูร้อน</w:t>
      </w:r>
      <w:r w:rsidR="00F979A5" w:rsidRPr="004D6569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F979A5" w:rsidRPr="004D6569">
        <w:rPr>
          <w:rFonts w:ascii="CordiaUPC" w:hAnsi="CordiaUPC" w:cs="CordiaUPC"/>
          <w:b/>
          <w:bCs/>
          <w:color w:val="16507C"/>
          <w:sz w:val="32"/>
          <w:szCs w:val="32"/>
          <w:cs/>
        </w:rPr>
        <w:t>“อวี้เหอหยวน”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979A5" w:rsidRPr="007A252E">
        <w:rPr>
          <w:rFonts w:ascii="CordiaUPC" w:hAnsi="CordiaUPC" w:cs="CordiaUPC"/>
          <w:sz w:val="32"/>
          <w:szCs w:val="32"/>
          <w:cs/>
        </w:rPr>
        <w:t>ซึ่ง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 w:rsidR="00F979A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="00F979A5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979A5"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  <w:r w:rsidR="00F979A5">
        <w:rPr>
          <w:rFonts w:ascii="CordiaUPC" w:hAnsi="CordiaUPC" w:cs="CordiaUPC"/>
          <w:sz w:val="32"/>
          <w:szCs w:val="32"/>
        </w:rPr>
        <w:t xml:space="preserve">  </w:t>
      </w:r>
    </w:p>
    <w:p w:rsidR="001A385F" w:rsidRDefault="00F979A5" w:rsidP="001A38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A385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A385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1A385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</w:p>
    <w:p w:rsidR="00F979A5" w:rsidRDefault="001A385F" w:rsidP="001A38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8C6DA4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ร้านหยก</w:t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ให้ท่านได้เลือกซื้อเป็นของฝากล้ำค่า</w:t>
      </w:r>
      <w:r w:rsidR="00F979A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</w:p>
    <w:p w:rsidR="001A385F" w:rsidRDefault="001A385F" w:rsidP="001A385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462700" w:rsidRDefault="001A385F" w:rsidP="001A385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875D2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875D23">
        <w:rPr>
          <w:rFonts w:ascii="CordiaUPC" w:hAnsi="CordiaUPC" w:cs="CordiaUPC"/>
          <w:sz w:val="32"/>
          <w:szCs w:val="32"/>
        </w:rPr>
        <w:t xml:space="preserve"> </w:t>
      </w:r>
      <w:r w:rsidR="00462700" w:rsidRPr="00462700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ย่านซานหลี่ถุน</w:t>
      </w:r>
      <w:r w:rsidRPr="00875D2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 เมืองหลวงของจีน หรือเรียกว่า สยามสแควร์ปักกิ่ง</w:t>
      </w:r>
    </w:p>
    <w:p w:rsidR="001A385F" w:rsidRDefault="001A385F" w:rsidP="001A385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:rsidR="00462700" w:rsidRDefault="00A72D7E" w:rsidP="001A385F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20.15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A38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A38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AIR 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CHINA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เที่ยวบินที่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 w:rsidR="00870864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979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:rsidR="001A385F" w:rsidRDefault="00462700" w:rsidP="001A38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  <w:t>(</w:t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  <w:r w:rsidR="001A385F"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  <w:t xml:space="preserve"> </w:t>
      </w:r>
    </w:p>
    <w:p w:rsidR="00875D23" w:rsidRPr="00875D23" w:rsidRDefault="00870864" w:rsidP="001A38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00.10+1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 w:rsidRPr="00875D23">
        <w:rPr>
          <w:rFonts w:ascii="CordiaUPC" w:eastAsia="Times New Roman" w:hAnsi="CordiaUPC" w:cs="CordiaUPC"/>
          <w:b/>
          <w:bCs/>
          <w:color w:val="4C1065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75D23" w:rsidRPr="00875D23" w:rsidRDefault="00875D23" w:rsidP="001A385F">
      <w:pPr>
        <w:spacing w:line="360" w:lineRule="exact"/>
        <w:ind w:left="360"/>
        <w:jc w:val="center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A72D7E" w:rsidRDefault="00A72D7E" w:rsidP="00A72D7E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C416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C416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:rsidR="00A72D7E" w:rsidRPr="006C4161" w:rsidRDefault="00A72D7E" w:rsidP="00A72D7E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:rsidR="00A72D7E" w:rsidRDefault="00A72D7E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:rsidTr="00F41B8C">
        <w:trPr>
          <w:trHeight w:val="530"/>
        </w:trPr>
        <w:tc>
          <w:tcPr>
            <w:tcW w:w="10773" w:type="dxa"/>
            <w:shd w:val="clear" w:color="auto" w:fill="16507C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552"/>
        <w:gridCol w:w="1843"/>
        <w:gridCol w:w="1701"/>
        <w:gridCol w:w="1842"/>
      </w:tblGrid>
      <w:tr w:rsidR="00FD60E9" w:rsidRPr="007E0F1A" w:rsidTr="003A6055">
        <w:trPr>
          <w:trHeight w:val="27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FD60E9" w:rsidRPr="007E0F1A" w:rsidRDefault="00FD60E9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SimSun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FD60E9" w:rsidRPr="007E0F1A" w:rsidRDefault="00FD60E9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0393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:rsidR="00FD60E9" w:rsidRPr="00FD60E9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="00DA46A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-</w:t>
            </w:r>
            <w:r w:rsidR="0094159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20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ปี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พักกับผู้ใหญ่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DA46A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BA776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="006145B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FD60E9" w:rsidRPr="007E0F1A" w:rsidRDefault="00FD60E9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75261" w:rsidRPr="007E0F1A" w:rsidTr="003A6055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5261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23-28</w:t>
            </w:r>
            <w:r w:rsidR="00075261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 w:rsidR="00075261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256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5261" w:rsidRPr="00F41B8C" w:rsidRDefault="00AE2831" w:rsidP="00ED15BE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="00075261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ED15BE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="00075261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5261" w:rsidRDefault="0007526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AE283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ED15BE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5261" w:rsidRDefault="00B56262" w:rsidP="007050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="0007526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807BB5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50</w:t>
            </w:r>
            <w:r w:rsidR="00ED15BE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="0007526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526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</w:t>
            </w:r>
            <w:r w:rsidR="0007526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ED15BE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="0007526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AE2831" w:rsidRPr="007E0F1A" w:rsidTr="003A6055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21-26 กุมภาพันธ์ 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Pr="00F41B8C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35,999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6,500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23,999 บาท</w:t>
            </w:r>
          </w:p>
        </w:tc>
      </w:tr>
      <w:tr w:rsidR="00AE2831" w:rsidRPr="007E0F1A" w:rsidTr="003A6055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12-17 มีนาคม 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Pr="00F41B8C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33,999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36,999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6,500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24,999 บาท</w:t>
            </w:r>
          </w:p>
        </w:tc>
      </w:tr>
      <w:tr w:rsidR="00AE2831" w:rsidRPr="007E0F1A" w:rsidTr="003A6055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26-31 มีนาคม 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Pr="00F41B8C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33,999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36,999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6,500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24,999 บาท</w:t>
            </w:r>
          </w:p>
        </w:tc>
      </w:tr>
      <w:tr w:rsidR="00AE2831" w:rsidRPr="007E0F1A" w:rsidTr="003A6055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10-15 เมษายน 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Pr="00F41B8C" w:rsidRDefault="00AE2831" w:rsidP="00AE2831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38,999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41,999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6,500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2831" w:rsidRDefault="00AE2831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25,999 บาท</w:t>
            </w:r>
          </w:p>
        </w:tc>
      </w:tr>
    </w:tbl>
    <w:p w:rsidR="00FA1987" w:rsidRDefault="00B6426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16507c" stroked="f" strokecolor="#023e8a">
            <v:stroke dashstyle="longDash"/>
            <v:textbox>
              <w:txbxContent>
                <w:p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EE74D5" w:rsidRPr="00A165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A165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A165D6">
        <w:rPr>
          <w:rFonts w:ascii="CordiaUPC" w:hAnsi="CordiaUPC" w:cs="CordiaUPC"/>
          <w:sz w:val="32"/>
          <w:szCs w:val="32"/>
        </w:rPr>
        <w:t>-</w:t>
      </w:r>
      <w:r w:rsidRPr="00A165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="00D31D2B" w:rsidRPr="00A165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EE74D5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A165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A165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928A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19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928A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พ.ย.</w:t>
      </w:r>
      <w:r w:rsidR="00FE37F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เป็นเงิน </w:t>
      </w:r>
      <w:r w:rsidR="006F52E0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6</w:t>
      </w:r>
      <w:r w:rsidRPr="00A165D6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,</w:t>
      </w:r>
      <w:r w:rsidR="006F52E0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100</w:t>
      </w:r>
      <w:r w:rsidRPr="00A165D6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บาท</w:t>
      </w:r>
      <w:r w:rsidR="00797AA3">
        <w:rPr>
          <w:rFonts w:ascii="CordiaUPC" w:hAnsi="CordiaUPC" w:cs="CordiaUPC"/>
          <w:sz w:val="32"/>
          <w:szCs w:val="32"/>
        </w:rPr>
        <w:t>**</w:t>
      </w:r>
    </w:p>
    <w:p w:rsidR="00EE74D5" w:rsidRPr="000B0010" w:rsidRDefault="00A4141D" w:rsidP="000B0010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A4141D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ค่าวีซ่า</w:t>
      </w:r>
      <w:r w:rsidRPr="00A4141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ท่องเที่ยวเข้าประเทศจีน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(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</w:rPr>
        <w:t>)</w:t>
      </w:r>
      <w:r w:rsidRPr="00A4141D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0B0010" w:rsidRPr="000B0010">
        <w:rPr>
          <w:rFonts w:ascii="CordiaUPC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หักคืนค่าวีซ่าให้ท่านละ 1,750 บาท</w:t>
      </w:r>
      <w:r w:rsidR="000B0010" w:rsidRPr="000B0010">
        <w:rPr>
          <w:rFonts w:ascii="CordiaUPC" w:hAnsi="CordiaUPC" w:cs="CordiaUPC"/>
          <w:color w:val="FF0000"/>
          <w:sz w:val="32"/>
          <w:szCs w:val="32"/>
        </w:rPr>
        <w:t xml:space="preserve"> </w:t>
      </w:r>
    </w:p>
    <w:p w:rsidR="00AA1AAA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A165D6">
        <w:rPr>
          <w:rFonts w:ascii="CordiaUPC" w:hAnsi="CordiaUPC" w:cs="CordiaUPC"/>
          <w:sz w:val="32"/>
          <w:szCs w:val="32"/>
        </w:rPr>
        <w:t>2</w:t>
      </w:r>
      <w:r w:rsidRPr="00A165D6">
        <w:rPr>
          <w:rFonts w:ascii="CordiaUPC" w:hAnsi="CordiaUPC" w:cs="CordiaUPC"/>
          <w:sz w:val="32"/>
          <w:szCs w:val="32"/>
          <w:cs/>
        </w:rPr>
        <w:t>-</w:t>
      </w:r>
      <w:r w:rsidR="00CF795F">
        <w:rPr>
          <w:rFonts w:ascii="CordiaUPC" w:hAnsi="CordiaUPC" w:cs="CordiaUPC" w:hint="cs"/>
          <w:sz w:val="32"/>
          <w:szCs w:val="32"/>
          <w:cs/>
        </w:rPr>
        <w:t>3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A165D6">
        <w:rPr>
          <w:rFonts w:ascii="CordiaUPC" w:hAnsi="CordiaUPC" w:cs="CordiaUPC"/>
          <w:sz w:val="32"/>
          <w:szCs w:val="32"/>
        </w:rPr>
        <w:t>)</w:t>
      </w:r>
    </w:p>
    <w:p w:rsidR="00AA1AAA" w:rsidRPr="00A165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EE74D5" w:rsidRPr="00A165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A165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:rsidR="00EE74D5" w:rsidRPr="00A165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SimSu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C3B88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ท่านละไม่เกิน </w:t>
      </w:r>
      <w:r w:rsidR="00743BDD" w:rsidRPr="00EC3B88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2</w:t>
      </w:r>
      <w:r w:rsidR="00CF795F" w:rsidRPr="00EC3B88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3</w:t>
      </w:r>
      <w:r w:rsidRPr="00EC3B88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กิโลกรัม</w:t>
      </w:r>
      <w:r w:rsidR="00CF795F" w:rsidRPr="00EC3B88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จำนวนท่านละ 1 ใบ</w:t>
      </w:r>
      <w:r w:rsidR="00CF795F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A165D6">
        <w:rPr>
          <w:rFonts w:ascii="CordiaUPC" w:eastAsia="SimSu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A165D6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ชิ้น ต่อท่าน</w:t>
      </w:r>
      <w:r w:rsidRPr="00A165D6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A165D6">
        <w:rPr>
          <w:rFonts w:ascii="CordiaUPC" w:eastAsia="SimSun" w:hAnsi="CordiaUPC" w:cs="CordiaUPC"/>
          <w:spacing w:val="-16"/>
          <w:sz w:val="32"/>
          <w:szCs w:val="32"/>
          <w:lang w:eastAsia="en-US"/>
        </w:rPr>
        <w:t>,</w:t>
      </w:r>
      <w:r w:rsidRPr="00A165D6">
        <w:rPr>
          <w:rFonts w:ascii="CordiaUPC" w:eastAsia="SimSun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A165D6">
        <w:rPr>
          <w:rFonts w:ascii="CordiaUPC" w:hAnsi="CordiaUPC" w:cs="CordiaUPC"/>
          <w:sz w:val="32"/>
          <w:szCs w:val="32"/>
        </w:rPr>
        <w:t xml:space="preserve">1,000,000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A165D6">
        <w:rPr>
          <w:rFonts w:ascii="CordiaUPC" w:hAnsi="CordiaUPC" w:cs="CordiaUPC"/>
          <w:sz w:val="32"/>
          <w:szCs w:val="32"/>
        </w:rPr>
        <w:t xml:space="preserve">500,000 </w:t>
      </w:r>
      <w:r w:rsidRPr="00A165D6">
        <w:rPr>
          <w:rFonts w:ascii="CordiaUPC" w:hAnsi="CordiaUPC" w:cs="CordiaUPC"/>
          <w:sz w:val="32"/>
          <w:szCs w:val="32"/>
          <w:cs/>
        </w:rPr>
        <w:t>บาท</w:t>
      </w:r>
      <w:r w:rsidRPr="00A165D6">
        <w:rPr>
          <w:rFonts w:ascii="CordiaUPC" w:hAnsi="CordiaUPC" w:cs="CordiaUPC"/>
          <w:sz w:val="32"/>
          <w:szCs w:val="32"/>
        </w:rPr>
        <w:t xml:space="preserve">)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CE2F23" w:rsidRPr="00A165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CE2F23" w:rsidRPr="00A165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ไวรัส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ไส้เลื่อน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ไส้ติ่ง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A165D6">
        <w:rPr>
          <w:rFonts w:ascii="CordiaUPC" w:hAnsi="CordiaUPC" w:cs="CordiaUPC"/>
          <w:sz w:val="32"/>
          <w:szCs w:val="32"/>
        </w:rPr>
        <w:t>,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เสียสติ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ตกอยู่ภายใต้อำนาจของ</w:t>
      </w:r>
      <w:r w:rsidRPr="00A165D6">
        <w:rPr>
          <w:rFonts w:ascii="CordiaUPC" w:hAnsi="CordiaUPC" w:cs="CordiaUPC"/>
          <w:sz w:val="32"/>
          <w:szCs w:val="32"/>
          <w:cs/>
        </w:rPr>
        <w:lastRenderedPageBreak/>
        <w:t>สุรายาเสพติด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จลาจล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165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A165D6">
        <w:rPr>
          <w:rFonts w:ascii="CordiaUPC" w:hAnsi="CordiaUPC" w:cs="CordiaUPC"/>
          <w:sz w:val="32"/>
          <w:szCs w:val="32"/>
          <w:cs/>
        </w:rPr>
        <w:t>และ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A165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:rsidR="00CE2F23" w:rsidRPr="00C422D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 xml:space="preserve">ค่าบริการดังกล่าว (ข้อ 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1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-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8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!!!</w:t>
      </w:r>
    </w:p>
    <w:p w:rsidR="005D05E4" w:rsidRDefault="005D05E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D05E4" w:rsidRDefault="005D05E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DA46E1" w:rsidRDefault="00B64266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eastAsia="SimSun" w:hAnsi="Times New Roman"/>
          <w:noProof/>
          <w:sz w:val="24"/>
          <w:lang w:eastAsia="en-US"/>
        </w:rPr>
        <w:pict>
          <v:roundrect id="_x0000_s1093" style="position:absolute;left:0;text-align:left;margin-left:.5pt;margin-top:.4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16507c" stroked="f" strokecolor="#023e8a">
            <v:stroke dashstyle="longDash"/>
            <v:textbox>
              <w:txbxContent>
                <w:p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eastAsia="SimSun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eastAsia="SimSun" w:hAnsi="CordiaUPC" w:cs="CordiaUPC"/>
          <w:sz w:val="32"/>
          <w:szCs w:val="32"/>
        </w:rPr>
        <w:t xml:space="preserve">RT-PCR 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eastAsia="SimSun" w:hAnsi="CordiaUPC" w:cs="CordiaUPC"/>
          <w:sz w:val="32"/>
          <w:szCs w:val="32"/>
        </w:rPr>
        <w:t xml:space="preserve">ATK </w:t>
      </w:r>
      <w:r>
        <w:rPr>
          <w:rFonts w:ascii="CordiaUPC" w:eastAsia="SimSun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37332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</w:t>
      </w:r>
      <w:r w:rsidR="00F27D60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eastAsia="SimSun" w:hAnsi="CordiaUPC" w:cs="CordiaUPC"/>
          <w:sz w:val="32"/>
          <w:szCs w:val="32"/>
        </w:rPr>
        <w:t xml:space="preserve"> </w:t>
      </w:r>
    </w:p>
    <w:p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736358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:rsidR="00797AA3" w:rsidRPr="00ED0784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797AA3" w:rsidRPr="00BC7B4F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3A54AD">
        <w:rPr>
          <w:rFonts w:ascii="CordiaUPC" w:hAnsi="CordiaUPC" w:cs="CordiaUPC" w:hint="cs"/>
          <w:sz w:val="32"/>
          <w:szCs w:val="32"/>
          <w:cs/>
        </w:rPr>
        <w:t>จีน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</w:t>
      </w:r>
      <w:r w:rsidR="003A54AD">
        <w:rPr>
          <w:rFonts w:ascii="CordiaUPC" w:hAnsi="CordiaUPC" w:cs="CordiaUPC" w:hint="cs"/>
          <w:sz w:val="32"/>
          <w:szCs w:val="32"/>
          <w:cs/>
        </w:rPr>
        <w:t xml:space="preserve">เมืองจีน </w:t>
      </w:r>
      <w:r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3205A4"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ร้านบัวหิมะ</w:t>
      </w:r>
      <w:r w:rsidRPr="00BC7B4F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3292DA"/>
        </w:rPr>
        <w:t>,</w:t>
      </w:r>
      <w:r w:rsidR="003205A4"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ร้านหยก</w:t>
      </w:r>
      <w:r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 xml:space="preserve">, </w:t>
      </w:r>
      <w:r w:rsidR="003205A4"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ร้านไข่มุก</w:t>
      </w:r>
      <w:r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,</w:t>
      </w:r>
      <w:r w:rsidR="006A3AFA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ร้านนวด</w:t>
      </w:r>
      <w:r w:rsidR="00F72E69"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,ร้านผ้าไหม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</w:t>
      </w:r>
      <w:r w:rsidR="00BC7B4F">
        <w:rPr>
          <w:rFonts w:ascii="CordiaUPC" w:hAnsi="CordiaUPC" w:cs="CordiaUPC" w:hint="cs"/>
          <w:sz w:val="32"/>
          <w:szCs w:val="32"/>
          <w:cs/>
        </w:rPr>
        <w:t>อย่างน้อย 45-60 นาที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ซื้อหรือไม่ซื้อขึ้นอยู่กับความพอใจของลูกค้าเป็นหลัก ไม่มีการบังคับใด </w:t>
      </w:r>
      <w:r w:rsidRPr="00BC7B4F">
        <w:rPr>
          <w:rFonts w:ascii="CordiaUPC" w:hAnsi="CordiaUPC" w:cs="CordiaUPC"/>
          <w:sz w:val="32"/>
          <w:szCs w:val="32"/>
          <w:cs/>
        </w:rPr>
        <w:t>ๆ ทั้งสิ้น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C7B4F" w:rsidRPr="00BC7B4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>ถ้าหากลูกค้าไม่มีความประสงค์จะเข้าร้าน</w:t>
      </w:r>
      <w:r w:rsidR="00811CCE" w:rsidRPr="00BC7B4F">
        <w:rPr>
          <w:rFonts w:ascii="CordiaUPC" w:hAnsi="CordiaUPC" w:cs="CordiaUPC"/>
          <w:b/>
          <w:bCs/>
          <w:sz w:val="32"/>
          <w:szCs w:val="32"/>
          <w:cs/>
        </w:rPr>
        <w:t>ขายสินค้า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 xml:space="preserve">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1B6176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3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</w:rPr>
        <w:t xml:space="preserve">,000 </w:t>
      </w:r>
      <w:r w:rsidR="003205A4" w:rsidRPr="00BC7B4F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</w:rPr>
        <w:t xml:space="preserve"> /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  <w:cs/>
        </w:rPr>
        <w:t>ท่าน</w:t>
      </w:r>
    </w:p>
    <w:p w:rsidR="00797AA3" w:rsidRDefault="00797AA3" w:rsidP="00DA46E1"/>
    <w:p w:rsidR="00797AA3" w:rsidRDefault="00B64266" w:rsidP="00DA46E1">
      <w:r>
        <w:rPr>
          <w:noProof/>
        </w:rPr>
        <w:pict>
          <v:shape id="Picture 8" o:spid="_x0000_s1168" type="#_x0000_t75" style="position:absolute;margin-left:36.65pt;margin-top:.15pt;width:465.6pt;height:138.6pt;z-index:7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6" o:title=""/>
            <w10:wrap type="square" anchorx="margin"/>
          </v:shape>
        </w:pict>
      </w:r>
    </w:p>
    <w:p w:rsidR="00797AA3" w:rsidRDefault="00797AA3" w:rsidP="00DA46E1"/>
    <w:p w:rsidR="00797AA3" w:rsidRDefault="00797AA3" w:rsidP="00DA46E1"/>
    <w:p w:rsidR="00797AA3" w:rsidRDefault="00797AA3" w:rsidP="00DA46E1"/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585496" w:rsidRDefault="0058549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585496" w:rsidRDefault="0058549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585496" w:rsidRDefault="00B6426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254" type="#_x0000_t75" style="position:absolute;left:0;text-align:left;margin-left:22.9pt;margin-top:-25.2pt;width:493.2pt;height:681.6pt;z-index:25;mso-position-horizontal-relative:text;mso-position-vertical-relative:text">
            <v:imagedata r:id="rId27" o:title="ข้อควรทราบ-15"/>
            <w10:wrap type="square"/>
          </v:shape>
        </w:pict>
      </w:r>
    </w:p>
    <w:p w:rsidR="00585496" w:rsidRDefault="0058549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585496" w:rsidRDefault="00B6426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255" type="#_x0000_t75" style="position:absolute;left:0;text-align:left;margin-left:22.9pt;margin-top:-27pt;width:493.2pt;height:697.2pt;z-index:26;mso-position-horizontal-relative:text;mso-position-vertical-relative:text">
            <v:imagedata r:id="rId28" o:title="มัดจำ-20000-04_0"/>
            <w10:wrap type="square"/>
          </v:shape>
        </w:pict>
      </w:r>
    </w:p>
    <w:p w:rsidR="00585496" w:rsidRDefault="00B6426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256" type="#_x0000_t75" style="position:absolute;left:0;text-align:left;margin-left:22.9pt;margin-top:-34.2pt;width:493.2pt;height:697.2pt;z-index:27;mso-position-horizontal-relative:text;mso-position-vertical-relative:text">
            <v:imagedata r:id="rId29" o:title="เงื่อนไขการยกเลิก"/>
            <w10:wrap type="square"/>
          </v:shape>
        </w:pict>
      </w:r>
    </w:p>
    <w:p w:rsidR="00585496" w:rsidRDefault="00B6426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257" type="#_x0000_t75" style="position:absolute;left:0;text-align:left;margin-left:22.9pt;margin-top:-34.8pt;width:492.6pt;height:697.2pt;z-index:28;mso-position-horizontal-relative:text;mso-position-vertical-relative:text">
            <v:imagedata r:id="rId30" o:title="ระเบียบการขอวีซ่า"/>
            <w10:wrap type="square"/>
          </v:shape>
        </w:pict>
      </w:r>
    </w:p>
    <w:p w:rsidR="00585496" w:rsidRDefault="00B6426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258" type="#_x0000_t75" style="position:absolute;left:0;text-align:left;margin-left:22.9pt;margin-top:-41.4pt;width:492.6pt;height:697.2pt;z-index:29;mso-position-horizontal-relative:text;mso-position-vertical-relative:text">
            <v:imagedata r:id="rId31" o:title="VISA_CHN-1"/>
            <w10:wrap type="square"/>
          </v:shape>
        </w:pict>
      </w:r>
    </w:p>
    <w:p w:rsidR="00585496" w:rsidRDefault="0058549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33519F" w:rsidRPr="00BD7AC1" w:rsidRDefault="00B6426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259" type="#_x0000_t75" style="position:absolute;left:0;text-align:left;margin-left:22.9pt;margin-top:-22.2pt;width:492.6pt;height:697.2pt;z-index:30;mso-position-horizontal-relative:text;mso-position-vertical-relative:text">
            <v:imagedata r:id="rId32" o:title="VISA_CHN-2"/>
            <w10:wrap type="square"/>
          </v:shape>
        </w:pict>
      </w:r>
    </w:p>
    <w:sectPr w:rsidR="0033519F" w:rsidRPr="00BD7AC1" w:rsidSect="004B5C97">
      <w:footerReference w:type="default" r:id="rId3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266" w:rsidRDefault="00B64266">
      <w:r>
        <w:separator/>
      </w:r>
    </w:p>
  </w:endnote>
  <w:endnote w:type="continuationSeparator" w:id="0">
    <w:p w:rsidR="00B64266" w:rsidRDefault="00B6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C97" w:rsidRPr="006602DA" w:rsidRDefault="0033519F" w:rsidP="00686FC4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r w:rsidRPr="0033519F">
      <w:rPr>
        <w:rFonts w:ascii="CordiaUPC" w:eastAsia="SimSun" w:hAnsi="CordiaUPC" w:cs="CordiaUPC"/>
        <w:lang w:val="x-none" w:eastAsia="x-none"/>
      </w:rPr>
      <w:t>SHCAPVGPEK</w:t>
    </w:r>
    <w:r w:rsidRPr="0033519F">
      <w:rPr>
        <w:rFonts w:ascii="CordiaUPC" w:eastAsia="SimSun" w:hAnsi="CordiaUPC" w:cs="CordiaUPC"/>
        <w:cs/>
        <w:lang w:val="x-none" w:eastAsia="x-none"/>
      </w:rPr>
      <w:t xml:space="preserve">2เซี่ยงไฮ้ ปักกิ่ง 6 วัน 4 คืน ม.ค.-เม.ย. 67 </w:t>
    </w:r>
    <w:r w:rsidRPr="0033519F">
      <w:rPr>
        <w:rFonts w:ascii="CordiaUPC" w:eastAsia="SimSun" w:hAnsi="CordiaUPC" w:cs="CordiaUPC"/>
        <w:lang w:val="x-none" w:eastAsia="x-none"/>
      </w:rPr>
      <w:t>CA (</w:t>
    </w:r>
    <w:r w:rsidRPr="0033519F">
      <w:rPr>
        <w:rFonts w:ascii="CordiaUPC" w:eastAsia="SimSun" w:hAnsi="CordiaUPC" w:cs="CordiaUPC"/>
        <w:cs/>
        <w:lang w:val="x-none" w:eastAsia="x-none"/>
      </w:rPr>
      <w:t>191123)</w:t>
    </w:r>
    <w:r>
      <w:rPr>
        <w:rFonts w:ascii="CordiaUPC" w:eastAsia="SimSun" w:hAnsi="CordiaUPC" w:cs="CordiaUPC" w:hint="cs"/>
        <w:cs/>
        <w:lang w:val="x-none" w:eastAsia="x-none"/>
      </w:rPr>
      <w:t xml:space="preserve"> </w:t>
    </w:r>
    <w:r w:rsidR="00336C66">
      <w:rPr>
        <w:rFonts w:ascii="CordiaUPC" w:eastAsia="SimSun" w:hAnsi="CordiaUPC" w:cs="CordiaUPC"/>
        <w:cs/>
        <w:lang w:val="x-none" w:eastAsia="x-none"/>
      </w:rPr>
      <w:tab/>
    </w:r>
    <w:r w:rsidR="004B5C97" w:rsidRPr="006602DA">
      <w:rPr>
        <w:rFonts w:ascii="CordiaUPC" w:eastAsia="SimSun" w:hAnsi="CordiaUPC" w:cs="CordiaUPC"/>
        <w:lang w:val="x-none" w:eastAsia="x-none"/>
      </w:rPr>
      <w:fldChar w:fldCharType="begin"/>
    </w:r>
    <w:r w:rsidR="004B5C97" w:rsidRPr="006602DA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eastAsia="SimSun" w:hAnsi="CordiaUPC" w:cs="CordiaUPC"/>
        <w:lang w:val="x-none" w:eastAsia="x-none"/>
      </w:rPr>
      <w:fldChar w:fldCharType="separate"/>
    </w:r>
    <w:r w:rsidR="009945EF">
      <w:rPr>
        <w:rFonts w:ascii="CordiaUPC" w:eastAsia="SimSun" w:hAnsi="CordiaUPC" w:cs="CordiaUPC"/>
        <w:noProof/>
        <w:lang w:val="x-none" w:eastAsia="x-none"/>
      </w:rPr>
      <w:t>3</w:t>
    </w:r>
    <w:r w:rsidR="004B5C97" w:rsidRPr="006602DA">
      <w:rPr>
        <w:rFonts w:ascii="CordiaUPC" w:eastAsia="SimSun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266" w:rsidRDefault="00B64266">
      <w:r>
        <w:separator/>
      </w:r>
    </w:p>
  </w:footnote>
  <w:footnote w:type="continuationSeparator" w:id="0">
    <w:p w:rsidR="00B64266" w:rsidRDefault="00B64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59E3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010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0C0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9F1"/>
    <w:rsid w:val="00142A02"/>
    <w:rsid w:val="00143C35"/>
    <w:rsid w:val="00143DC6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560F9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385F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C1D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50331"/>
    <w:rsid w:val="0025062C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66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D7C91"/>
    <w:rsid w:val="002E0E27"/>
    <w:rsid w:val="002E14A6"/>
    <w:rsid w:val="002E2E61"/>
    <w:rsid w:val="002E3B64"/>
    <w:rsid w:val="002E3FFC"/>
    <w:rsid w:val="002E41B1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93F"/>
    <w:rsid w:val="0033024E"/>
    <w:rsid w:val="0033073E"/>
    <w:rsid w:val="0033121B"/>
    <w:rsid w:val="00332AE6"/>
    <w:rsid w:val="00334936"/>
    <w:rsid w:val="0033519F"/>
    <w:rsid w:val="003354AA"/>
    <w:rsid w:val="00335FEC"/>
    <w:rsid w:val="00336C66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055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606B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2700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2D04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14D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57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0C4D"/>
    <w:rsid w:val="00582B6E"/>
    <w:rsid w:val="005833BA"/>
    <w:rsid w:val="00584360"/>
    <w:rsid w:val="005849F8"/>
    <w:rsid w:val="00585496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5E4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489E"/>
    <w:rsid w:val="005F562F"/>
    <w:rsid w:val="005F5FCB"/>
    <w:rsid w:val="005F7B71"/>
    <w:rsid w:val="00603696"/>
    <w:rsid w:val="00604D9C"/>
    <w:rsid w:val="0060690A"/>
    <w:rsid w:val="00606A4E"/>
    <w:rsid w:val="006078DF"/>
    <w:rsid w:val="00610B50"/>
    <w:rsid w:val="00611547"/>
    <w:rsid w:val="00611DB3"/>
    <w:rsid w:val="00612060"/>
    <w:rsid w:val="00613D43"/>
    <w:rsid w:val="006145B7"/>
    <w:rsid w:val="006154FF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B7C"/>
    <w:rsid w:val="006721A0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AFA"/>
    <w:rsid w:val="006A3B64"/>
    <w:rsid w:val="006A45DF"/>
    <w:rsid w:val="006A5A19"/>
    <w:rsid w:val="006A79DB"/>
    <w:rsid w:val="006B13BF"/>
    <w:rsid w:val="006B1405"/>
    <w:rsid w:val="006B17FB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50D3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084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AC"/>
    <w:rsid w:val="007579FF"/>
    <w:rsid w:val="00757FE4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6F0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7BB5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86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28AE"/>
    <w:rsid w:val="008941B1"/>
    <w:rsid w:val="00895B9C"/>
    <w:rsid w:val="00896113"/>
    <w:rsid w:val="00896ECA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71386"/>
    <w:rsid w:val="009713E1"/>
    <w:rsid w:val="0097190A"/>
    <w:rsid w:val="00971D09"/>
    <w:rsid w:val="00975102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5EF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98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E5"/>
    <w:rsid w:val="00A30146"/>
    <w:rsid w:val="00A316DA"/>
    <w:rsid w:val="00A31B5E"/>
    <w:rsid w:val="00A3218D"/>
    <w:rsid w:val="00A3303D"/>
    <w:rsid w:val="00A33598"/>
    <w:rsid w:val="00A35382"/>
    <w:rsid w:val="00A36955"/>
    <w:rsid w:val="00A4141D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2D7E"/>
    <w:rsid w:val="00A744CC"/>
    <w:rsid w:val="00A75E84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831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07F81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2BC"/>
    <w:rsid w:val="00B55B28"/>
    <w:rsid w:val="00B56262"/>
    <w:rsid w:val="00B56BD7"/>
    <w:rsid w:val="00B57B94"/>
    <w:rsid w:val="00B6194E"/>
    <w:rsid w:val="00B6375E"/>
    <w:rsid w:val="00B639CA"/>
    <w:rsid w:val="00B64266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35E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04A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00C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039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2BE"/>
    <w:rsid w:val="00CA669F"/>
    <w:rsid w:val="00CA7387"/>
    <w:rsid w:val="00CB16A9"/>
    <w:rsid w:val="00CB1E2B"/>
    <w:rsid w:val="00CB24E1"/>
    <w:rsid w:val="00CB41B0"/>
    <w:rsid w:val="00CB4886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5769"/>
    <w:rsid w:val="00CF00D1"/>
    <w:rsid w:val="00CF40A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6E0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154B"/>
    <w:rsid w:val="00D5225F"/>
    <w:rsid w:val="00D52466"/>
    <w:rsid w:val="00D53766"/>
    <w:rsid w:val="00D538FB"/>
    <w:rsid w:val="00D53CF3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8AA"/>
    <w:rsid w:val="00DA12A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58CC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634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30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5BB6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2E5A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C03"/>
    <w:rsid w:val="00F06F4B"/>
    <w:rsid w:val="00F104A0"/>
    <w:rsid w:val="00F130DB"/>
    <w:rsid w:val="00F137FA"/>
    <w:rsid w:val="00F138D8"/>
    <w:rsid w:val="00F14B58"/>
    <w:rsid w:val="00F16755"/>
    <w:rsid w:val="00F172FC"/>
    <w:rsid w:val="00F17D24"/>
    <w:rsid w:val="00F20FF7"/>
    <w:rsid w:val="00F21F55"/>
    <w:rsid w:val="00F262E9"/>
    <w:rsid w:val="00F267FA"/>
    <w:rsid w:val="00F269F2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2C84"/>
    <w:rsid w:val="00F43DF1"/>
    <w:rsid w:val="00F43E30"/>
    <w:rsid w:val="00F44169"/>
    <w:rsid w:val="00F4503B"/>
    <w:rsid w:val="00F46866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979A5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37F8"/>
    <w:rsid w:val="00FE4A1A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2E306-4D13-4231-8378-F830C2861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Pages>19</Pages>
  <Words>2114</Words>
  <Characters>12056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291</cp:revision>
  <cp:lastPrinted>2023-09-16T06:01:00Z</cp:lastPrinted>
  <dcterms:created xsi:type="dcterms:W3CDTF">2023-02-01T16:27:00Z</dcterms:created>
  <dcterms:modified xsi:type="dcterms:W3CDTF">2023-11-19T08:28:00Z</dcterms:modified>
</cp:coreProperties>
</file>