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D87F0" w14:textId="619D79F4" w:rsidR="00132BD5" w:rsidRPr="00336E40" w:rsidRDefault="00525DD1" w:rsidP="00336E40">
      <w:pPr>
        <w:rPr>
          <w:sz w:val="10"/>
          <w:szCs w:val="10"/>
        </w:rPr>
      </w:pPr>
      <w:r>
        <w:rPr>
          <w:noProof/>
        </w:rPr>
        <w:pict w14:anchorId="246213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8698" type="#_x0000_t75" style="position:absolute;margin-left:.1pt;margin-top:0;width:538.45pt;height:168.4pt;z-index:251957248;mso-position-horizontal:absolute;mso-position-horizontal-relative:text;mso-position-vertical:absolute;mso-position-vertical-relative:text;mso-width-relative:page;mso-height-relative:page">
            <v:imagedata r:id="rId8" o:title="1920x600_CZ_KHG4_0"/>
            <w10:wrap type="square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4770"/>
        <w:gridCol w:w="630"/>
        <w:gridCol w:w="720"/>
        <w:gridCol w:w="630"/>
        <w:gridCol w:w="3289"/>
      </w:tblGrid>
      <w:tr w:rsidR="003A6383" w:rsidRPr="003A6383" w14:paraId="56AAE971" w14:textId="77777777" w:rsidTr="008362AA">
        <w:trPr>
          <w:trHeight w:val="368"/>
          <w:jc w:val="center"/>
        </w:trPr>
        <w:tc>
          <w:tcPr>
            <w:tcW w:w="696" w:type="dxa"/>
            <w:shd w:val="clear" w:color="auto" w:fill="643514"/>
            <w:vAlign w:val="center"/>
          </w:tcPr>
          <w:p w14:paraId="222D3FA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70" w:type="dxa"/>
            <w:shd w:val="clear" w:color="auto" w:fill="643514"/>
            <w:vAlign w:val="center"/>
          </w:tcPr>
          <w:p w14:paraId="3CF015E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643514"/>
            <w:vAlign w:val="center"/>
          </w:tcPr>
          <w:p w14:paraId="618615A3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643514"/>
            <w:vAlign w:val="center"/>
          </w:tcPr>
          <w:p w14:paraId="6FF907AC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643514"/>
            <w:vAlign w:val="center"/>
          </w:tcPr>
          <w:p w14:paraId="3FA83C2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89" w:type="dxa"/>
            <w:shd w:val="clear" w:color="auto" w:fill="643514"/>
            <w:vAlign w:val="center"/>
          </w:tcPr>
          <w:p w14:paraId="3419A3B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91D11" w:rsidRPr="000426FC" w14:paraId="26133AD6" w14:textId="77777777" w:rsidTr="008362AA">
        <w:trPr>
          <w:trHeight w:hRule="exact" w:val="1180"/>
          <w:jc w:val="center"/>
        </w:trPr>
        <w:tc>
          <w:tcPr>
            <w:tcW w:w="6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CA69D7" w14:textId="77777777" w:rsidR="00E91D11" w:rsidRPr="00C066ED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4B5C7B" w14:textId="3549A99E" w:rsidR="00E91D11" w:rsidRPr="00C066ED" w:rsidRDefault="00E91D11" w:rsidP="00E91D1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30"/>
                <w:szCs w:val="30"/>
                <w:lang w:val="en-US"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กรุงเทพ (สนามบินสุวรรณภูมิ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lang w:val="en-US"/>
              </w:rPr>
              <w:t xml:space="preserve">) 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lang w:val="en-US"/>
              </w:rPr>
              <w:t xml:space="preserve"> 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กวางเจา </w:t>
            </w:r>
            <w:r w:rsidRPr="00C066ED">
              <w:rPr>
                <w:rFonts w:ascii="CordiaUPC" w:eastAsia="SimSun" w:hAnsi="CordiaUPC" w:cs="CordiaUPC"/>
                <w:b/>
                <w:bCs/>
                <w:color w:val="643514"/>
                <w:sz w:val="30"/>
                <w:szCs w:val="30"/>
                <w:lang w:val="en-US"/>
              </w:rPr>
              <w:t>(CZ362:</w:t>
            </w:r>
            <w:r w:rsidRPr="00C066ED">
              <w:rPr>
                <w:rFonts w:ascii="CordiaUPC" w:eastAsia="SimSun" w:hAnsi="CordiaUPC" w:cs="CordiaUPC" w:hint="cs"/>
                <w:b/>
                <w:bCs/>
                <w:color w:val="643514"/>
                <w:sz w:val="30"/>
                <w:szCs w:val="30"/>
                <w:cs/>
                <w:lang w:val="en-US"/>
              </w:rPr>
              <w:t>0</w:t>
            </w:r>
            <w:r w:rsidR="002435EA" w:rsidRPr="00C066ED">
              <w:rPr>
                <w:rFonts w:ascii="CordiaUPC" w:eastAsia="SimSun" w:hAnsi="CordiaUPC" w:cs="CordiaUPC" w:hint="cs"/>
                <w:b/>
                <w:bCs/>
                <w:color w:val="643514"/>
                <w:sz w:val="30"/>
                <w:szCs w:val="30"/>
                <w:cs/>
                <w:lang w:val="en-US"/>
              </w:rPr>
              <w:t>8</w:t>
            </w:r>
            <w:r w:rsidRPr="00C066ED">
              <w:rPr>
                <w:rFonts w:ascii="CordiaUPC" w:eastAsia="SimSun" w:hAnsi="CordiaUPC" w:cs="CordiaUPC" w:hint="cs"/>
                <w:b/>
                <w:bCs/>
                <w:color w:val="643514"/>
                <w:sz w:val="30"/>
                <w:szCs w:val="30"/>
                <w:cs/>
                <w:lang w:val="en-US"/>
              </w:rPr>
              <w:t>.20-</w:t>
            </w:r>
            <w:r w:rsidR="002435EA" w:rsidRPr="00C066ED">
              <w:rPr>
                <w:rFonts w:ascii="CordiaUPC" w:eastAsia="SimSun" w:hAnsi="CordiaUPC" w:cs="CordiaUPC" w:hint="cs"/>
                <w:b/>
                <w:bCs/>
                <w:color w:val="643514"/>
                <w:sz w:val="30"/>
                <w:szCs w:val="30"/>
                <w:cs/>
                <w:lang w:val="en-US"/>
              </w:rPr>
              <w:t>12.20</w:t>
            </w:r>
            <w:r w:rsidRPr="00C066ED">
              <w:rPr>
                <w:rFonts w:ascii="CordiaUPC" w:eastAsia="SimSun" w:hAnsi="CordiaUPC" w:cs="CordiaUPC"/>
                <w:b/>
                <w:bCs/>
                <w:color w:val="643514"/>
                <w:sz w:val="30"/>
                <w:szCs w:val="30"/>
                <w:lang w:val="en-US"/>
              </w:rPr>
              <w:t>)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lang w:val="en-US"/>
              </w:rPr>
              <w:t xml:space="preserve"> 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กวางเจา 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คัชการ์ </w:t>
            </w:r>
            <w:r w:rsidRPr="00C066ED">
              <w:rPr>
                <w:rFonts w:ascii="CordiaUPC" w:eastAsia="SimSun" w:hAnsi="CordiaUPC" w:cs="CordiaUPC" w:hint="cs"/>
                <w:b/>
                <w:bCs/>
                <w:color w:val="643514"/>
                <w:sz w:val="30"/>
                <w:szCs w:val="30"/>
                <w:cs/>
                <w:lang w:val="en-US"/>
              </w:rPr>
              <w:t>(</w:t>
            </w:r>
            <w:r w:rsidRPr="00C066ED">
              <w:rPr>
                <w:rFonts w:ascii="CordiaUPC" w:eastAsia="SimSun" w:hAnsi="CordiaUPC" w:cs="CordiaUPC"/>
                <w:b/>
                <w:bCs/>
                <w:color w:val="643514"/>
                <w:sz w:val="30"/>
                <w:szCs w:val="30"/>
                <w:lang w:val="en-US"/>
              </w:rPr>
              <w:t>CZ68</w:t>
            </w:r>
            <w:r w:rsidR="002435EA" w:rsidRPr="00C066ED">
              <w:rPr>
                <w:rFonts w:ascii="CordiaUPC" w:eastAsia="SimSun" w:hAnsi="CordiaUPC" w:cs="CordiaUPC" w:hint="cs"/>
                <w:b/>
                <w:bCs/>
                <w:color w:val="643514"/>
                <w:sz w:val="30"/>
                <w:szCs w:val="30"/>
                <w:cs/>
                <w:lang w:val="en-US"/>
              </w:rPr>
              <w:t>36</w:t>
            </w:r>
            <w:r w:rsidRPr="00C066ED">
              <w:rPr>
                <w:rFonts w:ascii="CordiaUPC" w:eastAsia="SimSun" w:hAnsi="CordiaUPC" w:cs="CordiaUPC"/>
                <w:b/>
                <w:bCs/>
                <w:color w:val="643514"/>
                <w:sz w:val="30"/>
                <w:szCs w:val="30"/>
                <w:lang w:val="en-US"/>
              </w:rPr>
              <w:t>:</w:t>
            </w:r>
            <w:r w:rsidR="002435EA" w:rsidRPr="00C066ED">
              <w:rPr>
                <w:rFonts w:ascii="CordiaUPC" w:eastAsia="SimSun" w:hAnsi="CordiaUPC" w:cs="CordiaUPC" w:hint="cs"/>
                <w:b/>
                <w:bCs/>
                <w:color w:val="643514"/>
                <w:sz w:val="30"/>
                <w:szCs w:val="30"/>
                <w:cs/>
                <w:lang w:val="en-US"/>
              </w:rPr>
              <w:t>15.10-22.00</w:t>
            </w:r>
            <w:r w:rsidRPr="00C066ED">
              <w:rPr>
                <w:rFonts w:ascii="CordiaUPC" w:eastAsia="SimSun" w:hAnsi="CordiaUPC" w:cs="CordiaUPC" w:hint="cs"/>
                <w:b/>
                <w:bCs/>
                <w:color w:val="643514"/>
                <w:sz w:val="30"/>
                <w:szCs w:val="30"/>
                <w:cs/>
                <w:lang w:val="en-US"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327D2CA" w14:textId="77777777" w:rsidR="00E91D11" w:rsidRPr="00C066ED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color w:val="643514"/>
                <w:sz w:val="30"/>
                <w:szCs w:val="30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CE962D" w14:textId="77777777" w:rsidR="00E91D11" w:rsidRPr="00C066ED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 New"/>
                <w:color w:val="643514"/>
                <w:sz w:val="30"/>
                <w:szCs w:val="30"/>
              </w:rPr>
            </w:pPr>
            <w:r w:rsidRPr="00C066ED">
              <w:rPr>
                <w:rFonts w:ascii="Segoe UI Symbol" w:hAnsi="Segoe UI Symbol" w:cs="Segoe UI Symbol" w:hint="cs"/>
                <w:color w:val="643514"/>
                <w:sz w:val="30"/>
                <w:szCs w:val="30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6433DB" w14:textId="0FE35A2C" w:rsidR="00E91D11" w:rsidRPr="00C066ED" w:rsidRDefault="00E55137" w:rsidP="00E91D11">
            <w:pPr>
              <w:spacing w:line="0" w:lineRule="atLeast"/>
              <w:jc w:val="center"/>
              <w:rPr>
                <w:rFonts w:ascii="CordiaUPC" w:eastAsia="SimSun" w:hAnsi="CordiaUPC" w:cs="Cordia New"/>
                <w:color w:val="643514"/>
                <w:sz w:val="30"/>
                <w:szCs w:val="30"/>
              </w:rPr>
            </w:pPr>
            <w:r w:rsidRPr="00C066ED">
              <w:rPr>
                <w:rFonts w:ascii="Segoe UI Symbol" w:hAnsi="Segoe UI Symbol" w:cs="Segoe UI Symbol" w:hint="cs"/>
                <w:color w:val="643514"/>
                <w:sz w:val="30"/>
                <w:szCs w:val="30"/>
                <w:cs/>
              </w:rPr>
              <w:t>✈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4FF126D" w14:textId="77777777" w:rsidR="00C066ED" w:rsidRPr="00C066ED" w:rsidRDefault="00C066ED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  <w:t xml:space="preserve">MERCURE KASHGAR WANDA PLAZA HOTEL </w:t>
            </w:r>
          </w:p>
          <w:p w14:paraId="68873543" w14:textId="5AF8C735" w:rsidR="00E91D11" w:rsidRPr="00C066ED" w:rsidRDefault="00E91D11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  <w:cs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4 </w:t>
            </w:r>
            <w:r w:rsidR="00525DD1">
              <w:rPr>
                <w:noProof/>
                <w:sz w:val="30"/>
                <w:szCs w:val="30"/>
              </w:rPr>
              <w:pict w14:anchorId="61A05803">
                <v:shape id="_x0000_i1025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448674A0">
                <v:shape id="_x0000_i1026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6CCF9712">
                <v:shape id="_x0000_i1027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58C726BA">
                <v:shape id="_x0000_i1028" type="#_x0000_t75" style="width:8.15pt;height:8.15pt;visibility:visible">
                  <v:imagedata r:id="rId9" o:title=""/>
                </v:shape>
              </w:pict>
            </w:r>
          </w:p>
        </w:tc>
      </w:tr>
      <w:tr w:rsidR="00E91D11" w:rsidRPr="000426FC" w14:paraId="0DF2394D" w14:textId="77777777" w:rsidTr="00DC4A1D">
        <w:trPr>
          <w:trHeight w:hRule="exact" w:val="865"/>
          <w:jc w:val="center"/>
        </w:trPr>
        <w:tc>
          <w:tcPr>
            <w:tcW w:w="696" w:type="dxa"/>
            <w:shd w:val="clear" w:color="auto" w:fill="FFFFFF"/>
            <w:vAlign w:val="center"/>
          </w:tcPr>
          <w:p w14:paraId="4AC4E202" w14:textId="77777777" w:rsidR="00E91D11" w:rsidRPr="00C066ED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4770" w:type="dxa"/>
            <w:shd w:val="clear" w:color="auto" w:fill="FFFFFF"/>
            <w:vAlign w:val="center"/>
          </w:tcPr>
          <w:p w14:paraId="7E1F3E64" w14:textId="6DBD1FAE" w:rsidR="00E91D11" w:rsidRPr="00C066ED" w:rsidRDefault="004C0A5C" w:rsidP="00E91D1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คัชการ์</w:t>
            </w:r>
            <w:r w:rsidRPr="00C066ED">
              <w:rPr>
                <w:rFonts w:ascii="CordiaUPC" w:eastAsia="SimSun" w:hAnsi="CordiaUPC" w:cs="CordiaUPC" w:hint="eastAsia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เมืองโบราณคัชการ์เกาไถ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 – 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อาถูซือ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 – 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อำเภอปาฉู่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 – 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จุดชมวิวทะเลแดง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 (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รวมรถอุทยาน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)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0FA9701A" w14:textId="77777777" w:rsidR="00E91D11" w:rsidRPr="00C066ED" w:rsidRDefault="00E91D11" w:rsidP="00E91D11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23E4CF7" w14:textId="77777777" w:rsidR="00E91D11" w:rsidRPr="00C066ED" w:rsidRDefault="00E91D11" w:rsidP="00E91D11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5B1B906C" w14:textId="77777777" w:rsidR="00E91D11" w:rsidRPr="00C066ED" w:rsidRDefault="00E91D11" w:rsidP="00E91D11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0B2098CC" w14:textId="6995A83A" w:rsidR="00E91D11" w:rsidRPr="00C066ED" w:rsidRDefault="00C066ED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  <w:t>BACHU HUIJIN</w:t>
            </w:r>
            <w:r w:rsidR="009D4EFC"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  <w:t xml:space="preserve"> HOTEL</w:t>
            </w:r>
          </w:p>
          <w:p w14:paraId="16F9F329" w14:textId="34A6286F" w:rsidR="00E91D11" w:rsidRPr="00C066ED" w:rsidRDefault="00E91D11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="00C066ED"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>3</w:t>
            </w:r>
            <w:r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 </w:t>
            </w:r>
            <w:r w:rsidR="00525DD1">
              <w:rPr>
                <w:noProof/>
                <w:sz w:val="30"/>
                <w:szCs w:val="30"/>
              </w:rPr>
              <w:pict w14:anchorId="07E625ED">
                <v:shape id="_x0000_i1029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2349A67A">
                <v:shape id="_x0000_i1030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5B8464B2">
                <v:shape id="_x0000_i1031" type="#_x0000_t75" style="width:8.15pt;height:8.15pt;visibility:visible">
                  <v:imagedata r:id="rId9" o:title=""/>
                </v:shape>
              </w:pict>
            </w:r>
          </w:p>
        </w:tc>
      </w:tr>
      <w:tr w:rsidR="00E91D11" w:rsidRPr="000426FC" w14:paraId="7A4ABF9E" w14:textId="77777777" w:rsidTr="00DC4A1D">
        <w:trPr>
          <w:trHeight w:hRule="exact" w:val="1081"/>
          <w:jc w:val="center"/>
        </w:trPr>
        <w:tc>
          <w:tcPr>
            <w:tcW w:w="696" w:type="dxa"/>
            <w:shd w:val="clear" w:color="auto" w:fill="FFFFFF"/>
            <w:vAlign w:val="center"/>
          </w:tcPr>
          <w:p w14:paraId="479CADF6" w14:textId="0C81AE00" w:rsidR="00E91D11" w:rsidRPr="00C066ED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</w:rPr>
            </w:pPr>
            <w:bookmarkStart w:id="0" w:name="_Hlk196127508"/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4770" w:type="dxa"/>
            <w:shd w:val="clear" w:color="auto" w:fill="FFFFFF"/>
            <w:vAlign w:val="center"/>
          </w:tcPr>
          <w:p w14:paraId="60CA856A" w14:textId="27775701" w:rsidR="00E91D11" w:rsidRPr="00C066ED" w:rsidRDefault="004C0A5C" w:rsidP="00E91D1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อำเภอปาฉู่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 – 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เมืองเจ้อผู่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 –</w:t>
            </w:r>
            <w:r w:rsidR="00D7352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ป่าต้น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หูหยาง</w:t>
            </w:r>
            <w:r w:rsidR="00D7352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(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รวมรถอุทยาน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+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รถไฟเล็ก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) – 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หมู่บ้านอายุยืน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546D258C" w14:textId="7DD0AF18" w:rsidR="00E91D11" w:rsidRPr="00C066ED" w:rsidRDefault="00E91D11" w:rsidP="00E91D11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A46573A" w14:textId="49DA2879" w:rsidR="00E91D11" w:rsidRPr="00C066ED" w:rsidRDefault="00E91D11" w:rsidP="00E91D11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778D576F" w14:textId="514F946E" w:rsidR="00E91D11" w:rsidRPr="00C066ED" w:rsidRDefault="00E91D11" w:rsidP="00E91D11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2A7ECCDB" w14:textId="390A6E82" w:rsidR="00E91D11" w:rsidRPr="00C066ED" w:rsidRDefault="00C066ED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  <w:t>JINHU YANG INTERNATIONAL HOTEL</w:t>
            </w:r>
          </w:p>
          <w:p w14:paraId="046037D6" w14:textId="4D4D16B4" w:rsidR="00E91D11" w:rsidRPr="00C066ED" w:rsidRDefault="00E91D11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="00E25DA3"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>4</w:t>
            </w:r>
            <w:r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 </w:t>
            </w:r>
            <w:r w:rsidR="00525DD1">
              <w:rPr>
                <w:noProof/>
                <w:sz w:val="30"/>
                <w:szCs w:val="30"/>
              </w:rPr>
              <w:pict w14:anchorId="6AE100C0">
                <v:shape id="_x0000_i1032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54E6B864">
                <v:shape id="_x0000_i1033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323CAADF">
                <v:shape id="_x0000_i1034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22C07B76">
                <v:shape id="_x0000_i1035" type="#_x0000_t75" style="width:8.15pt;height:8.15pt;visibility:visible">
                  <v:imagedata r:id="rId9" o:title=""/>
                </v:shape>
              </w:pict>
            </w:r>
          </w:p>
        </w:tc>
      </w:tr>
      <w:tr w:rsidR="00E91D11" w:rsidRPr="000426FC" w14:paraId="5CECF70D" w14:textId="77777777" w:rsidTr="008362AA">
        <w:trPr>
          <w:trHeight w:hRule="exact" w:val="1171"/>
          <w:jc w:val="center"/>
        </w:trPr>
        <w:tc>
          <w:tcPr>
            <w:tcW w:w="696" w:type="dxa"/>
            <w:shd w:val="clear" w:color="auto" w:fill="FFFFFF"/>
            <w:vAlign w:val="center"/>
          </w:tcPr>
          <w:p w14:paraId="3FB2586E" w14:textId="65FCEA26" w:rsidR="00E91D11" w:rsidRPr="00C066ED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4770" w:type="dxa"/>
            <w:shd w:val="clear" w:color="auto" w:fill="FFFFFF"/>
            <w:vAlign w:val="center"/>
          </w:tcPr>
          <w:p w14:paraId="37F73992" w14:textId="6D825AEF" w:rsidR="00E91D11" w:rsidRPr="00C066ED" w:rsidRDefault="00EE62F4" w:rsidP="00E91D1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เมืองเจ้อผู่</w:t>
            </w:r>
            <w:r w:rsidR="00E91D11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="002E1DCC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เมืองซาเชอ</w:t>
            </w:r>
            <w:r w:rsidR="002E1DCC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="002E1DCC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สุสานอาหมั่นหนีซาฮั่น </w:t>
            </w:r>
            <w:r w:rsidR="00E91D11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– 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พิพิธภัณฑ์วัฒนธรรมซาเชอ</w:t>
            </w:r>
            <w:r w:rsidR="002A029A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="002A029A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="002A029A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คัชการ์ 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สุสานพระนาง</w:t>
            </w:r>
            <w:r w:rsidR="008D6E5F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เซียง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เฟย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22686611" w14:textId="0BB4997D" w:rsidR="00E91D11" w:rsidRPr="00C066ED" w:rsidRDefault="00E91D11" w:rsidP="00E91D11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1A204D5B" w14:textId="2A710C34" w:rsidR="00E91D11" w:rsidRPr="00C066ED" w:rsidRDefault="00E91D11" w:rsidP="00E91D11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44451DB" w14:textId="4DEDFEC8" w:rsidR="00E91D11" w:rsidRPr="00C066ED" w:rsidRDefault="00E91D11" w:rsidP="00E91D11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2233B1EF" w14:textId="77777777" w:rsidR="00C066ED" w:rsidRPr="00C066ED" w:rsidRDefault="00C066ED" w:rsidP="00C066E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  <w:t xml:space="preserve">MERCURE KASHGAR WANDA PLAZA HOTEL </w:t>
            </w:r>
          </w:p>
          <w:p w14:paraId="2C05286F" w14:textId="343DD3EC" w:rsidR="00E91D11" w:rsidRPr="00C066ED" w:rsidRDefault="00C066ED" w:rsidP="00C066E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4 </w:t>
            </w:r>
            <w:r w:rsidR="00525DD1">
              <w:rPr>
                <w:noProof/>
                <w:sz w:val="30"/>
                <w:szCs w:val="30"/>
              </w:rPr>
              <w:pict w14:anchorId="2F59F54C">
                <v:shape id="_x0000_i1036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29242905">
                <v:shape id="_x0000_i1037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6B46786F">
                <v:shape id="_x0000_i1038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09872F71">
                <v:shape id="_x0000_i1039" type="#_x0000_t75" style="width:8.15pt;height:8.15pt;visibility:visible">
                  <v:imagedata r:id="rId9" o:title=""/>
                </v:shape>
              </w:pict>
            </w:r>
          </w:p>
        </w:tc>
      </w:tr>
      <w:tr w:rsidR="00E91D11" w:rsidRPr="000426FC" w14:paraId="1472A070" w14:textId="77777777" w:rsidTr="008362AA">
        <w:trPr>
          <w:trHeight w:hRule="exact" w:val="1891"/>
          <w:jc w:val="center"/>
        </w:trPr>
        <w:tc>
          <w:tcPr>
            <w:tcW w:w="696" w:type="dxa"/>
            <w:shd w:val="clear" w:color="auto" w:fill="FFFFFF"/>
            <w:vAlign w:val="center"/>
          </w:tcPr>
          <w:p w14:paraId="597840D0" w14:textId="32AF9DD4" w:rsidR="00E91D11" w:rsidRPr="00C066ED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4770" w:type="dxa"/>
            <w:shd w:val="clear" w:color="auto" w:fill="FFFFFF"/>
            <w:vAlign w:val="center"/>
          </w:tcPr>
          <w:p w14:paraId="335C04FD" w14:textId="4CE5EA49" w:rsidR="00E859F3" w:rsidRPr="00C066ED" w:rsidRDefault="00E91D11" w:rsidP="00E859F3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30"/>
                <w:szCs w:val="30"/>
                <w:lang w:val="en-US"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ค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ัชการ์</w:t>
            </w:r>
            <w:r w:rsidR="00E859F3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="00E859F3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="00EE62F4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ทะเลสาบไป๋ซาหู</w:t>
            </w:r>
            <w:r w:rsidR="00EE62F4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="00EE62F4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="00EE62F4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="00EE62F4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ทะเลสาบคาลาคู่เล่อ</w:t>
            </w:r>
            <w:r w:rsidR="00EE62F4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="00077E6C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– ผ่านชมภูเขาหิมะ </w:t>
            </w:r>
            <w:r w:rsidR="00077E6C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lang w:val="en-US"/>
              </w:rPr>
              <w:t>Muztagh Peak</w:t>
            </w:r>
            <w:r w:rsidR="00E859F3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="00E859F3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="00E859F3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ผ่านชายแดน</w:t>
            </w:r>
          </w:p>
          <w:p w14:paraId="755B50B6" w14:textId="2E70F653" w:rsidR="00E91D11" w:rsidRPr="00C066ED" w:rsidRDefault="00E859F3" w:rsidP="00E859F3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ทาจิกิสถาน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 (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ด่านคาลาซู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) – 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เมืองทัชเคอร์กัน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="00077E6C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="00077E6C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Pr="00C066ED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เมืองหินทัชเคอร์กัน</w:t>
            </w:r>
            <w:r w:rsidRPr="00C066ED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="00077E6C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เมืองโบราณซือโถเฉิง –</w:t>
            </w:r>
            <w:r w:rsidR="00077E6C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="00077E6C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ทุ่งหญ้าทองคำ</w:t>
            </w:r>
            <w:r w:rsidR="00077E6C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4B345E90" w14:textId="47E8780A" w:rsidR="00E91D11" w:rsidRPr="00C066ED" w:rsidRDefault="00E91D11" w:rsidP="00E91D11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331C8B50" w14:textId="3C51F272" w:rsidR="00E91D11" w:rsidRPr="00C066ED" w:rsidRDefault="00E91D11" w:rsidP="00E91D11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9193D19" w14:textId="2ECEDEF3" w:rsidR="00E91D11" w:rsidRPr="00C066ED" w:rsidRDefault="00E91D11" w:rsidP="00E91D11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73D9422D" w14:textId="48913950" w:rsidR="00E91D11" w:rsidRPr="00C066ED" w:rsidRDefault="00C066ED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  <w:t xml:space="preserve">QIAN HAI INTERNATIONAL HOTEL </w:t>
            </w:r>
          </w:p>
          <w:p w14:paraId="0849DB67" w14:textId="20479CE7" w:rsidR="00E91D11" w:rsidRPr="00C066ED" w:rsidRDefault="00E91D11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="00C066ED"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>3</w:t>
            </w:r>
            <w:r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 </w:t>
            </w:r>
            <w:r w:rsidR="00525DD1">
              <w:rPr>
                <w:noProof/>
                <w:sz w:val="30"/>
                <w:szCs w:val="30"/>
              </w:rPr>
              <w:pict w14:anchorId="210ECF64">
                <v:shape id="_x0000_i1040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5036F1CA">
                <v:shape id="_x0000_i1041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66E6B0A4">
                <v:shape id="_x0000_i1042" type="#_x0000_t75" style="width:8.15pt;height:8.15pt;visibility:visible">
                  <v:imagedata r:id="rId9" o:title=""/>
                </v:shape>
              </w:pict>
            </w:r>
          </w:p>
        </w:tc>
      </w:tr>
      <w:bookmarkEnd w:id="0"/>
      <w:tr w:rsidR="00C066ED" w:rsidRPr="000426FC" w14:paraId="5A19D08D" w14:textId="77777777" w:rsidTr="00DC4A1D">
        <w:trPr>
          <w:trHeight w:hRule="exact" w:val="1027"/>
          <w:jc w:val="center"/>
        </w:trPr>
        <w:tc>
          <w:tcPr>
            <w:tcW w:w="696" w:type="dxa"/>
            <w:shd w:val="clear" w:color="auto" w:fill="FFFFFF"/>
            <w:vAlign w:val="center"/>
          </w:tcPr>
          <w:p w14:paraId="40ABFBFD" w14:textId="2B6288E4" w:rsidR="00C066ED" w:rsidRPr="00C066ED" w:rsidRDefault="00C066ED" w:rsidP="00C066E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4770" w:type="dxa"/>
            <w:shd w:val="clear" w:color="auto" w:fill="FFFFFF"/>
            <w:vAlign w:val="center"/>
          </w:tcPr>
          <w:p w14:paraId="20EEF885" w14:textId="68CBB587" w:rsidR="00C066ED" w:rsidRPr="00C066ED" w:rsidRDefault="00C066ED" w:rsidP="00C066ED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เมืองทัชเคอร์กัน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="008362AA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ถนนโบราณผานหลง</w:t>
            </w:r>
            <w:r w:rsidR="00D06B88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="00D06B88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–</w:t>
            </w:r>
            <w:r w:rsidR="008362AA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ทะเลส</w:t>
            </w:r>
            <w:r w:rsidR="008362AA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าบ</w:t>
            </w:r>
            <w:r w:rsidR="008362AA"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>บันดีร์ บลูลากูน</w:t>
            </w:r>
            <w:r w:rsidR="008362AA"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Pr="00C066ED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  <w:t xml:space="preserve">– </w:t>
            </w: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คัชการ์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0AC0D778" w14:textId="1A541101" w:rsidR="00C066ED" w:rsidRPr="00C066ED" w:rsidRDefault="00C066ED" w:rsidP="00C066ED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2316BF35" w14:textId="261D239D" w:rsidR="00C066ED" w:rsidRPr="00C066ED" w:rsidRDefault="00C066ED" w:rsidP="00C066ED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3AB218F7" w14:textId="46EC061E" w:rsidR="00C066ED" w:rsidRPr="00C066ED" w:rsidRDefault="00C066ED" w:rsidP="00C066ED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4B9B57C1" w14:textId="77777777" w:rsidR="00C066ED" w:rsidRPr="00C066ED" w:rsidRDefault="00C066ED" w:rsidP="00C066E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  <w:t xml:space="preserve">MERCURE KASHGAR WANDA PLAZA HOTEL </w:t>
            </w:r>
          </w:p>
          <w:p w14:paraId="5D7484DC" w14:textId="21826DB1" w:rsidR="00C066ED" w:rsidRPr="00C066ED" w:rsidRDefault="00C066ED" w:rsidP="00C066E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4 </w:t>
            </w:r>
            <w:r w:rsidR="00525DD1">
              <w:rPr>
                <w:noProof/>
                <w:sz w:val="30"/>
                <w:szCs w:val="30"/>
              </w:rPr>
              <w:pict w14:anchorId="61D3F679">
                <v:shape id="_x0000_i1043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1BA363D7">
                <v:shape id="_x0000_i1044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6639E773">
                <v:shape id="_x0000_i1045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56711765">
                <v:shape id="_x0000_i1046" type="#_x0000_t75" style="width:8.15pt;height:8.15pt;visibility:visible">
                  <v:imagedata r:id="rId9" o:title=""/>
                </v:shape>
              </w:pict>
            </w:r>
          </w:p>
        </w:tc>
      </w:tr>
      <w:tr w:rsidR="00C066ED" w:rsidRPr="000426FC" w14:paraId="35095ED5" w14:textId="77777777" w:rsidTr="00DC4A1D">
        <w:trPr>
          <w:trHeight w:hRule="exact" w:val="1441"/>
          <w:jc w:val="center"/>
        </w:trPr>
        <w:tc>
          <w:tcPr>
            <w:tcW w:w="6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4EDDD7" w14:textId="320D1CF9" w:rsidR="00C066ED" w:rsidRPr="00C066ED" w:rsidRDefault="00C066ED" w:rsidP="00C066E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A15088" w14:textId="1C3B7A93" w:rsidR="00C066ED" w:rsidRPr="00DC4A1D" w:rsidRDefault="00C066ED" w:rsidP="00C066ED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lang w:val="en-US"/>
              </w:rPr>
            </w:pPr>
            <w:r w:rsidRPr="00DC4A1D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</w:rPr>
              <w:t xml:space="preserve">คัชการ์ – พิธีเปิดเมืองเก่า (รวมรถกอล์ฟ) – เมืองโบราณคาสือ (รวมรถแบตเตอรี่) – มัสยิดอิดคาห์ – </w:t>
            </w:r>
            <w:r w:rsidR="00DC4A1D" w:rsidRPr="00DC4A1D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>ถนนภาพเขียนสีน้ำมัน</w:t>
            </w:r>
            <w:r w:rsidR="00DC4A1D" w:rsidRPr="00DC4A1D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</w:rPr>
              <w:t xml:space="preserve"> – </w:t>
            </w:r>
            <w:r w:rsidR="00DC4A1D" w:rsidRPr="00DC4A1D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>ต๋าข่าซอยสายรุ้ง</w:t>
            </w:r>
            <w:r w:rsidR="00DC4A1D" w:rsidRPr="00DC4A1D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</w:rPr>
              <w:t xml:space="preserve"> – </w:t>
            </w:r>
            <w:r w:rsidRPr="00DC4A1D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</w:rPr>
              <w:t>ถนนคนเดิน</w:t>
            </w:r>
            <w:r w:rsidRPr="00DC4A1D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</w:rPr>
              <w:t xml:space="preserve">Handmade – </w:t>
            </w:r>
            <w:r w:rsidRPr="00DC4A1D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</w:rPr>
              <w:t>โรงน้ำชาร้อยปี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9B398F" w14:textId="47F2CACF" w:rsidR="00C066ED" w:rsidRPr="00C066ED" w:rsidRDefault="00C066ED" w:rsidP="00C066ED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FC2015" w14:textId="6EAA3C03" w:rsidR="00C066ED" w:rsidRPr="00C066ED" w:rsidRDefault="00C066ED" w:rsidP="00C066ED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67864B" w14:textId="406A1B61" w:rsidR="00C066ED" w:rsidRPr="00C066ED" w:rsidRDefault="00C066ED" w:rsidP="00C066ED">
            <w:pPr>
              <w:jc w:val="center"/>
              <w:rPr>
                <w:rFonts w:ascii="CordiaUPC" w:eastAsia="SimSun" w:hAnsi="CordiaUPC" w:cs="Cordia New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6B95288" w14:textId="77777777" w:rsidR="00C066ED" w:rsidRPr="00C066ED" w:rsidRDefault="00C066ED" w:rsidP="00C066E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</w:rPr>
              <w:t xml:space="preserve">MERCURE KASHGAR WANDA PLAZA HOTEL </w:t>
            </w:r>
          </w:p>
          <w:p w14:paraId="0197BBB9" w14:textId="3EA02E28" w:rsidR="00C066ED" w:rsidRPr="00C066ED" w:rsidRDefault="00C066ED" w:rsidP="00C066ED">
            <w:pPr>
              <w:spacing w:line="0" w:lineRule="atLeast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Pr="00C066ED">
              <w:rPr>
                <w:rFonts w:ascii="CordiaUPC" w:eastAsia="SimSun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4 </w:t>
            </w:r>
            <w:r w:rsidR="00525DD1">
              <w:rPr>
                <w:noProof/>
                <w:sz w:val="30"/>
                <w:szCs w:val="30"/>
              </w:rPr>
              <w:pict w14:anchorId="32FD5D31">
                <v:shape id="_x0000_i1047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3CECDDB8">
                <v:shape id="_x0000_i1048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6602A92B">
                <v:shape id="_x0000_i1049" type="#_x0000_t75" style="width:8.15pt;height:8.15pt;visibility:visible">
                  <v:imagedata r:id="rId9" o:title=""/>
                </v:shape>
              </w:pict>
            </w:r>
            <w:r w:rsidR="00525DD1">
              <w:rPr>
                <w:noProof/>
                <w:sz w:val="30"/>
                <w:szCs w:val="30"/>
              </w:rPr>
              <w:pict w14:anchorId="0F20C1D9">
                <v:shape id="_x0000_i1050" type="#_x0000_t75" style="width:8.15pt;height:8.15pt;visibility:visible">
                  <v:imagedata r:id="rId9" o:title=""/>
                </v:shape>
              </w:pict>
            </w:r>
          </w:p>
        </w:tc>
      </w:tr>
      <w:tr w:rsidR="00C066ED" w:rsidRPr="000426FC" w14:paraId="235D5A39" w14:textId="77777777" w:rsidTr="008362AA">
        <w:trPr>
          <w:trHeight w:hRule="exact" w:val="892"/>
          <w:jc w:val="center"/>
        </w:trPr>
        <w:tc>
          <w:tcPr>
            <w:tcW w:w="6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9977D7" w14:textId="22D1AA3F" w:rsidR="00C066ED" w:rsidRPr="00C066ED" w:rsidRDefault="00C066ED" w:rsidP="00C066E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</w:rPr>
            </w:pPr>
            <w:r w:rsidRPr="00C066ED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</w:rPr>
              <w:t>8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19754D0" w14:textId="47CDDFC3" w:rsidR="00C066ED" w:rsidRPr="00C066ED" w:rsidRDefault="00C066ED" w:rsidP="00C066ED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C066ED">
              <w:rPr>
                <w:rFonts w:ascii="CordiaUPC" w:hAnsi="CordiaUPC" w:cs="CordiaUPC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คัชการ์ </w:t>
            </w:r>
            <w:r w:rsidRPr="00C066ED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C066ED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C066ED">
              <w:rPr>
                <w:rFonts w:ascii="CordiaUPC" w:hAnsi="CordiaUPC" w:cs="CordiaUPC" w:hint="cs"/>
                <w:b/>
                <w:bCs/>
                <w:color w:val="000000" w:themeColor="text1"/>
                <w:sz w:val="30"/>
                <w:szCs w:val="30"/>
                <w:cs/>
                <w:lang w:val="en-US"/>
              </w:rPr>
              <w:t xml:space="preserve">กวางเจา </w:t>
            </w:r>
            <w:r w:rsidRPr="00C066ED">
              <w:rPr>
                <w:rFonts w:ascii="CordiaUPC" w:eastAsia="SimSun" w:hAnsi="CordiaUPC" w:cs="CordiaUPC"/>
                <w:b/>
                <w:bCs/>
                <w:color w:val="643514"/>
                <w:sz w:val="30"/>
                <w:szCs w:val="30"/>
                <w:lang w:val="en-US"/>
              </w:rPr>
              <w:t>(CZ6885:11.30-20.10)</w:t>
            </w:r>
            <w:r w:rsidRPr="00C066ED">
              <w:rPr>
                <w:rFonts w:ascii="CordiaUPC" w:hAnsi="CordiaUPC" w:cs="CordiaUPC"/>
                <w:b/>
                <w:bCs/>
                <w:color w:val="643514"/>
                <w:sz w:val="30"/>
                <w:szCs w:val="30"/>
                <w:lang w:val="en-US"/>
              </w:rPr>
              <w:t xml:space="preserve"> </w:t>
            </w:r>
            <w:r w:rsidRPr="00C066ED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lang w:val="en-US"/>
              </w:rPr>
              <w:t xml:space="preserve">– </w:t>
            </w:r>
            <w:r w:rsidRPr="00C066ED">
              <w:rPr>
                <w:rFonts w:ascii="CordiaUPC" w:hAnsi="CordiaUPC" w:cs="CordiaUPC" w:hint="cs"/>
                <w:b/>
                <w:bCs/>
                <w:color w:val="000000" w:themeColor="text1"/>
                <w:sz w:val="30"/>
                <w:szCs w:val="30"/>
                <w:cs/>
                <w:lang w:val="en-US"/>
              </w:rPr>
              <w:t>กวางเจา</w:t>
            </w:r>
            <w:r w:rsidRPr="00C066ED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C066ED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C066ED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C066ED">
              <w:rPr>
                <w:rFonts w:ascii="CordiaUPC" w:hAnsi="CordiaUPC" w:cs="CordiaUPC" w:hint="cs"/>
                <w:b/>
                <w:bCs/>
                <w:color w:val="000000" w:themeColor="text1"/>
                <w:sz w:val="30"/>
                <w:szCs w:val="30"/>
                <w:cs/>
                <w:lang w:val="en-US"/>
              </w:rPr>
              <w:t xml:space="preserve">กรุงเทพ </w:t>
            </w:r>
            <w:r w:rsidRPr="00C066ED">
              <w:rPr>
                <w:rFonts w:ascii="CordiaUPC" w:eastAsia="SimSun" w:hAnsi="CordiaUPC" w:cs="CordiaUPC"/>
                <w:b/>
                <w:bCs/>
                <w:color w:val="643514"/>
                <w:sz w:val="30"/>
                <w:szCs w:val="30"/>
                <w:lang w:val="en-US"/>
              </w:rPr>
              <w:t>(CZ</w:t>
            </w:r>
            <w:r w:rsidRPr="00C066ED">
              <w:rPr>
                <w:rFonts w:ascii="CordiaUPC" w:eastAsia="SimSun" w:hAnsi="CordiaUPC" w:cs="CordiaUPC" w:hint="cs"/>
                <w:b/>
                <w:bCs/>
                <w:color w:val="643514"/>
                <w:sz w:val="30"/>
                <w:szCs w:val="30"/>
                <w:cs/>
                <w:lang w:val="en-US"/>
              </w:rPr>
              <w:t>3</w:t>
            </w:r>
            <w:r w:rsidRPr="00C066ED">
              <w:rPr>
                <w:rFonts w:ascii="CordiaUPC" w:eastAsia="SimSun" w:hAnsi="CordiaUPC" w:cs="CordiaUPC"/>
                <w:b/>
                <w:bCs/>
                <w:color w:val="643514"/>
                <w:sz w:val="30"/>
                <w:szCs w:val="30"/>
                <w:lang w:val="en-US"/>
              </w:rPr>
              <w:t>035:23.00-01.00+1)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9D8401" w14:textId="35991A34" w:rsidR="00C066ED" w:rsidRPr="00C066ED" w:rsidRDefault="00C066ED" w:rsidP="00C066ED">
            <w:pPr>
              <w:jc w:val="center"/>
              <w:rPr>
                <w:rFonts w:ascii="CordiaUPC" w:eastAsia="SimSun" w:hAnsi="CordiaUPC" w:cs="CordiaUPC"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color w:val="643514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6DE0F66" w14:textId="4D8F020D" w:rsidR="00C066ED" w:rsidRPr="00C066ED" w:rsidRDefault="00C066ED" w:rsidP="00C066ED">
            <w:pPr>
              <w:jc w:val="center"/>
              <w:rPr>
                <w:rFonts w:ascii="Segoe UI Symbol" w:hAnsi="Segoe UI Symbol" w:cs="Segoe UI Symbol"/>
                <w:color w:val="643514"/>
                <w:sz w:val="30"/>
                <w:szCs w:val="30"/>
                <w:cs/>
              </w:rPr>
            </w:pPr>
            <w:r w:rsidRPr="00C066ED">
              <w:rPr>
                <w:rFonts w:ascii="Segoe UI Symbol" w:hAnsi="Segoe UI Symbol" w:cs="Segoe UI Symbol" w:hint="cs"/>
                <w:color w:val="643514"/>
                <w:sz w:val="30"/>
                <w:szCs w:val="30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001B19D" w14:textId="024E794E" w:rsidR="00C066ED" w:rsidRPr="00C066ED" w:rsidRDefault="00C066ED" w:rsidP="00C066ED">
            <w:pPr>
              <w:jc w:val="center"/>
              <w:rPr>
                <w:rFonts w:ascii="CordiaUPC" w:eastAsia="SimSun" w:hAnsi="CordiaUPC" w:cs="CordiaUPC"/>
                <w:b/>
                <w:bCs/>
                <w:color w:val="643514"/>
                <w:sz w:val="30"/>
                <w:szCs w:val="30"/>
              </w:rPr>
            </w:pPr>
            <w:r w:rsidRPr="00C066ED">
              <w:rPr>
                <w:rFonts w:ascii="CordiaUPC" w:eastAsia="SimSun" w:hAnsi="CordiaUPC" w:cs="CordiaUPC"/>
                <w:b/>
                <w:bCs/>
                <w:color w:val="643514"/>
                <w:sz w:val="30"/>
                <w:szCs w:val="30"/>
              </w:rPr>
              <w:t>X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07D404" w14:textId="77777777" w:rsidR="00C066ED" w:rsidRPr="00C066ED" w:rsidRDefault="00C066ED" w:rsidP="00C066ED">
            <w:pPr>
              <w:spacing w:line="0" w:lineRule="atLeast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</w:p>
        </w:tc>
      </w:tr>
      <w:tr w:rsidR="00C066ED" w:rsidRPr="000426FC" w14:paraId="4CFC272F" w14:textId="77777777" w:rsidTr="00223D45">
        <w:trPr>
          <w:trHeight w:hRule="exact" w:val="460"/>
          <w:jc w:val="center"/>
        </w:trPr>
        <w:tc>
          <w:tcPr>
            <w:tcW w:w="10735" w:type="dxa"/>
            <w:gridSpan w:val="6"/>
            <w:shd w:val="clear" w:color="auto" w:fill="643514"/>
            <w:vAlign w:val="center"/>
          </w:tcPr>
          <w:p w14:paraId="5E20A255" w14:textId="0BAF76E0" w:rsidR="00C066ED" w:rsidRDefault="00C066ED" w:rsidP="00C066ED">
            <w:pPr>
              <w:shd w:val="clear" w:color="auto" w:fill="643514"/>
              <w:spacing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>
              <w:rPr>
                <w:rFonts w:ascii="CordiaUPC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>2,</w:t>
            </w:r>
            <w:r w:rsidR="008F0957">
              <w:rPr>
                <w:rFonts w:ascii="CordiaUPC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>5</w:t>
            </w:r>
            <w:r>
              <w:rPr>
                <w:rFonts w:ascii="CordiaUPC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>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 w:rsidRPr="00223D45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shd w:val="clear" w:color="auto" w:fill="643514"/>
                <w:cs/>
                <w:lang w:eastAsia="zh-CN"/>
              </w:rPr>
              <w:t>บาท</w:t>
            </w:r>
            <w:r w:rsidRPr="00223D45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shd w:val="clear" w:color="auto" w:fill="643514"/>
                <w:cs/>
                <w:lang w:val="x-none" w:eastAsia="zh-CN"/>
              </w:rPr>
              <w:t xml:space="preserve"> ตลอดการเดินทาง</w:t>
            </w:r>
          </w:p>
          <w:p w14:paraId="2049ADFB" w14:textId="77777777" w:rsidR="00C066ED" w:rsidRDefault="00C066ED" w:rsidP="00C066ED">
            <w:pPr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</w:p>
          <w:p w14:paraId="4387D4D1" w14:textId="2500870C" w:rsidR="00C066ED" w:rsidRPr="001614E6" w:rsidRDefault="00C066ED" w:rsidP="00C066ED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3AE8BDD0" w14:textId="4484751A" w:rsidR="003F744A" w:rsidRDefault="00525DD1" w:rsidP="00926A43">
      <w:pPr>
        <w:tabs>
          <w:tab w:val="left" w:pos="4200"/>
          <w:tab w:val="center" w:pos="5377"/>
        </w:tabs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14862D38">
          <v:shape id="_x0000_s8590" type="#_x0000_t75" style="position:absolute;left:0;text-align:left;margin-left:22.65pt;margin-top:-1.25pt;width:493.35pt;height:698.1pt;z-index:251955200;mso-position-horizontal-relative:text;mso-position-vertical-relative:text;mso-width-relative:page;mso-height-relative:page">
            <v:imagedata r:id="rId10" o:title="SHCZKHG4 (1)"/>
            <w10:wrap type="square"/>
          </v:shape>
        </w:pict>
      </w:r>
    </w:p>
    <w:p w14:paraId="1729791B" w14:textId="4F183CC2" w:rsidR="003F744A" w:rsidRDefault="00525DD1" w:rsidP="00926A43">
      <w:pPr>
        <w:tabs>
          <w:tab w:val="left" w:pos="4200"/>
          <w:tab w:val="center" w:pos="5377"/>
        </w:tabs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1551B8BE">
          <v:shape id="_x0000_s8466" type="#_x0000_t75" style="position:absolute;left:0;text-align:left;margin-left:-.25pt;margin-top:-.2pt;width:538.45pt;height:168.4pt;z-index:251941888;mso-position-horizontal-relative:text;mso-position-vertical-relative:text;mso-width-relative:page;mso-height-relative:page">
            <v:imagedata r:id="rId11" o:title="CZ"/>
            <w10:wrap type="square"/>
          </v:shape>
        </w:pict>
      </w:r>
    </w:p>
    <w:p w14:paraId="3BA3B013" w14:textId="5B47AD19" w:rsidR="00911AA7" w:rsidRPr="009C5CF9" w:rsidRDefault="00911AA7" w:rsidP="00CF5449">
      <w:pPr>
        <w:tabs>
          <w:tab w:val="left" w:pos="4200"/>
          <w:tab w:val="center" w:pos="5377"/>
        </w:tabs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1A68D2A" w14:textId="77777777" w:rsidR="00CA7A20" w:rsidRDefault="00525DD1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3507DDD">
          <v:roundrect id="_x0000_s2195" style="position:absolute;left:0;text-align:left;margin-left:-.25pt;margin-top:9pt;width:539.1pt;height:49.6pt;z-index:251651072;visibility:visible;mso-position-horizontal-relative:margin" arcsize="10923f" fillcolor="#643514" stroked="f" strokecolor="#1f4d78">
            <v:stroke dashstyle="longDash"/>
            <v:textbox style="mso-next-textbox:#_x0000_s2195">
              <w:txbxContent>
                <w:p w14:paraId="12AF2F05" w14:textId="2844C393" w:rsidR="00811EBA" w:rsidRPr="00223D45" w:rsidRDefault="00CB1A74" w:rsidP="002435EA">
                  <w:pPr>
                    <w:pStyle w:val="Heading4"/>
                    <w:spacing w:line="360" w:lineRule="exact"/>
                    <w:ind w:left="1170" w:right="8" w:hanging="1170"/>
                    <w:jc w:val="left"/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lang w:val="en-US"/>
                    </w:rPr>
                  </w:pPr>
                  <w:r w:rsidRPr="00223D45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cs/>
                    </w:rPr>
                    <w:t>วันแรก</w:t>
                  </w:r>
                  <w:r w:rsidRPr="00223D45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cs/>
                    </w:rPr>
                    <w:tab/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cs/>
                      <w:lang w:val="en-US"/>
                    </w:rPr>
                    <w:t>กรุงเทพ (สนามบินสุวรรณภูมิ) – กวางเจา</w:t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lang w:val="en-US"/>
                    </w:rPr>
                    <w:t xml:space="preserve"> </w:t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cs/>
                      <w:lang w:val="en-US"/>
                    </w:rPr>
                    <w:t>(</w:t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lang w:val="en-US"/>
                    </w:rPr>
                    <w:t>CZ362</w:t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cs/>
                      <w:lang w:val="en-US"/>
                    </w:rPr>
                    <w:t>:</w:t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lang w:val="en-US"/>
                    </w:rPr>
                    <w:t>08.20</w:t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cs/>
                      <w:lang w:val="en-US"/>
                    </w:rPr>
                    <w:t>-</w:t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lang w:val="en-US"/>
                    </w:rPr>
                    <w:t>12.20</w:t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cs/>
                      <w:lang w:val="en-US"/>
                    </w:rPr>
                    <w:t>)</w:t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lang w:val="en-US"/>
                    </w:rPr>
                    <w:t xml:space="preserve"> </w:t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cs/>
                      <w:lang w:val="en-US"/>
                    </w:rPr>
                    <w:t>– กวางเจา</w:t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lang w:val="en-US"/>
                    </w:rPr>
                    <w:t xml:space="preserve"> </w:t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cs/>
                      <w:lang w:val="en-US"/>
                    </w:rPr>
                    <w:t>– คัชการ์ (</w:t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lang w:val="en-US"/>
                    </w:rPr>
                    <w:t>CZ</w:t>
                  </w:r>
                  <w:r w:rsidR="002435EA" w:rsidRPr="00223D45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cs/>
                      <w:lang w:val="en-US"/>
                    </w:rPr>
                    <w:t>6836:15.10-22.00)</w:t>
                  </w:r>
                </w:p>
                <w:p w14:paraId="12BB81CF" w14:textId="2CAC13DC" w:rsidR="00CB1A74" w:rsidRPr="00621EBE" w:rsidRDefault="00CB1A74" w:rsidP="00811EBA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3D8249F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2C7B2A78" w14:textId="7AACC439" w:rsidR="006E6A4F" w:rsidRDefault="003301F9" w:rsidP="008C6C8B">
      <w:pPr>
        <w:spacing w:before="240" w:line="360" w:lineRule="exact"/>
        <w:ind w:left="1418" w:hanging="1418"/>
        <w:jc w:val="thaiDistribute"/>
        <w:rPr>
          <w:rFonts w:ascii="CordiaUPC" w:eastAsia="Cordia New" w:hAnsi="CordiaUPC" w:cs="CordiaUPC"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0</w:t>
      </w:r>
      <w:r w:rsidR="001C549A">
        <w:rPr>
          <w:rFonts w:ascii="CordiaUPC" w:hAnsi="CordiaUPC" w:cs="CordiaUPC"/>
          <w:b/>
          <w:bCs/>
          <w:sz w:val="32"/>
          <w:szCs w:val="32"/>
          <w:lang w:eastAsia="zh-CN"/>
        </w:rPr>
        <w:t>4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>.30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lang w:eastAsia="zh-CN"/>
        </w:rPr>
        <w:sym w:font="Webdings" w:char="F097"/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lang w:eastAsia="zh-CN"/>
        </w:rPr>
        <w:t xml:space="preserve"> </w:t>
      </w:r>
      <w:r w:rsidR="006E6A4F" w:rsidRPr="00282697">
        <w:rPr>
          <w:rFonts w:ascii="CordiaUPC" w:eastAsia="Cordia New" w:hAnsi="CordiaUPC" w:cs="CordiaUPC" w:hint="cs"/>
          <w:color w:val="000000"/>
          <w:sz w:val="32"/>
          <w:szCs w:val="32"/>
          <w:cs/>
          <w:lang w:eastAsia="zh-CN"/>
        </w:rPr>
        <w:t>คณะ</w:t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พร้อมกันที่</w:t>
      </w:r>
      <w:r w:rsidR="006E6A4F" w:rsidRPr="0028269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6E6A4F" w:rsidRPr="00223D45">
        <w:rPr>
          <w:rFonts w:ascii="CordiaUPC" w:eastAsia="Cordia New" w:hAnsi="CordiaUPC" w:cs="CordiaUPC"/>
          <w:b/>
          <w:bCs/>
          <w:color w:val="643514"/>
          <w:sz w:val="32"/>
          <w:szCs w:val="32"/>
          <w:cs/>
          <w:lang w:eastAsia="zh-CN"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6E6A4F" w:rsidRPr="00223D45">
        <w:rPr>
          <w:rFonts w:ascii="CordiaUPC" w:eastAsia="Cordia New" w:hAnsi="CordiaUPC" w:cs="CordiaUPC"/>
          <w:b/>
          <w:bCs/>
          <w:color w:val="643514"/>
          <w:sz w:val="32"/>
          <w:szCs w:val="32"/>
          <w:lang w:eastAsia="zh-CN"/>
        </w:rPr>
        <w:t xml:space="preserve">ISLAND-U </w:t>
      </w:r>
      <w:r w:rsidR="006E6A4F" w:rsidRPr="00223D45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>สายการบิน</w:t>
      </w:r>
      <w:r w:rsidR="006E6A4F" w:rsidRPr="00223D45">
        <w:rPr>
          <w:rFonts w:ascii="CordiaUPC" w:eastAsia="SimSun" w:hAnsi="CordiaUPC" w:cs="CordiaUPC"/>
          <w:color w:val="643514"/>
          <w:sz w:val="32"/>
          <w:szCs w:val="32"/>
          <w:cs/>
          <w:lang w:eastAsia="zh-CN"/>
        </w:rPr>
        <w:t xml:space="preserve"> </w:t>
      </w:r>
      <w:r w:rsidR="006E6A4F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t>CHINA SOUTHERN AIRLINE (CZ)</w:t>
      </w:r>
      <w:r w:rsidR="006E6A4F" w:rsidRPr="006F598D">
        <w:rPr>
          <w:rFonts w:ascii="CordiaUPC" w:eastAsia="SimSun" w:hAnsi="CordiaUPC" w:cs="CordiaUPC"/>
          <w:b/>
          <w:bCs/>
          <w:color w:val="E49E7C"/>
          <w:sz w:val="32"/>
          <w:szCs w:val="32"/>
          <w:lang w:eastAsia="zh-CN"/>
        </w:rPr>
        <w:t xml:space="preserve"> </w:t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="006E6A4F" w:rsidRPr="00282697">
        <w:rPr>
          <w:rFonts w:ascii="CordiaUPC" w:eastAsia="Cordia New" w:hAnsi="CordiaUPC" w:cs="CordiaUPC" w:hint="cs"/>
          <w:color w:val="000000"/>
          <w:sz w:val="32"/>
          <w:szCs w:val="32"/>
          <w:cs/>
          <w:lang w:eastAsia="zh-CN"/>
        </w:rPr>
        <w:t xml:space="preserve"> </w:t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32529EEA" w14:textId="02A5D198" w:rsidR="007A045A" w:rsidRDefault="001B1992" w:rsidP="007A045A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447872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0</w:t>
      </w:r>
      <w:r w:rsidR="002426D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8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>.20</w:t>
      </w:r>
      <w:r w:rsidR="007A045A"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="007A045A"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="007A045A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cs/>
          <w:lang w:eastAsia="zh-CN"/>
        </w:rPr>
        <w:t>เมือง</w:t>
      </w:r>
      <w:r w:rsidR="003301F9" w:rsidRPr="00223D45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>กวางเจา</w:t>
      </w:r>
      <w:r w:rsidR="007A045A"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7A045A"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2A3891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t>CHINA SOUTHERN AIRLINE</w:t>
      </w:r>
      <w:r w:rsidR="007A045A"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7A045A" w:rsidRPr="007A045A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="00B54053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t>CZ362</w:t>
      </w:r>
      <w:r w:rsidR="007A045A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t xml:space="preserve"> </w:t>
      </w:r>
      <w:r w:rsidR="007A045A" w:rsidRPr="00223D45">
        <w:rPr>
          <w:rFonts w:ascii="CordiaUPC" w:eastAsia="Wingdings" w:hAnsi="CordiaUPC" w:cs="CordiaUPC"/>
          <w:b/>
          <w:bCs/>
          <w:color w:val="643514"/>
          <w:sz w:val="32"/>
          <w:szCs w:val="32"/>
          <w:lang w:eastAsia="zh-CN"/>
        </w:rPr>
        <w:sym w:font="Wingdings" w:char="F051"/>
      </w:r>
    </w:p>
    <w:p w14:paraId="55C4E68D" w14:textId="77777777" w:rsidR="00895BA8" w:rsidRPr="00D83809" w:rsidRDefault="00895BA8" w:rsidP="00895BA8">
      <w:pPr>
        <w:numPr>
          <w:ilvl w:val="0"/>
          <w:numId w:val="30"/>
        </w:numPr>
        <w:spacing w:line="360" w:lineRule="exact"/>
        <w:jc w:val="thaiDistribute"/>
        <w:rPr>
          <w:rFonts w:ascii="CordiaUPC" w:eastAsia="SimSun" w:hAnsi="CordiaUPC" w:cs="CordiaUPC"/>
          <w:b/>
          <w:bCs/>
          <w:color w:val="00B050"/>
          <w:sz w:val="32"/>
          <w:szCs w:val="32"/>
          <w:lang w:eastAsia="zh-CN"/>
        </w:rPr>
      </w:pPr>
      <w:r w:rsidRPr="00D83809">
        <w:rPr>
          <w:rFonts w:ascii="CordiaUPC" w:eastAsia="SimSun" w:hAnsi="CordiaUPC" w:cs="CordiaUPC"/>
          <w:b/>
          <w:bCs/>
          <w:color w:val="00B050"/>
          <w:sz w:val="32"/>
          <w:szCs w:val="32"/>
          <w:cs/>
          <w:lang w:eastAsia="zh-CN"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4633D70B" w14:textId="2E8A35E9" w:rsidR="00895BA8" w:rsidRDefault="00895BA8" w:rsidP="00895BA8">
      <w:pPr>
        <w:numPr>
          <w:ilvl w:val="0"/>
          <w:numId w:val="30"/>
        </w:numPr>
        <w:spacing w:line="360" w:lineRule="exact"/>
        <w:jc w:val="thaiDistribute"/>
        <w:rPr>
          <w:rFonts w:ascii="CordiaUPC" w:eastAsia="SimSun" w:hAnsi="CordiaUPC" w:cs="CordiaUPC"/>
          <w:b/>
          <w:bCs/>
          <w:color w:val="00B050"/>
          <w:sz w:val="32"/>
          <w:szCs w:val="32"/>
          <w:lang w:eastAsia="zh-CN"/>
        </w:rPr>
      </w:pPr>
      <w:r w:rsidRPr="00D83809">
        <w:rPr>
          <w:rFonts w:ascii="CordiaUPC" w:eastAsia="SimSun" w:hAnsi="CordiaUPC" w:cs="CordiaUPC"/>
          <w:b/>
          <w:bCs/>
          <w:color w:val="00B050"/>
          <w:sz w:val="32"/>
          <w:szCs w:val="32"/>
          <w:cs/>
          <w:lang w:eastAsia="zh-CN"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18283AE" w14:textId="75611577" w:rsidR="00341DE2" w:rsidRDefault="00525DD1" w:rsidP="00341DE2">
      <w:pPr>
        <w:spacing w:line="360" w:lineRule="exact"/>
        <w:ind w:left="1418"/>
        <w:jc w:val="thaiDistribute"/>
        <w:rPr>
          <w:rFonts w:ascii="CordiaUPC" w:eastAsia="SimSun" w:hAnsi="CordiaUPC" w:cs="CordiaUPC"/>
          <w:b/>
          <w:bCs/>
          <w:color w:val="00B050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00B050"/>
          <w:sz w:val="32"/>
          <w:szCs w:val="32"/>
          <w:lang w:eastAsia="zh-CN"/>
        </w:rPr>
        <w:pict w14:anchorId="28E70C4A">
          <v:shape id="_x0000_s8273" type="#_x0000_t75" style="position:absolute;left:0;text-align:left;margin-left:72.45pt;margin-top:8.15pt;width:466.45pt;height:73.5pt;z-index:-251441152">
            <v:imagedata r:id="rId12" o:title=""/>
          </v:shape>
        </w:pict>
      </w:r>
    </w:p>
    <w:p w14:paraId="1A9AEED8" w14:textId="2FA1DF41" w:rsidR="00341DE2" w:rsidRPr="00341DE2" w:rsidRDefault="00341DE2" w:rsidP="00341DE2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color w:val="00B050"/>
          <w:sz w:val="32"/>
          <w:szCs w:val="32"/>
          <w:cs/>
          <w:lang w:eastAsia="zh-CN"/>
        </w:rPr>
        <w:t xml:space="preserve">   </w:t>
      </w:r>
      <w:r w:rsidRPr="00341DE2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44C986E5" w14:textId="11B25145" w:rsidR="00341DE2" w:rsidRPr="00341DE2" w:rsidRDefault="00341DE2" w:rsidP="00341DE2">
      <w:pPr>
        <w:spacing w:line="360" w:lineRule="exact"/>
        <w:ind w:left="1418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341DE2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ชำระเงินมัดจำค่าทัวร์เรียบร้อยแล้ว</w:t>
      </w:r>
    </w:p>
    <w:p w14:paraId="6CC1F4CB" w14:textId="4E01DA8E" w:rsidR="00341DE2" w:rsidRPr="00341DE2" w:rsidRDefault="00341DE2" w:rsidP="00341DE2">
      <w:pPr>
        <w:spacing w:line="360" w:lineRule="exact"/>
        <w:ind w:left="1418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341DE2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087D261F" w14:textId="77777777" w:rsidR="00341DE2" w:rsidRDefault="00341DE2" w:rsidP="00341DE2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00B050"/>
          <w:sz w:val="32"/>
          <w:szCs w:val="32"/>
          <w:lang w:eastAsia="zh-CN"/>
        </w:rPr>
      </w:pPr>
    </w:p>
    <w:p w14:paraId="26A7538C" w14:textId="382A5021" w:rsidR="007A045A" w:rsidRDefault="007A045A" w:rsidP="00341DE2">
      <w:pPr>
        <w:spacing w:line="360" w:lineRule="exact"/>
        <w:ind w:left="698" w:firstLine="720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4A721A93" w14:textId="00E75CE9" w:rsidR="00341DE2" w:rsidRPr="00341DE2" w:rsidRDefault="00341DE2" w:rsidP="00341DE2">
      <w:pPr>
        <w:shd w:val="clear" w:color="auto" w:fill="BDD6EE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7C3CE1D8" w14:textId="1A085FF7" w:rsidR="00E63D91" w:rsidRDefault="001B1992" w:rsidP="00E63D9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2426D9">
        <w:rPr>
          <w:rFonts w:ascii="CordiaUPC" w:eastAsia="SimSun" w:hAnsi="CordiaUPC" w:cs="CordiaUPC" w:hint="cs"/>
          <w:b/>
          <w:bCs/>
          <w:sz w:val="32"/>
          <w:szCs w:val="32"/>
          <w:cs/>
        </w:rPr>
        <w:t>2</w:t>
      </w:r>
      <w:r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2426D9">
        <w:rPr>
          <w:rFonts w:ascii="CordiaUPC" w:eastAsia="SimSun" w:hAnsi="CordiaUPC" w:cs="CordiaUPC" w:hint="cs"/>
          <w:b/>
          <w:bCs/>
          <w:sz w:val="32"/>
          <w:szCs w:val="32"/>
          <w:cs/>
        </w:rPr>
        <w:t>2</w:t>
      </w:r>
      <w:r>
        <w:rPr>
          <w:rFonts w:ascii="CordiaUPC" w:eastAsia="SimSun" w:hAnsi="CordiaUPC" w:cs="CordiaUPC"/>
          <w:b/>
          <w:bCs/>
          <w:sz w:val="32"/>
          <w:szCs w:val="32"/>
        </w:rPr>
        <w:t>0</w:t>
      </w:r>
      <w:r w:rsidR="007A045A" w:rsidRPr="007A045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 </w:t>
      </w:r>
      <w:r w:rsidR="007A045A" w:rsidRPr="007A045A">
        <w:rPr>
          <w:rFonts w:ascii="CordiaUPC" w:eastAsia="SimSun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eastAsia="SimSun" w:hAnsi="CordiaUPC" w:cs="CordiaUPC"/>
          <w:sz w:val="32"/>
          <w:szCs w:val="32"/>
        </w:rPr>
        <w:tab/>
      </w:r>
      <w:r w:rsidR="007A045A" w:rsidRPr="007A045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301F9" w:rsidRPr="00223D45">
        <w:rPr>
          <w:rFonts w:ascii="CordiaUPC" w:hAnsi="CordiaUPC" w:cs="CordiaUPC"/>
          <w:b/>
          <w:bCs/>
          <w:color w:val="643514"/>
          <w:sz w:val="32"/>
          <w:szCs w:val="32"/>
          <w:cs/>
        </w:rPr>
        <w:t>สนามบินไป่หวิน เมืองกวางเจา</w:t>
      </w:r>
      <w:r w:rsidR="003301F9" w:rsidRPr="00223D45">
        <w:rPr>
          <w:rFonts w:ascii="CordiaUPC" w:hAnsi="CordiaUPC" w:cs="CordiaUPC"/>
          <w:color w:val="643514"/>
          <w:sz w:val="32"/>
          <w:szCs w:val="32"/>
          <w:cs/>
        </w:rPr>
        <w:t xml:space="preserve"> เมือง</w:t>
      </w:r>
      <w:r w:rsidR="003301F9" w:rsidRPr="003301F9">
        <w:rPr>
          <w:rFonts w:ascii="CordiaUPC" w:hAnsi="CordiaUPC" w:cs="CordiaUPC"/>
          <w:sz w:val="32"/>
          <w:szCs w:val="32"/>
          <w:cs/>
        </w:rPr>
        <w:t>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1DE97849" w14:textId="054AEA42" w:rsidR="00811EBA" w:rsidRDefault="001B1992" w:rsidP="001B1992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E49E7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2426D9">
        <w:rPr>
          <w:rFonts w:ascii="CordiaUPC" w:hAnsi="CordiaUPC" w:cs="CordiaUPC" w:hint="cs"/>
          <w:b/>
          <w:bCs/>
          <w:sz w:val="32"/>
          <w:szCs w:val="32"/>
          <w:cs/>
        </w:rPr>
        <w:t>5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2426D9">
        <w:rPr>
          <w:rFonts w:ascii="CordiaUPC" w:hAnsi="CordiaUPC" w:cs="CordiaUPC" w:hint="cs"/>
          <w:b/>
          <w:bCs/>
          <w:sz w:val="32"/>
          <w:szCs w:val="32"/>
          <w:cs/>
        </w:rPr>
        <w:t>10</w:t>
      </w:r>
      <w:r w:rsidR="003301F9" w:rsidRPr="006E6A4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301F9" w:rsidRPr="006E6A4F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E6A4F" w:rsidRPr="006E6A4F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6E6A4F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3301F9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3301F9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cs/>
          <w:lang w:eastAsia="zh-CN"/>
        </w:rPr>
        <w:t>เมือง</w:t>
      </w:r>
      <w:r w:rsidR="003301F9" w:rsidRPr="00223D45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>คัชการ์</w:t>
      </w:r>
      <w:r w:rsidR="003301F9" w:rsidRPr="006F598D">
        <w:rPr>
          <w:rFonts w:ascii="CordiaUPC" w:eastAsia="SimSun" w:hAnsi="CordiaUPC" w:cs="CordiaUPC"/>
          <w:b/>
          <w:bCs/>
          <w:color w:val="E49E7C"/>
          <w:sz w:val="32"/>
          <w:szCs w:val="32"/>
          <w:cs/>
          <w:lang w:eastAsia="zh-CN"/>
        </w:rPr>
        <w:t xml:space="preserve"> </w:t>
      </w:r>
      <w:r w:rsidR="003301F9" w:rsidRPr="00715F0B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3301F9">
        <w:fldChar w:fldCharType="begin"/>
      </w:r>
      <w:r w:rsidR="003301F9">
        <w:instrText>HYPERLINK "https://www.skyscanner.co.th/airline/airline-shandong-airlines-sc.html"</w:instrText>
      </w:r>
      <w:r w:rsidR="003301F9">
        <w:fldChar w:fldCharType="separate"/>
      </w:r>
      <w:r w:rsidR="003301F9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t xml:space="preserve"> CHINA SOUTHERN AIRLINE</w:t>
      </w:r>
      <w:r w:rsidR="003301F9" w:rsidRPr="006F598D">
        <w:rPr>
          <w:rFonts w:ascii="CordiaUPC" w:eastAsia="SimSun" w:hAnsi="CordiaUPC" w:cs="CordiaUPC"/>
          <w:b/>
          <w:bCs/>
          <w:color w:val="E49E7C"/>
          <w:sz w:val="32"/>
          <w:szCs w:val="32"/>
          <w:lang w:eastAsia="zh-CN"/>
        </w:rPr>
        <w:t xml:space="preserve"> </w:t>
      </w:r>
      <w:r w:rsidR="003301F9">
        <w:fldChar w:fldCharType="end"/>
      </w:r>
      <w:r w:rsidR="003301F9" w:rsidRPr="00715F0B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zh-CN"/>
        </w:rPr>
        <w:t>เที่ยวบินที่</w:t>
      </w:r>
      <w:r w:rsidR="003301F9"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="003301F9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t>CZ68</w:t>
      </w:r>
      <w:r w:rsidR="002426D9" w:rsidRPr="00223D45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>36</w:t>
      </w:r>
      <w:r w:rsidR="003301F9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cs/>
          <w:lang w:eastAsia="zh-CN"/>
        </w:rPr>
        <w:t xml:space="preserve"> </w:t>
      </w:r>
      <w:r w:rsidR="003301F9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sym w:font="Wingdings" w:char="F051"/>
      </w:r>
      <w:r w:rsidR="006E6A4F" w:rsidRPr="006F598D">
        <w:rPr>
          <w:rFonts w:ascii="CordiaUPC" w:hAnsi="CordiaUPC" w:cs="CordiaUPC"/>
          <w:b/>
          <w:bCs/>
          <w:color w:val="E49E7C"/>
          <w:sz w:val="32"/>
          <w:szCs w:val="32"/>
        </w:rPr>
        <w:t xml:space="preserve"> </w:t>
      </w:r>
    </w:p>
    <w:p w14:paraId="11208491" w14:textId="77777777" w:rsidR="00D83809" w:rsidRDefault="00D83809" w:rsidP="00D83809">
      <w:pPr>
        <w:spacing w:line="360" w:lineRule="exact"/>
        <w:ind w:left="1418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074FF68E" w14:textId="77777777" w:rsidR="002426D9" w:rsidRPr="00341DE2" w:rsidRDefault="002426D9" w:rsidP="002426D9">
      <w:pPr>
        <w:shd w:val="clear" w:color="auto" w:fill="BDD6EE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202B0F69" w14:textId="3C629C00" w:rsidR="003301F9" w:rsidRDefault="002426D9" w:rsidP="002426D9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  <w:shd w:val="clear" w:color="auto" w:fill="FFFFFF"/>
          <w:cs/>
        </w:rPr>
      </w:pPr>
      <w:r>
        <w:rPr>
          <w:rFonts w:ascii="CordiaUPC" w:eastAsia="PMingLiU" w:hAnsi="CordiaUPC" w:cs="CordiaUPC" w:hint="cs"/>
          <w:b/>
          <w:bCs/>
          <w:sz w:val="32"/>
          <w:szCs w:val="32"/>
          <w:cs/>
        </w:rPr>
        <w:lastRenderedPageBreak/>
        <w:t>22.00</w:t>
      </w:r>
      <w:r w:rsidR="003301F9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301F9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3301F9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301F9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3301F9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3301F9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cs/>
          <w:lang w:eastAsia="zh-CN"/>
        </w:rPr>
        <w:t>เมือง</w:t>
      </w:r>
      <w:r w:rsidR="003301F9" w:rsidRPr="00223D45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>คัชการ์</w:t>
      </w:r>
      <w:r w:rsidR="003301F9" w:rsidRPr="00802651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3301F9"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</w:t>
      </w:r>
      <w:r w:rsidR="003301F9" w:rsidRPr="00797C3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3301F9"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บริเวณชายแดนภาคตะวันตกของจีน</w:t>
      </w:r>
      <w:r w:rsidR="001B199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3301F9" w:rsidRPr="001A366B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จากนั้นนำท่านเดินทาง</w:t>
      </w:r>
      <w:r w:rsidR="001B199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สู่</w:t>
      </w:r>
      <w:r w:rsidR="00E55137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โรงแรมที่พัก</w:t>
      </w:r>
    </w:p>
    <w:p w14:paraId="4EB5C803" w14:textId="41AADADC" w:rsidR="00C10929" w:rsidRPr="001B1992" w:rsidRDefault="00E63D91" w:rsidP="001B1992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56BBC" w:rsidRPr="00A56BBC">
        <w:rPr>
          <w:rFonts w:ascii="CordiaUPC" w:hAnsi="CordiaUPC" w:cs="CordiaUPC"/>
          <w:b/>
          <w:bCs/>
          <w:sz w:val="32"/>
          <w:szCs w:val="32"/>
        </w:rPr>
        <w:t xml:space="preserve">MERCURE KASHGAR WANDA PLAZA HOTEL </w:t>
      </w:r>
      <w:r w:rsidR="006E6A4F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5C3F98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 w:rsidR="006E6A4F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25DD1">
        <w:rPr>
          <w:noProof/>
        </w:rPr>
        <w:pict w14:anchorId="1D603DBA">
          <v:shape id="_x0000_i1051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102CBD19">
          <v:shape id="_x0000_i1052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1F5F2839">
          <v:shape id="_x0000_i1053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2096D8C4">
          <v:shape id="_x0000_i1054" type="#_x0000_t75" style="width:8.15pt;height:8.15pt;visibility:visible">
            <v:imagedata r:id="rId9" o:title=""/>
          </v:shape>
        </w:pict>
      </w:r>
    </w:p>
    <w:p w14:paraId="1659A795" w14:textId="7852C229" w:rsidR="006E6A4F" w:rsidRDefault="00525DD1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7B76A799">
          <v:roundrect id="_x0000_s2315" style="position:absolute;margin-left:-.25pt;margin-top:5.3pt;width:539.15pt;height:34.95pt;z-index:251659264;visibility:visible;mso-position-horizontal-relative:margin" arcsize="10923f" fillcolor="#643514" stroked="f" strokecolor="#1f4d78">
            <v:stroke dashstyle="longDash"/>
            <v:textbox style="mso-next-textbox:#_x0000_s2315">
              <w:txbxContent>
                <w:p w14:paraId="6C2732DA" w14:textId="280D0DB6" w:rsidR="002A1C5A" w:rsidRPr="00223D45" w:rsidRDefault="002A1C5A" w:rsidP="001B1992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5C3F9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435EA" w:rsidRPr="00223D45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คัชการ์– เมืองโบราณคัชการ์เกาไถ – อาถูซือ – อำเภอปาฉู่ – </w:t>
                  </w:r>
                  <w:r w:rsidR="009302AE" w:rsidRPr="00223D45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จุดชมวิว</w:t>
                  </w:r>
                  <w:r w:rsidR="002435EA" w:rsidRPr="00223D45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ทะเลแดง</w:t>
                  </w:r>
                  <w:r w:rsidR="004C0A5C" w:rsidRPr="00223D45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C0A5C" w:rsidRPr="00223D45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4C0A5C" w:rsidRPr="00223D45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รวมรถอุทยาน</w:t>
                  </w:r>
                  <w:r w:rsidR="004C0A5C" w:rsidRPr="00223D45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3DC509DD" w14:textId="77777777" w:rsidR="003B0B92" w:rsidRDefault="003B0B92" w:rsidP="003B0B92">
      <w:pPr>
        <w:spacing w:before="240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01634888" w14:textId="5374AAB0" w:rsidR="00E26942" w:rsidRDefault="00E26942" w:rsidP="003B0B92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528C6D2" w14:textId="520AB495" w:rsidR="008C6C8B" w:rsidRDefault="00E26942" w:rsidP="0033293F">
      <w:pPr>
        <w:ind w:left="1440" w:hanging="1440"/>
        <w:jc w:val="thaiDistribute"/>
        <w:rPr>
          <w:rFonts w:ascii="CordiaUPC" w:hAnsi="CordiaUPC" w:cs="CordiaUPC"/>
          <w:sz w:val="32"/>
          <w:szCs w:val="32"/>
          <w:lang w:val="x-none"/>
        </w:rPr>
      </w:pPr>
      <w:r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8C6C8B" w:rsidRPr="008C6C8B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นำท่านเดินทางสู่ </w:t>
      </w:r>
      <w:r w:rsidR="002435EA" w:rsidRPr="00223D45">
        <w:rPr>
          <w:rFonts w:ascii="CordiaUPC" w:hAnsi="CordiaUPC" w:cs="CordiaUPC"/>
          <w:b/>
          <w:bCs/>
          <w:color w:val="643514"/>
          <w:sz w:val="32"/>
          <w:szCs w:val="32"/>
          <w:cs/>
          <w:lang w:val="x-none"/>
        </w:rPr>
        <w:t>เมืองโบราณคัชการ์เกาไถ</w:t>
      </w:r>
      <w:r w:rsidR="002435EA" w:rsidRPr="002435EA">
        <w:rPr>
          <w:rFonts w:ascii="CordiaUPC" w:hAnsi="CordiaUPC" w:cs="CordiaUPC"/>
          <w:b/>
          <w:bCs/>
          <w:sz w:val="32"/>
          <w:szCs w:val="32"/>
          <w:cs/>
          <w:lang w:val="x-none"/>
        </w:rPr>
        <w:t xml:space="preserve"> </w:t>
      </w:r>
      <w:r w:rsidR="002426D9" w:rsidRPr="002426D9">
        <w:rPr>
          <w:rFonts w:ascii="CordiaUPC" w:hAnsi="CordiaUPC" w:cs="CordiaUPC" w:hint="cs"/>
          <w:sz w:val="32"/>
          <w:szCs w:val="32"/>
          <w:cs/>
          <w:lang w:val="x-none"/>
        </w:rPr>
        <w:t>เป็น</w:t>
      </w:r>
      <w:r w:rsidR="002426D9" w:rsidRPr="002426D9">
        <w:rPr>
          <w:rFonts w:ascii="CordiaUPC" w:hAnsi="CordiaUPC" w:cs="CordiaUPC"/>
          <w:sz w:val="32"/>
          <w:szCs w:val="32"/>
          <w:cs/>
          <w:lang w:val="x-none"/>
        </w:rPr>
        <w:t>ชุมชนชาวอุยกูร์ที่ตั้งอยู่บนหน้าผาดินลูกรังสูงกว่า 40 เมตร และทอดยาวกว่า 800 เมตร ทางตะวันออกเฉียงเหนือของเมืองเก่าเมืองคัชการ์ มีประวัติยาวนานกว่า 600 ปี แสดงให้เห็นถึงสถาปัตยกรรมและวิถีชีวิตของชาวอุยกูร์โบราณอย่างชัดเจน</w:t>
      </w:r>
      <w:r w:rsidR="0033293F">
        <w:rPr>
          <w:rFonts w:ascii="CordiaUPC" w:hAnsi="CordiaUPC" w:cs="CordiaUPC" w:hint="cs"/>
          <w:sz w:val="32"/>
          <w:szCs w:val="32"/>
          <w:cs/>
          <w:lang w:val="x-none"/>
        </w:rPr>
        <w:t xml:space="preserve"> </w:t>
      </w:r>
      <w:r w:rsidR="002426D9" w:rsidRPr="002426D9">
        <w:rPr>
          <w:rFonts w:ascii="CordiaUPC" w:hAnsi="CordiaUPC" w:cs="CordiaUPC"/>
          <w:sz w:val="32"/>
          <w:szCs w:val="32"/>
          <w:cs/>
          <w:lang w:val="x-none"/>
        </w:rPr>
        <w:t xml:space="preserve">สิ่งที่ทำให้ที่นี่เป็นที่รู้จักในวงกว้างคือการปรากฏตัวในภาพยนตร์เรื่อง </w:t>
      </w:r>
      <w:r w:rsidR="002426D9" w:rsidRPr="002426D9">
        <w:rPr>
          <w:rFonts w:ascii="CordiaUPC" w:hAnsi="CordiaUPC" w:cs="CordiaUPC"/>
          <w:sz w:val="32"/>
          <w:szCs w:val="32"/>
          <w:lang w:val="x-none"/>
        </w:rPr>
        <w:t xml:space="preserve">The Kite Runner </w:t>
      </w:r>
      <w:r w:rsidR="002426D9" w:rsidRPr="002426D9">
        <w:rPr>
          <w:rFonts w:ascii="CordiaUPC" w:hAnsi="CordiaUPC" w:cs="CordiaUPC"/>
          <w:sz w:val="32"/>
          <w:szCs w:val="32"/>
          <w:cs/>
          <w:lang w:val="x-none"/>
        </w:rPr>
        <w:t>โดยฉากที่เด็กชายฮัสซันกล่าวว่า “</w:t>
      </w:r>
      <w:r w:rsidR="002426D9" w:rsidRPr="002426D9">
        <w:rPr>
          <w:rFonts w:ascii="CordiaUPC" w:hAnsi="CordiaUPC" w:cs="CordiaUPC"/>
          <w:sz w:val="32"/>
          <w:szCs w:val="32"/>
          <w:lang w:val="x-none"/>
        </w:rPr>
        <w:t xml:space="preserve">For you, a thousand times over.” </w:t>
      </w:r>
      <w:r w:rsidR="002426D9" w:rsidRPr="002426D9">
        <w:rPr>
          <w:rFonts w:ascii="CordiaUPC" w:hAnsi="CordiaUPC" w:cs="CordiaUPC"/>
          <w:sz w:val="32"/>
          <w:szCs w:val="32"/>
          <w:cs/>
          <w:lang w:val="x-none"/>
        </w:rPr>
        <w:t xml:space="preserve">ทำให้ผู้ชมทั่วโลกซาบซึ้งในความจงรักภักดีของเขาต่ออาเมียร์เจ้านายตัวน้อย และสถานที่ถ่ายทำอย่าง </w:t>
      </w:r>
      <w:proofErr w:type="spellStart"/>
      <w:r w:rsidR="002426D9" w:rsidRPr="002426D9">
        <w:rPr>
          <w:rFonts w:ascii="CordiaUPC" w:hAnsi="CordiaUPC" w:cs="CordiaUPC"/>
          <w:sz w:val="32"/>
          <w:szCs w:val="32"/>
          <w:lang w:val="x-none"/>
        </w:rPr>
        <w:t>Gaotai</w:t>
      </w:r>
      <w:proofErr w:type="spellEnd"/>
      <w:r w:rsidR="002426D9" w:rsidRPr="002426D9">
        <w:rPr>
          <w:rFonts w:ascii="CordiaUPC" w:hAnsi="CordiaUPC" w:cs="CordiaUPC"/>
          <w:sz w:val="32"/>
          <w:szCs w:val="32"/>
          <w:lang w:val="x-none"/>
        </w:rPr>
        <w:t xml:space="preserve"> Ancient Homes </w:t>
      </w:r>
      <w:r w:rsidR="002426D9" w:rsidRPr="002426D9">
        <w:rPr>
          <w:rFonts w:ascii="CordiaUPC" w:hAnsi="CordiaUPC" w:cs="CordiaUPC"/>
          <w:sz w:val="32"/>
          <w:szCs w:val="32"/>
          <w:cs/>
          <w:lang w:val="x-none"/>
        </w:rPr>
        <w:t>ก็พาผู้ชมย้อนกลับไปสู่บรรยากาศอันลึกซึ้งของภาพยนตร์เรื่องนี้</w:t>
      </w:r>
    </w:p>
    <w:p w14:paraId="78119AAC" w14:textId="4AE5DECA" w:rsidR="00023BAA" w:rsidRPr="002426D9" w:rsidRDefault="00525DD1" w:rsidP="00023BAA">
      <w:pPr>
        <w:ind w:left="1440"/>
        <w:jc w:val="thaiDistribute"/>
        <w:rPr>
          <w:rFonts w:ascii="CordiaUPC" w:eastAsia="SimSun" w:hAnsi="CordiaUPC" w:cs="CordiaUPC"/>
          <w:color w:val="FFA916"/>
          <w:sz w:val="32"/>
          <w:szCs w:val="32"/>
          <w:lang w:eastAsia="zh-CN"/>
        </w:rPr>
      </w:pPr>
      <w:r>
        <w:rPr>
          <w:noProof/>
        </w:rPr>
        <w:pict w14:anchorId="1A862656">
          <v:group id="_x0000_s8317" style="position:absolute;left:0;text-align:left;margin-left:.05pt;margin-top:5.5pt;width:539.15pt;height:345.9pt;z-index:251880448" coordorigin="562,3768" coordsize="10876,7150">
            <v:shape id="_x0000_s8315" type="#_x0000_t75" style="position:absolute;left:562;top:3781;width:5454;height:7137">
              <v:imagedata r:id="rId13" o:title="喀什古城外的高台民居 才是我心目中的南疆！_1_周末去拍照_来自小红书网页版"/>
            </v:shape>
            <v:shape id="_x0000_s8316" type="#_x0000_t75" style="position:absolute;left:5959;top:3768;width:5479;height:7150">
              <v:imagedata r:id="rId14" o:title="我去过很冷门的电影取景地，但我很怕它火！_1_方映nic_来自小红书网页版"/>
            </v:shape>
          </v:group>
        </w:pict>
      </w:r>
    </w:p>
    <w:p w14:paraId="060248F4" w14:textId="77777777" w:rsidR="002426D9" w:rsidRPr="002426D9" w:rsidRDefault="002426D9" w:rsidP="002426D9">
      <w:pPr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6014613" w14:textId="120C9BFB" w:rsidR="002426D9" w:rsidRPr="002426D9" w:rsidRDefault="002426D9" w:rsidP="002426D9">
      <w:pPr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0B662C1B" w14:textId="77777777" w:rsidR="002426D9" w:rsidRPr="002426D9" w:rsidRDefault="002426D9" w:rsidP="002426D9">
      <w:pPr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2235F174" w14:textId="77777777" w:rsidR="002426D9" w:rsidRDefault="002426D9" w:rsidP="002426D9">
      <w:pPr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BA24B9E" w14:textId="77777777" w:rsidR="002426D9" w:rsidRDefault="002426D9" w:rsidP="002426D9">
      <w:pPr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30E26DDA" w14:textId="2348D9DA" w:rsidR="002426D9" w:rsidRDefault="002426D9" w:rsidP="002426D9">
      <w:pPr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B72B2BB" w14:textId="784AF65F" w:rsidR="008C6C8B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8D93A83" w14:textId="1C05368B" w:rsidR="008C6C8B" w:rsidRPr="008B07E1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41DCD780" w14:textId="3E840587" w:rsidR="008C6C8B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3797657" w14:textId="413E3A17" w:rsidR="008C6C8B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20369019" w14:textId="6A7F1D56" w:rsidR="008C6C8B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8CF0456" w14:textId="2BC0F529" w:rsidR="008C6C8B" w:rsidRPr="008C6C8B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52944ECE" w14:textId="0667E544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025D495" w14:textId="0A34F3EF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DFD0F10" w14:textId="77777777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5B90C3B" w14:textId="3273ADBC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274C389" w14:textId="2D435E00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8A24D84" w14:textId="77777777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4FB4735" w14:textId="5ECE18FC" w:rsidR="00EB3F59" w:rsidRDefault="00EB3F59" w:rsidP="00EB3F59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EB3F5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จากนั้นนำท่านเดินทางสู่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Pr="00223D45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 xml:space="preserve">อาถูซือ (ใช้เวลาเดินทางประมาณ 1 ชั่วโมง) </w:t>
      </w:r>
      <w:r w:rsidRPr="008B07E1">
        <w:rPr>
          <w:rFonts w:ascii="CordiaUPC" w:eastAsia="SimSun" w:hAnsi="CordiaUPC" w:cs="CordiaUPC"/>
          <w:sz w:val="32"/>
          <w:szCs w:val="32"/>
          <w:cs/>
          <w:lang w:eastAsia="zh-CN"/>
        </w:rPr>
        <w:t>ตั้งอยู่ในเขตปกครองตนเองซินเจียงอุยกูร์  เป็น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เมือง</w:t>
      </w:r>
      <w:r w:rsidRPr="008B07E1">
        <w:rPr>
          <w:rFonts w:ascii="CordiaUPC" w:eastAsia="SimSun" w:hAnsi="CordiaUPC" w:cs="CordiaUPC"/>
          <w:sz w:val="32"/>
          <w:szCs w:val="32"/>
          <w:cs/>
          <w:lang w:eastAsia="zh-CN"/>
        </w:rPr>
        <w:t>หนึ่ง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ที่มี</w:t>
      </w:r>
      <w:r w:rsidRPr="008B07E1">
        <w:rPr>
          <w:rFonts w:ascii="CordiaUPC" w:eastAsia="SimSun" w:hAnsi="CordiaUPC" w:cs="CordiaUPC"/>
          <w:sz w:val="32"/>
          <w:szCs w:val="32"/>
          <w:cs/>
          <w:lang w:eastAsia="zh-CN"/>
        </w:rPr>
        <w:t>สถานที่ท่องเที่ยวทางธรรมชาติที่มีความสวยงามและน่าทึ่ง</w:t>
      </w:r>
    </w:p>
    <w:p w14:paraId="06E77188" w14:textId="72C5649D" w:rsidR="00EB3F59" w:rsidRDefault="00EB3F59" w:rsidP="00EB3F5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240A315F" w14:textId="7C9B74F8" w:rsidR="00D308BB" w:rsidRPr="0087328D" w:rsidRDefault="00154F96" w:rsidP="0087328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154F96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lastRenderedPageBreak/>
        <w:t>บ่าย</w:t>
      </w:r>
      <w:r>
        <w:rPr>
          <w:rFonts w:ascii="CordiaUPC" w:hAnsi="CordiaUPC" w:cs="CordiaUPC"/>
          <w:sz w:val="32"/>
          <w:szCs w:val="32"/>
          <w:shd w:val="clear" w:color="auto" w:fill="FFFFFF"/>
          <w:cs/>
        </w:rPr>
        <w:tab/>
      </w:r>
      <w:r w:rsidR="00EB3F5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="00EB3F59" w:rsidRPr="00223D45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 xml:space="preserve">อำเภอปาฉู่ (ใช้เวลาเดินทางประมาณ </w:t>
      </w:r>
      <w:r w:rsidR="00EB3F59" w:rsidRPr="00223D45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  <w:lang w:eastAsia="zh-CN"/>
        </w:rPr>
        <w:t xml:space="preserve">3 </w:t>
      </w:r>
      <w:r w:rsidR="00EB3F59" w:rsidRPr="00223D45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  <w:lang w:eastAsia="zh-CN"/>
        </w:rPr>
        <w:t>ชั่วโมง</w:t>
      </w:r>
      <w:r w:rsidR="00EB3F59" w:rsidRPr="00223D45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>)</w:t>
      </w:r>
      <w:r w:rsidR="0087328D" w:rsidRPr="00223D45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 xml:space="preserve"> </w:t>
      </w:r>
      <w:r w:rsidR="0087328D" w:rsidRPr="0087328D">
        <w:rPr>
          <w:rFonts w:ascii="CordiaUPC" w:hAnsi="CordiaUPC" w:cs="CordiaUPC"/>
          <w:sz w:val="32"/>
          <w:szCs w:val="32"/>
          <w:shd w:val="clear" w:color="auto" w:fill="FFFFFF"/>
          <w:cs/>
        </w:rPr>
        <w:t>ตั้งอยู่ทางตอนใต้ของเขตปกครองตนเองซินเจียงเป็นส่วนหนึ่งของเขตปกครองเมืองคัชการ์ พื้นที่นี้มีความสำคัญทั้งในด้านประวัติศาสตร์ วัฒนธรรม และธรรมชาติ</w:t>
      </w:r>
      <w:r w:rsidR="0087328D" w:rsidRPr="0087328D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="0087328D" w:rsidRPr="0087328D">
        <w:rPr>
          <w:rFonts w:ascii="CordiaUPC" w:hAnsi="CordiaUPC" w:cs="CordiaUPC"/>
          <w:sz w:val="32"/>
          <w:szCs w:val="32"/>
          <w:shd w:val="clear" w:color="auto" w:fill="FFFFFF"/>
          <w:cs/>
        </w:rPr>
        <w:t>โดยเฉพาะอย่างยิ่งในฤดูใบไม้ร่วงที่ทิวทัศน์งดงามเป็นพิเศษ</w:t>
      </w:r>
    </w:p>
    <w:p w14:paraId="0CAEF7C4" w14:textId="3D9BADC7" w:rsidR="003D2B01" w:rsidRDefault="00525DD1" w:rsidP="009302AE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69CCA413">
          <v:group id="_x0000_s8469" style="position:absolute;left:0;text-align:left;margin-left:.05pt;margin-top:120.35pt;width:539.2pt;height:504.65pt;z-index:251947008" coordorigin="561,2292" coordsize="10783,11921">
            <v:shape id="_x0000_s8470" type="#_x0000_t75" style="position:absolute;left:561;top:2292;width:10783;height:6083">
              <v:imagedata r:id="rId15" o:title="_9_🐳丸子没有樱桃_来自小红书网页版"/>
            </v:shape>
            <v:shape id="_x0000_s8471" type="#_x0000_t75" style="position:absolute;left:563;top:8403;width:10781;height:5810">
              <v:imagedata r:id="rId16" o:title="巴楚红海湾胡杨林_9_帕米尔之花_来自小红书网页版"/>
            </v:shape>
            <w10:wrap type="square"/>
          </v:group>
        </w:pict>
      </w:r>
      <w:r w:rsidR="0087328D">
        <w:rPr>
          <w:rFonts w:ascii="CordiaUPC" w:hAnsi="CordiaUPC" w:cs="CordiaUPC" w:hint="cs"/>
          <w:color w:val="000000"/>
          <w:sz w:val="32"/>
          <w:szCs w:val="32"/>
          <w:cs/>
        </w:rPr>
        <w:t xml:space="preserve">และนำท่านสู่ </w:t>
      </w:r>
      <w:r w:rsidR="009302AE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จุดชมวิวทะเลแดง</w:t>
      </w:r>
      <w:r w:rsidR="009302AE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5D31E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(รวมรถอุทยาน)</w:t>
      </w:r>
      <w:r w:rsidR="005D31E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9302AE" w:rsidRPr="002B6A7A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สถานที่ท่องเที่ยวที่สวยงาม</w:t>
      </w:r>
      <w:r w:rsidR="009302AE" w:rsidRPr="002B6A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02AE" w:rsidRPr="002B6A7A">
        <w:rPr>
          <w:rFonts w:ascii="CordiaUPC" w:hAnsi="CordiaUPC" w:cs="CordiaUPC" w:hint="cs"/>
          <w:color w:val="000000"/>
          <w:sz w:val="32"/>
          <w:szCs w:val="32"/>
          <w:cs/>
        </w:rPr>
        <w:t>จุดชมวิวแห่งนี้เป็นพื้นที่เดียวในประเทศจีนที่แม่น้ำแห้งไหลลงสู่แม่น้ำทาริม</w:t>
      </w:r>
      <w:r w:rsidR="009302AE" w:rsidRPr="002B6A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02AE" w:rsidRPr="002B6A7A">
        <w:rPr>
          <w:rFonts w:ascii="CordiaUPC" w:hAnsi="CordiaUPC" w:cs="CordiaUPC" w:hint="cs"/>
          <w:color w:val="000000"/>
          <w:sz w:val="32"/>
          <w:szCs w:val="32"/>
          <w:cs/>
        </w:rPr>
        <w:t>จึงเรียกว่า</w:t>
      </w:r>
      <w:r w:rsidR="009302AE" w:rsidRPr="002B6A7A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9302AE" w:rsidRPr="002B6A7A">
        <w:rPr>
          <w:rFonts w:ascii="CordiaUPC" w:hAnsi="CordiaUPC" w:cs="CordiaUPC" w:hint="cs"/>
          <w:color w:val="000000"/>
          <w:sz w:val="32"/>
          <w:szCs w:val="32"/>
          <w:cs/>
        </w:rPr>
        <w:t>ทะเลแดง</w:t>
      </w:r>
      <w:r w:rsidR="009302AE" w:rsidRPr="002B6A7A">
        <w:rPr>
          <w:rFonts w:ascii="CordiaUPC" w:hAnsi="CordiaUPC" w:cs="CordiaUPC"/>
          <w:color w:val="000000"/>
          <w:sz w:val="32"/>
          <w:szCs w:val="32"/>
          <w:cs/>
        </w:rPr>
        <w:t>"</w:t>
      </w:r>
      <w:r w:rsidR="009302AE">
        <w:rPr>
          <w:rFonts w:ascii="CordiaUPC" w:hAnsi="CordiaUPC" w:cs="CordiaUPC" w:hint="cs"/>
          <w:color w:val="000000"/>
          <w:sz w:val="32"/>
          <w:szCs w:val="32"/>
          <w:cs/>
        </w:rPr>
        <w:t xml:space="preserve"> ซึ่งอยู่</w:t>
      </w:r>
      <w:r w:rsidR="00C4078A" w:rsidRPr="00C4078A">
        <w:rPr>
          <w:rFonts w:ascii="CordiaUPC" w:hAnsi="CordiaUPC" w:cs="CordiaUPC" w:hint="cs"/>
          <w:sz w:val="32"/>
          <w:szCs w:val="32"/>
          <w:cs/>
          <w:lang w:val="x-none"/>
        </w:rPr>
        <w:t>ห่างจากตัวเมืองอำเภอปาฉู่</w:t>
      </w:r>
      <w:r w:rsidR="00C4078A" w:rsidRPr="00C4078A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C4078A" w:rsidRPr="00C4078A">
        <w:rPr>
          <w:rFonts w:ascii="CordiaUPC" w:hAnsi="CordiaUPC" w:cs="CordiaUPC" w:hint="cs"/>
          <w:sz w:val="32"/>
          <w:szCs w:val="32"/>
          <w:cs/>
          <w:lang w:val="x-none"/>
        </w:rPr>
        <w:t>ประมาณ</w:t>
      </w:r>
      <w:r w:rsidR="00C4078A" w:rsidRPr="00C4078A">
        <w:rPr>
          <w:rFonts w:ascii="CordiaUPC" w:hAnsi="CordiaUPC" w:cs="CordiaUPC"/>
          <w:sz w:val="32"/>
          <w:szCs w:val="32"/>
          <w:cs/>
          <w:lang w:val="x-none"/>
        </w:rPr>
        <w:t xml:space="preserve"> 12 </w:t>
      </w:r>
      <w:r w:rsidR="00C4078A" w:rsidRPr="00C4078A">
        <w:rPr>
          <w:rFonts w:ascii="CordiaUPC" w:hAnsi="CordiaUPC" w:cs="CordiaUPC" w:hint="cs"/>
          <w:sz w:val="32"/>
          <w:szCs w:val="32"/>
          <w:cs/>
          <w:lang w:val="x-none"/>
        </w:rPr>
        <w:t>กิโลเมตร</w:t>
      </w:r>
      <w:r w:rsidR="00C4078A" w:rsidRPr="00C4078A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C4078A" w:rsidRPr="00C4078A">
        <w:rPr>
          <w:rFonts w:ascii="CordiaUPC" w:hAnsi="CordiaUPC" w:cs="CordiaUPC" w:hint="cs"/>
          <w:sz w:val="32"/>
          <w:szCs w:val="32"/>
          <w:cs/>
          <w:lang w:val="x-none"/>
        </w:rPr>
        <w:t>เป็นหนึ่งในแหล่งท่องเที่ยวที่โดดเด่นของซินเจียงใต้</w:t>
      </w:r>
      <w:r w:rsidR="00C4078A" w:rsidRPr="00C4078A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C4078A" w:rsidRPr="00C4078A">
        <w:rPr>
          <w:rFonts w:ascii="CordiaUPC" w:hAnsi="CordiaUPC" w:cs="CordiaUPC" w:hint="cs"/>
          <w:sz w:val="32"/>
          <w:szCs w:val="32"/>
          <w:cs/>
          <w:lang w:val="x-none"/>
        </w:rPr>
        <w:t>ซึ่งผสมผสานความงดงามของธรรมชาติ</w:t>
      </w:r>
      <w:r w:rsidR="00C4078A" w:rsidRPr="00C4078A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C4078A" w:rsidRPr="00C4078A">
        <w:rPr>
          <w:rFonts w:ascii="CordiaUPC" w:hAnsi="CordiaUPC" w:cs="CordiaUPC" w:hint="cs"/>
          <w:sz w:val="32"/>
          <w:szCs w:val="32"/>
          <w:cs/>
          <w:lang w:val="x-none"/>
        </w:rPr>
        <w:t>วัฒนธรรม</w:t>
      </w:r>
      <w:r w:rsidR="00C4078A" w:rsidRPr="00C4078A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C4078A" w:rsidRPr="00C4078A">
        <w:rPr>
          <w:rFonts w:ascii="CordiaUPC" w:hAnsi="CordiaUPC" w:cs="CordiaUPC" w:hint="cs"/>
          <w:sz w:val="32"/>
          <w:szCs w:val="32"/>
          <w:cs/>
          <w:lang w:val="x-none"/>
        </w:rPr>
        <w:t>และประวัติศาสตร์เข้าไว้ด้วยกัน</w:t>
      </w:r>
      <w:r w:rsidR="009302AE">
        <w:rPr>
          <w:rFonts w:ascii="CordiaUPC" w:hAnsi="CordiaUPC" w:cs="CordiaUPC" w:hint="cs"/>
          <w:sz w:val="32"/>
          <w:szCs w:val="32"/>
          <w:cs/>
          <w:lang w:val="x-none"/>
        </w:rPr>
        <w:t xml:space="preserve"> </w:t>
      </w:r>
      <w:r w:rsidR="004F734E" w:rsidRPr="004F734E">
        <w:rPr>
          <w:rFonts w:ascii="CordiaUPC" w:hAnsi="CordiaUPC" w:cs="CordiaUPC" w:hint="cs"/>
          <w:color w:val="000000"/>
          <w:sz w:val="32"/>
          <w:szCs w:val="32"/>
          <w:cs/>
        </w:rPr>
        <w:t>ให้ท่านได้ชม</w:t>
      </w:r>
      <w:r w:rsidR="004F734E" w:rsidRPr="004F734E">
        <w:rPr>
          <w:rFonts w:ascii="CordiaUPC" w:hAnsi="CordiaUPC" w:cs="CordiaUPC"/>
          <w:color w:val="000000"/>
          <w:sz w:val="32"/>
          <w:szCs w:val="32"/>
          <w:cs/>
        </w:rPr>
        <w:t>ทะเลสาบที่มีน้ำใสสะอาด ล้อมรอบด้วยต้นไม้และพืชพรรณต่างๆ เป็นสถานที่พักผ่อนหย่อนใจและถ่ายภาพที่ยอดเยี่ยม</w:t>
      </w:r>
    </w:p>
    <w:p w14:paraId="3B3C5F1E" w14:textId="73098F84" w:rsidR="00EA7268" w:rsidRPr="003D2B01" w:rsidRDefault="00EA7268" w:rsidP="004F734E">
      <w:pPr>
        <w:spacing w:before="240" w:line="360" w:lineRule="exact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4F734E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D31050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1B26CB9E" w14:textId="21C23AFB" w:rsidR="003B0B92" w:rsidRDefault="003B0B92" w:rsidP="003B0B92">
      <w:pPr>
        <w:spacing w:line="0" w:lineRule="atLeast"/>
        <w:ind w:left="720" w:firstLine="720"/>
        <w:rPr>
          <w:noProof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7539D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539D0" w:rsidRPr="007539D0">
        <w:rPr>
          <w:rFonts w:ascii="CordiaUPC" w:hAnsi="CordiaUPC" w:cs="CordiaUPC"/>
          <w:b/>
          <w:bCs/>
          <w:sz w:val="32"/>
          <w:szCs w:val="32"/>
        </w:rPr>
        <w:t>BACHU HUIJIN HOTEL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7539D0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25DD1">
        <w:rPr>
          <w:noProof/>
        </w:rPr>
        <w:pict w14:anchorId="392BF844">
          <v:shape id="_x0000_i1055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66E014FA">
          <v:shape id="_x0000_i1056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3D91B794">
          <v:shape id="_x0000_i1057" type="#_x0000_t75" style="width:8.15pt;height:8.15pt;visibility:visible">
            <v:imagedata r:id="rId9" o:title=""/>
          </v:shape>
        </w:pict>
      </w:r>
    </w:p>
    <w:p w14:paraId="5794B8B3" w14:textId="0CB10562" w:rsidR="009302AE" w:rsidRPr="001B1992" w:rsidRDefault="00525DD1" w:rsidP="003B0B92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noProof/>
          <w:spacing w:val="-14"/>
          <w:sz w:val="32"/>
          <w:szCs w:val="32"/>
          <w:lang w:val="th-TH" w:eastAsia="zh-CN"/>
        </w:rPr>
        <w:pict w14:anchorId="7B76A799">
          <v:roundrect id="_x0000_s2837" style="position:absolute;left:0;text-align:left;margin-left:0;margin-top:8.1pt;width:539.15pt;height:38.85pt;z-index:251808768;visibility:visible;mso-position-horizontal-relative:margin" arcsize="10923f" fillcolor="#643514" stroked="f" strokecolor="#1f4d78">
            <v:stroke dashstyle="longDash"/>
            <v:textbox style="mso-next-textbox:#_x0000_s2837">
              <w:txbxContent>
                <w:p w14:paraId="66F90715" w14:textId="1B9BEA8B" w:rsidR="003B0B92" w:rsidRPr="000C1919" w:rsidRDefault="003B0B92" w:rsidP="003B0B92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าม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C0A5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D7352D" w:rsidRPr="00D735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อำเภอปาฉู่</w:t>
                  </w:r>
                  <w:r w:rsidR="00D7352D" w:rsidRPr="00D735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– </w:t>
                  </w:r>
                  <w:r w:rsidR="00D7352D" w:rsidRPr="00D735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เมืองเจ้อผู่</w:t>
                  </w:r>
                  <w:r w:rsidR="00D7352D" w:rsidRPr="00D735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– </w:t>
                  </w:r>
                  <w:r w:rsidR="00D7352D" w:rsidRPr="00D735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ป่าต้นหูหยาง</w:t>
                  </w:r>
                  <w:r w:rsidR="00D7352D" w:rsidRPr="00D735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7352D" w:rsidRPr="00D735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รวมรถอุทยาน</w:t>
                  </w:r>
                  <w:r w:rsidR="00D7352D" w:rsidRPr="00D735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+</w:t>
                  </w:r>
                  <w:r w:rsidR="00D7352D" w:rsidRPr="00D735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รถไฟเล็ก</w:t>
                  </w:r>
                  <w:r w:rsidR="00D7352D" w:rsidRPr="00D735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– </w:t>
                  </w:r>
                  <w:r w:rsidR="00D7352D" w:rsidRPr="00D735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หมู่บ้านอายุยืน</w:t>
                  </w:r>
                </w:p>
              </w:txbxContent>
            </v:textbox>
            <w10:wrap anchorx="margin"/>
          </v:roundrect>
        </w:pict>
      </w:r>
    </w:p>
    <w:p w14:paraId="66D00F5A" w14:textId="374C7F00" w:rsidR="00E63D91" w:rsidRPr="003B0B92" w:rsidRDefault="00E63D91" w:rsidP="003B0B92">
      <w:pPr>
        <w:spacing w:line="0" w:lineRule="atLeast"/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</w:pPr>
    </w:p>
    <w:p w14:paraId="498B8751" w14:textId="70D47C48" w:rsidR="00154F96" w:rsidRDefault="00451D4D" w:rsidP="003B0B92">
      <w:pPr>
        <w:spacing w:before="240"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67C5AC1" w14:textId="169B1FCE" w:rsidR="00E9752B" w:rsidRDefault="009302AE" w:rsidP="00E9752B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 w:rsidRPr="009302AE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นำท่านเดินทางสู่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Pr="00223D45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 xml:space="preserve">เมืองเจ้อผู่ (ใช้เวลาเดินทางประมาณ </w:t>
      </w:r>
      <w:r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t xml:space="preserve">3 </w:t>
      </w:r>
      <w:r w:rsidRPr="00223D45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>ชั่วโมง)</w:t>
      </w:r>
      <w:r w:rsidR="00E9752B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E9752B" w:rsidRPr="00E9752B">
        <w:rPr>
          <w:rFonts w:ascii="CordiaUPC" w:eastAsia="SimSun" w:hAnsi="CordiaUPC" w:cs="CordiaUPC" w:hint="cs"/>
          <w:sz w:val="32"/>
          <w:szCs w:val="32"/>
          <w:cs/>
          <w:lang w:eastAsia="zh-CN"/>
        </w:rPr>
        <w:t>ตั้งอยู่ทางตอนใต้ของเขตปกครองตนเองซินเจียงอุยกูร์</w:t>
      </w:r>
      <w:r w:rsidR="00E9752B" w:rsidRPr="00E9752B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9752B" w:rsidRPr="00E9752B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เป็นเมืองเล็กที่มีเสน่ห์เฉพาะตัว</w:t>
      </w:r>
      <w:r w:rsidR="00E9752B" w:rsidRPr="00E9752B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9752B" w:rsidRPr="00E9752B">
        <w:rPr>
          <w:rFonts w:ascii="CordiaUPC" w:eastAsia="SimSun" w:hAnsi="CordiaUPC" w:cs="CordiaUPC" w:hint="cs"/>
          <w:sz w:val="32"/>
          <w:szCs w:val="32"/>
          <w:cs/>
          <w:lang w:eastAsia="zh-CN"/>
        </w:rPr>
        <w:t>ผสมผสานระหว่างธรรมชาติอันงดงามและวัฒนธรรมของชาวอุยกูร์</w:t>
      </w:r>
      <w:r w:rsidR="00E9752B" w:rsidRPr="00E9752B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</w:p>
    <w:p w14:paraId="1AFA25F2" w14:textId="1D23EE5E" w:rsidR="00154F96" w:rsidRPr="00E9752B" w:rsidRDefault="00CE3629" w:rsidP="00E9752B">
      <w:pPr>
        <w:spacing w:line="360" w:lineRule="exact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9D4EFC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6980D635" w14:textId="182EDF47" w:rsidR="00D449D9" w:rsidRDefault="00CE3629" w:rsidP="009302A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SimSun" w:hAnsi="CordiaUPC" w:cs="CordiaUPC"/>
          <w:sz w:val="32"/>
          <w:szCs w:val="32"/>
        </w:rPr>
        <w:t xml:space="preserve"> </w:t>
      </w:r>
      <w:r w:rsidR="00154F96">
        <w:rPr>
          <w:rFonts w:ascii="CordiaUPC" w:eastAsia="SimSun" w:hAnsi="CordiaUPC" w:cs="CordiaUPC"/>
          <w:sz w:val="32"/>
          <w:szCs w:val="32"/>
          <w:cs/>
        </w:rPr>
        <w:tab/>
      </w:r>
      <w:r w:rsidR="009302AE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D7352D" w:rsidRPr="00D7352D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ป่าต้นหูหยาง</w:t>
      </w:r>
      <w:r w:rsidR="00D7352D" w:rsidRPr="00D7352D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223D45" w:rsidRPr="00223D45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  <w:cs/>
        </w:rPr>
        <w:t>(</w:t>
      </w:r>
      <w:r w:rsidR="00223D45" w:rsidRPr="00223D45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รวมรถอุทยาน</w:t>
      </w:r>
      <w:r w:rsidR="00223D45" w:rsidRPr="00223D45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  <w:cs/>
        </w:rPr>
        <w:t>+</w:t>
      </w:r>
      <w:r w:rsidR="00223D45" w:rsidRPr="00223D45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รถไฟเล็ก</w:t>
      </w:r>
      <w:r w:rsidR="00223D45" w:rsidRPr="00223D45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  <w:cs/>
        </w:rPr>
        <w:t xml:space="preserve">) </w:t>
      </w:r>
      <w:r w:rsidR="009302AE" w:rsidRPr="00FB7308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ตั้งอยู่ในเขตปกครองตนเอง</w:t>
      </w:r>
      <w:r w:rsidR="009302AE">
        <w:rPr>
          <w:rFonts w:ascii="CordiaUPC" w:hAnsi="CordiaUPC" w:cs="CordiaUPC" w:hint="cs"/>
          <w:color w:val="000000"/>
          <w:sz w:val="32"/>
          <w:szCs w:val="32"/>
          <w:cs/>
        </w:rPr>
        <w:t>ซินเจียง</w:t>
      </w:r>
      <w:r w:rsidR="009302AE" w:rsidRPr="00FB7308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302AE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เป็น</w:t>
      </w:r>
      <w:r w:rsidR="009302AE">
        <w:rPr>
          <w:rFonts w:ascii="CordiaUPC" w:hAnsi="CordiaUPC" w:cs="CordiaUPC" w:hint="cs"/>
          <w:color w:val="000000"/>
          <w:sz w:val="32"/>
          <w:szCs w:val="32"/>
          <w:cs/>
        </w:rPr>
        <w:t>สวนของต้นหูหยาง</w:t>
      </w:r>
      <w:r w:rsidR="009302AE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เพียงแห่งเดียวในภาคเหนือของจีน</w:t>
      </w:r>
      <w:r w:rsidR="009302AE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02AE">
        <w:rPr>
          <w:rFonts w:ascii="CordiaUPC" w:hAnsi="CordiaUPC" w:cs="CordiaUPC" w:hint="cs"/>
          <w:color w:val="000000"/>
          <w:sz w:val="32"/>
          <w:szCs w:val="32"/>
          <w:cs/>
        </w:rPr>
        <w:t>ที่มี</w:t>
      </w:r>
      <w:r w:rsidR="009302AE" w:rsidRPr="00FB7308">
        <w:rPr>
          <w:rFonts w:ascii="CordiaUPC" w:hAnsi="CordiaUPC" w:cs="CordiaUPC" w:hint="cs"/>
          <w:color w:val="000000"/>
          <w:sz w:val="32"/>
          <w:szCs w:val="32"/>
          <w:cs/>
        </w:rPr>
        <w:t>พันธุ์ไม้หายากที่มีเฉพาะในประเทศจีน</w:t>
      </w:r>
      <w:r w:rsidR="009302AE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02AE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เป็นที่รู้จักกันในนาม</w:t>
      </w:r>
      <w:r w:rsidR="009302AE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9302AE" w:rsidRPr="00FB7308">
        <w:rPr>
          <w:rFonts w:ascii="CordiaUPC" w:hAnsi="CordiaUPC" w:cs="CordiaUPC"/>
          <w:color w:val="000000"/>
          <w:sz w:val="32"/>
          <w:szCs w:val="32"/>
        </w:rPr>
        <w:t xml:space="preserve">King of the Desert" </w:t>
      </w:r>
      <w:r w:rsidR="009302AE" w:rsidRPr="00FB7308">
        <w:rPr>
          <w:rFonts w:ascii="CordiaUPC" w:hAnsi="CordiaUPC" w:cs="CordiaUPC" w:hint="cs"/>
          <w:color w:val="000000"/>
          <w:sz w:val="32"/>
          <w:szCs w:val="32"/>
          <w:cs/>
        </w:rPr>
        <w:t>อายุของต้นไม้สามารถยืนยาวได้ถึงหลายพันปีและเป็นหนึ่งในพืชที่สำคัญที่สุดในทะเลทราย</w:t>
      </w:r>
      <w:r w:rsidR="009302A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302AE">
        <w:rPr>
          <w:rFonts w:ascii="CordiaUPC" w:hAnsi="CordiaUPC" w:cs="CordiaUPC" w:hint="cs"/>
          <w:color w:val="000000"/>
          <w:sz w:val="32"/>
          <w:szCs w:val="32"/>
          <w:cs/>
        </w:rPr>
        <w:t>ต้นหูหยาง</w:t>
      </w:r>
      <w:r w:rsidR="009302AE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ติบโตในสภาพแวดล้อมที่แห้งแล้งและอุณหภูมิสูงพวกมันปรับตัวเข้ากับสภาพอากาศที่รุนแรงของทะเลทรายและสร้างวิธีการเอาชีวิตรอดที่ไม่เหมือนใคร</w:t>
      </w:r>
      <w:r w:rsidR="009302AE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02AE" w:rsidRPr="00FB7308">
        <w:rPr>
          <w:rFonts w:ascii="CordiaUPC" w:hAnsi="CordiaUPC" w:cs="CordiaUPC" w:hint="cs"/>
          <w:color w:val="000000"/>
          <w:sz w:val="32"/>
          <w:szCs w:val="32"/>
          <w:cs/>
        </w:rPr>
        <w:t>ระบบรากของ</w:t>
      </w:r>
      <w:r w:rsidR="009302AE">
        <w:rPr>
          <w:rFonts w:ascii="CordiaUPC" w:hAnsi="CordiaUPC" w:cs="CordiaUPC" w:hint="cs"/>
          <w:color w:val="000000"/>
          <w:sz w:val="32"/>
          <w:szCs w:val="32"/>
          <w:cs/>
        </w:rPr>
        <w:t>ต้นหูหยาง</w:t>
      </w:r>
      <w:r w:rsidR="009302AE" w:rsidRPr="00FB7308">
        <w:rPr>
          <w:rFonts w:ascii="CordiaUPC" w:hAnsi="CordiaUPC" w:cs="CordiaUPC" w:hint="cs"/>
          <w:color w:val="000000"/>
          <w:sz w:val="32"/>
          <w:szCs w:val="32"/>
          <w:cs/>
        </w:rPr>
        <w:t>ได้รับการพัฒนาอย่างดีและสามารถเจาะใต้ดินได้มากกว่า</w:t>
      </w:r>
      <w:r w:rsidR="009302AE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02AE" w:rsidRPr="00FB7308">
        <w:rPr>
          <w:rFonts w:ascii="CordiaUPC" w:hAnsi="CordiaUPC" w:cs="CordiaUPC"/>
          <w:color w:val="000000"/>
          <w:sz w:val="32"/>
          <w:szCs w:val="32"/>
        </w:rPr>
        <w:t xml:space="preserve">40 </w:t>
      </w:r>
      <w:r w:rsidR="009302AE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เมตรเพื่อดูดซับน้ำใต้ดินและประกันความอยู่รอด</w:t>
      </w:r>
      <w:r w:rsidR="009302AE">
        <w:rPr>
          <w:rFonts w:ascii="CordiaUPC" w:hAnsi="CordiaUPC" w:cs="CordiaUPC" w:hint="cs"/>
          <w:color w:val="000000"/>
          <w:sz w:val="32"/>
          <w:szCs w:val="32"/>
          <w:cs/>
        </w:rPr>
        <w:t>ของต้นหูหยาง</w:t>
      </w:r>
      <w:r w:rsidR="008C507E" w:rsidRPr="008C507E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E9752B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มี</w:t>
      </w:r>
      <w:r w:rsidR="00E9752B" w:rsidRPr="00E9752B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พื้นที่ครอบคลุมกว่า </w:t>
      </w:r>
      <w:r w:rsidR="00E9752B" w:rsidRPr="00E9752B">
        <w:rPr>
          <w:rFonts w:ascii="CordiaUPC" w:hAnsi="CordiaUPC" w:cs="CordiaUPC"/>
          <w:sz w:val="32"/>
          <w:szCs w:val="32"/>
          <w:shd w:val="clear" w:color="auto" w:fill="FFFFFF"/>
        </w:rPr>
        <w:t xml:space="preserve">26.66 </w:t>
      </w:r>
      <w:r w:rsidR="00E9752B" w:rsidRPr="00E9752B">
        <w:rPr>
          <w:rFonts w:ascii="CordiaUPC" w:hAnsi="CordiaUPC" w:cs="CordiaUPC"/>
          <w:sz w:val="32"/>
          <w:szCs w:val="32"/>
          <w:shd w:val="clear" w:color="auto" w:fill="FFFFFF"/>
          <w:cs/>
        </w:rPr>
        <w:t>ตารางกิโลเมตร</w:t>
      </w:r>
      <w:r w:rsidR="00E9752B" w:rsidRPr="00E9752B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="00E9752B" w:rsidRPr="00E9752B">
        <w:rPr>
          <w:rFonts w:ascii="CordiaUPC" w:hAnsi="CordiaUPC" w:cs="CordiaUPC"/>
          <w:sz w:val="32"/>
          <w:szCs w:val="32"/>
          <w:shd w:val="clear" w:color="auto" w:fill="FFFFFF"/>
          <w:cs/>
        </w:rPr>
        <w:t>โดดเด่นด้วยป่าต้นหูหยาง ที่เปลี่ยนสีเป็นทองอร่ามในฤดูใบไม</w:t>
      </w:r>
      <w:r w:rsidR="008556E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้เปลี่ยนสี</w:t>
      </w:r>
    </w:p>
    <w:p w14:paraId="0532DC68" w14:textId="75D61503" w:rsidR="00C15B04" w:rsidRDefault="00525DD1" w:rsidP="009302A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33E311E2">
          <v:group id="_x0000_s8329" style="position:absolute;left:0;text-align:left;margin-left:0;margin-top:8.05pt;width:539.15pt;height:362.55pt;z-index:251889664" coordorigin="561,7325" coordsize="9263,6992">
            <v:shape id="_x0000_s8326" type="#_x0000_t75" style="position:absolute;left:561;top:7325;width:4594;height:6992" o:regroupid="14">
              <v:imagedata r:id="rId17" o:title="南疆的秋是千年胡杨_2_Mojito_来自小红书网页版"/>
            </v:shape>
            <v:shape id="_x0000_s8327" type="#_x0000_t75" style="position:absolute;left:5198;top:7325;width:4626;height:6992" o:regroupid="14">
              <v:imagedata r:id="rId18" o:title="南疆的秋是千年胡杨_1_Mojito_来自小红书网页版"/>
            </v:shape>
          </v:group>
        </w:pict>
      </w:r>
    </w:p>
    <w:p w14:paraId="3A28D46C" w14:textId="440BBFCC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D8D2EB2" w14:textId="77777777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87C6389" w14:textId="53DC3E4F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3B94961" w14:textId="11A0595A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780A60F" w14:textId="2A466916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4F73DC6" w14:textId="05BDAEF9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77D5007" w14:textId="77777777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41646E7" w14:textId="1CE11A85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A1D1F8D" w14:textId="77777777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3B19A41" w14:textId="77777777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3DEC6FB" w14:textId="77777777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815B27B" w14:textId="77777777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36F7AA" w14:textId="77777777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6996A94" w14:textId="77777777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EF76F80" w14:textId="77777777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71A13C7" w14:textId="77777777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B8F7F94" w14:textId="52B1813B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320E258" w14:textId="77777777" w:rsidR="00E9752B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0DEB886" w14:textId="77777777" w:rsidR="00E9752B" w:rsidRDefault="00E9752B" w:rsidP="0033293F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F833E3B" w14:textId="54900329" w:rsidR="00E9752B" w:rsidRDefault="00525DD1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pacing w:val="-14"/>
          <w:sz w:val="32"/>
          <w:szCs w:val="32"/>
          <w:lang w:val="th-TH" w:eastAsia="zh-CN"/>
        </w:rPr>
        <w:lastRenderedPageBreak/>
        <w:pict w14:anchorId="2C8E0701">
          <v:group id="_x0000_s8334" style="position:absolute;left:0;text-align:left;margin-left:.05pt;margin-top:.05pt;width:539.1pt;height:220.8pt;z-index:251894784" coordorigin="562,1444" coordsize="10726,4416">
            <v:shape id="Picture 17" o:spid="_x0000_s8331" type="#_x0000_t75" style="position:absolute;left:562;top:1444;width:3622;height:4402;visibility:visible" o:regroupid="15">
              <v:imagedata r:id="rId19" o:title=""/>
            </v:shape>
            <v:shape id="Picture 18" o:spid="_x0000_s8332" type="#_x0000_t75" style="position:absolute;left:4160;top:1444;width:3621;height:4402;visibility:visible" o:regroupid="15">
              <v:imagedata r:id="rId20" o:title=""/>
            </v:shape>
            <v:shape id="Picture 19" o:spid="_x0000_s8333" type="#_x0000_t75" style="position:absolute;left:7755;top:1444;width:3533;height:4416;visibility:visible" o:regroupid="15">
              <v:imagedata r:id="rId21" o:title=""/>
            </v:shape>
          </v:group>
        </w:pict>
      </w:r>
    </w:p>
    <w:p w14:paraId="1FDC60EC" w14:textId="4C5ADAFD" w:rsidR="00E9752B" w:rsidRPr="00EA6BC2" w:rsidRDefault="00E9752B" w:rsidP="009302A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B062189" w14:textId="73CCA14D" w:rsidR="005D31EB" w:rsidRDefault="005D31EB" w:rsidP="00FB384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56A7447" w14:textId="77777777" w:rsidR="005D31EB" w:rsidRDefault="005D31EB" w:rsidP="00FB384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4940898" w14:textId="77777777" w:rsidR="005D31EB" w:rsidRDefault="005D31EB" w:rsidP="00FB384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6B3480A" w14:textId="77777777" w:rsidR="005D31EB" w:rsidRDefault="005D31EB" w:rsidP="00FB384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A11B2A0" w14:textId="77777777" w:rsidR="005D31EB" w:rsidRDefault="005D31EB" w:rsidP="00FB384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594FA01" w14:textId="77777777" w:rsidR="005D31EB" w:rsidRDefault="005D31EB" w:rsidP="00FB384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3465052" w14:textId="77777777" w:rsidR="005D31EB" w:rsidRDefault="005D31EB" w:rsidP="00FB384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6EED97D" w14:textId="77777777" w:rsidR="005D31EB" w:rsidRDefault="005D31EB" w:rsidP="00FB384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944B30E" w14:textId="18DACB40" w:rsidR="005D31EB" w:rsidRDefault="005D31EB" w:rsidP="00FB384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140662F" w14:textId="57AC0168" w:rsidR="005D31EB" w:rsidRDefault="005D31EB" w:rsidP="00FB384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224F940" w14:textId="77777777" w:rsidR="005D31EB" w:rsidRDefault="005D31EB" w:rsidP="00FB384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32F51F3" w14:textId="5CDA097E" w:rsidR="00E03476" w:rsidRDefault="00525DD1" w:rsidP="00E03476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noProof/>
        </w:rPr>
        <w:pict w14:anchorId="7D21B49F">
          <v:group id="_x0000_s8337" style="position:absolute;left:0;text-align:left;margin-left:.05pt;margin-top:98.5pt;width:539.1pt;height:186.25pt;z-index:251899904" coordorigin="562,8090" coordsize="10782,3433">
            <v:shape id="_x0000_s8335" type="#_x0000_t75" style="position:absolute;left:562;top:8090;width:5324;height:3433">
              <v:imagedata r:id="rId22" o:title="3da711117671656fbc5fff79bff0586d"/>
            </v:shape>
            <v:shape id="_x0000_s8336" type="#_x0000_t75" style="position:absolute;left:5911;top:8090;width:5433;height:3413">
              <v:imagedata r:id="rId23" o:title="a8d90a58-26aa-4b3b-8561-2496ba94d679"/>
            </v:shape>
            <w10:wrap type="square"/>
          </v:group>
        </w:pict>
      </w:r>
      <w:r w:rsidR="00E03476" w:rsidRP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นำท่านเดินทางสู่</w:t>
      </w:r>
      <w:r w:rsid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E03476" w:rsidRPr="00223D45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>หมู่บ้านอายุยืน</w:t>
      </w:r>
      <w:r w:rsid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E03476" w:rsidRP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ตั้งอยู่เขตปกครองตนเองซินเจียงอุยกูร์ทางตอนใต้ของประเทศจีน</w:t>
      </w:r>
      <w:r w:rsidR="00E03476" w:rsidRPr="00E0347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03476" w:rsidRP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หมู่บ้านนี้มีชื่อเสียงจากการที่มีผู้สูงอายุจำนวนมากอาศัยอยู่</w:t>
      </w:r>
      <w:r w:rsidR="00E03476" w:rsidRPr="00E0347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03476" w:rsidRP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และได้รับการขนานนามว่าเป็น</w:t>
      </w:r>
      <w:r w:rsidR="00E03476" w:rsidRPr="00E0347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"</w:t>
      </w:r>
      <w:r w:rsidR="00E03476" w:rsidRP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หมู่บ้าน</w:t>
      </w:r>
      <w:r w:rsid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อายุ</w:t>
      </w:r>
      <w:r w:rsidR="00E03476" w:rsidRP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ยืนยาว</w:t>
      </w:r>
      <w:r w:rsidR="00E03476" w:rsidRPr="00E0347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" </w:t>
      </w:r>
      <w:r w:rsidR="00E03476" w:rsidRP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ในปี</w:t>
      </w:r>
      <w:r w:rsidR="00E03476" w:rsidRPr="00E0347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2021 </w:t>
      </w:r>
      <w:r w:rsidR="00E03476" w:rsidRP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หมู่บ้านนี้ได้รับการคัดเลือกให้เป็นหนึ่งในหมู่บ้านท่องเที่ยวที่สำคัญของเขตปกครองตนเองซินเจียง</w:t>
      </w:r>
      <w:r w:rsidR="00E03476" w:rsidRPr="00E0347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ให้ท่านสัมผัส</w:t>
      </w:r>
      <w:r w:rsidR="00E03476" w:rsidRP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เกี่ยวกับวัฒนธรรมอุยกูร์และวิถีชีวิตของผู้สูงอายุ</w:t>
      </w:r>
      <w:r w:rsidR="00E03476" w:rsidRPr="00E0347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03476" w:rsidRP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ด้วยการผสมผสานระหว่างวัฒนธรรม</w:t>
      </w:r>
      <w:r w:rsidR="00E03476" w:rsidRPr="00E0347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03476" w:rsidRPr="00E0347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หมู่บ้านนี้จึงเป็นจุดหมายปลายทางที่ไม่ควรพลาดเมื่อมาเยือนซินเจียงใต้</w:t>
      </w:r>
    </w:p>
    <w:p w14:paraId="39A2EB62" w14:textId="217D85C0" w:rsidR="00A01B6A" w:rsidRPr="00911AA7" w:rsidRDefault="00A01B6A" w:rsidP="002B326C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FB38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1913012B" w14:textId="55884CA8" w:rsidR="009D4EFC" w:rsidRPr="001B1992" w:rsidRDefault="00A01B6A" w:rsidP="009D4EFC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D19B7" w:rsidRPr="00CD19B7">
        <w:rPr>
          <w:rFonts w:ascii="CordiaUPC" w:hAnsi="CordiaUPC" w:cs="CordiaUPC"/>
          <w:b/>
          <w:bCs/>
          <w:sz w:val="32"/>
          <w:szCs w:val="32"/>
        </w:rPr>
        <w:t>JINHU YANG INTERNATIONAL HOTEL</w:t>
      </w:r>
      <w:r w:rsidR="00CD19B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D4EFC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9D4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 w:rsidR="009D4EFC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25DD1">
        <w:rPr>
          <w:noProof/>
        </w:rPr>
        <w:pict w14:anchorId="06849864">
          <v:shape id="_x0000_i1058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27D6DB71">
          <v:shape id="_x0000_i1059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78AD50D8">
          <v:shape id="_x0000_i1060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2C0363A8">
          <v:shape id="_x0000_i1061" type="#_x0000_t75" style="width:8.15pt;height:8.15pt;visibility:visible">
            <v:imagedata r:id="rId9" o:title=""/>
          </v:shape>
        </w:pict>
      </w:r>
    </w:p>
    <w:p w14:paraId="691D1A5E" w14:textId="697D0E7F" w:rsidR="00E63D91" w:rsidRPr="009D4EFC" w:rsidRDefault="00525DD1" w:rsidP="00293EFC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0CCA1120">
          <v:roundrect id="_x0000_s2318" style="position:absolute;margin-left:-.2pt;margin-top:7.1pt;width:538.95pt;height:48.15pt;z-index:251660288;visibility:visible;mso-position-horizontal-relative:margin" arcsize="10923f" fillcolor="#643514" stroked="f" strokecolor="#1f4d78">
            <v:stroke dashstyle="longDash"/>
            <v:textbox style="mso-next-textbox:#_x0000_s2318">
              <w:txbxContent>
                <w:p w14:paraId="365D93A8" w14:textId="70A9181D" w:rsidR="00A01B6A" w:rsidRPr="000968B4" w:rsidRDefault="00A01B6A" w:rsidP="00A01B6A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</w:t>
                  </w:r>
                  <w:r w:rsidR="005D31E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5D31EB" w:rsidRPr="005D31E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เมืองเจ้อผู่</w:t>
                  </w:r>
                  <w:r w:rsidR="005D31EB" w:rsidRPr="005D31E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5D31EB" w:rsidRPr="005D31E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เมืองซาเชอ</w:t>
                  </w:r>
                  <w:r w:rsidR="005D31EB" w:rsidRPr="005D31E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5D31EB" w:rsidRPr="005D31E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สุสานอาหมั่นหนีซาฮั่น</w:t>
                  </w:r>
                  <w:r w:rsidR="005D31EB" w:rsidRPr="005D31E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5D31EB" w:rsidRPr="005D31E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พิพิธภัณฑ์วัฒนธรรมซาเชอ</w:t>
                  </w:r>
                  <w:r w:rsidR="005D31EB" w:rsidRPr="005D31E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5D31EB" w:rsidRPr="005D31E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คัชการ์</w:t>
                  </w:r>
                  <w:r w:rsidR="005D31EB" w:rsidRPr="005D31E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5D31EB" w:rsidRPr="005D31E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สุสานพระนางเซียงเฟย</w:t>
                  </w:r>
                </w:p>
              </w:txbxContent>
            </v:textbox>
            <w10:wrap anchorx="margin"/>
          </v:roundrect>
        </w:pict>
      </w:r>
    </w:p>
    <w:p w14:paraId="1C896476" w14:textId="1835F823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2A382F21" w14:textId="77777777" w:rsidR="002B326C" w:rsidRDefault="002B326C" w:rsidP="002B326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5BAC684" w14:textId="1A7367F8" w:rsidR="002B326C" w:rsidRDefault="00494E96" w:rsidP="002B326C">
      <w:pPr>
        <w:spacing w:before="24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AAA8ED7" w14:textId="4221659F" w:rsidR="002B326C" w:rsidRPr="002B326C" w:rsidRDefault="002B326C" w:rsidP="00926846">
      <w:pPr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8708C5">
        <w:rPr>
          <w:rFonts w:ascii="CordiaUPC" w:eastAsia="SimSun" w:hAnsi="CordiaUPC" w:cs="CordiaUPC"/>
          <w:sz w:val="32"/>
          <w:szCs w:val="32"/>
          <w:cs/>
          <w:lang w:eastAsia="zh-CN"/>
        </w:rPr>
        <w:lastRenderedPageBreak/>
        <w:t>นําท่าน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สู่ </w:t>
      </w:r>
      <w:r w:rsidRPr="00223D45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 xml:space="preserve">เมืองซาเชอ (ใช้เวลาเดินทางประมาณ </w:t>
      </w:r>
      <w:r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t>1.30</w:t>
      </w:r>
      <w:r w:rsidRPr="00223D45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 xml:space="preserve"> ชั่วโมง)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Pr="002B326C">
        <w:rPr>
          <w:rFonts w:ascii="CordiaUPC" w:eastAsia="SimSun" w:hAnsi="CordiaUPC" w:cs="CordiaUPC"/>
          <w:sz w:val="32"/>
          <w:szCs w:val="32"/>
          <w:cs/>
          <w:lang w:eastAsia="zh-CN"/>
        </w:rPr>
        <w:t>หรือที่รู้จักในชื่อ ยาร์กันต์</w:t>
      </w:r>
      <w:r w:rsidRPr="002B326C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Pr="002B326C">
        <w:rPr>
          <w:rFonts w:ascii="CordiaUPC" w:eastAsia="SimSun" w:hAnsi="CordiaUPC" w:cs="CordiaUPC"/>
          <w:sz w:val="32"/>
          <w:szCs w:val="32"/>
          <w:cs/>
          <w:lang w:eastAsia="zh-CN"/>
        </w:rPr>
        <w:t>ตั้งอยู่ในเขตปกครองตนเองซินเจียงอุยกูร์ทางตอนใต้ของประเทศจีน</w:t>
      </w:r>
      <w:r w:rsidRPr="002B326C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Pr="002B326C">
        <w:rPr>
          <w:rFonts w:ascii="CordiaUPC" w:eastAsia="SimSun" w:hAnsi="CordiaUPC" w:cs="CordiaUPC"/>
          <w:sz w:val="32"/>
          <w:szCs w:val="32"/>
          <w:cs/>
          <w:lang w:eastAsia="zh-CN"/>
        </w:rPr>
        <w:t>เป็นเมืองที่มีประวัติศาสตร์ยาวนานและเป็นจุดสำคัญบนเส้นทางสายไหม</w:t>
      </w:r>
      <w:r w:rsidRPr="002B326C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Pr="002B326C">
        <w:rPr>
          <w:rFonts w:ascii="CordiaUPC" w:eastAsia="SimSun" w:hAnsi="CordiaUPC" w:cs="CordiaUPC"/>
          <w:sz w:val="32"/>
          <w:szCs w:val="32"/>
          <w:cs/>
          <w:lang w:eastAsia="zh-CN"/>
        </w:rPr>
        <w:t>มีวัฒนธรรมอุยกูร์ที่โดดเด่นและสถาปัตยกรรมอิสลามที่น่าสนใจ</w:t>
      </w:r>
      <w:r w:rsidRPr="002B326C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</w:p>
    <w:p w14:paraId="27BC6D79" w14:textId="45C37C52" w:rsidR="002B326C" w:rsidRPr="00926846" w:rsidRDefault="00525DD1" w:rsidP="00926846">
      <w:pPr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noProof/>
        </w:rPr>
        <w:pict w14:anchorId="7E20EC2C">
          <v:shape id="_x0000_s8338" type="#_x0000_t75" style="position:absolute;left:0;text-align:left;margin-left:.2pt;margin-top:117.75pt;width:539.6pt;height:328.45pt;z-index:251901952">
            <v:imagedata r:id="rId24" o:title="amannisa-khan-s-mausoleum"/>
            <w10:wrap type="square"/>
          </v:shape>
        </w:pict>
      </w:r>
      <w:r w:rsidR="00926846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และนำท่านสู่ </w:t>
      </w:r>
      <w:r w:rsidR="00926846" w:rsidRPr="00223D45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>สุสานอาหมั่นหนีซาฮั่น</w:t>
      </w:r>
      <w:r w:rsidR="00926846" w:rsidRPr="0092684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2B326C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ตั้งอยู่ในเมืองซาเชอ</w:t>
      </w:r>
      <w:r w:rsidR="002B326C" w:rsidRPr="0092684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2B326C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เขตปกครองตนเองซินเจียงอุยกูร์ทางตอนใต้</w:t>
      </w:r>
      <w:r w:rsidR="002B326C" w:rsidRPr="0092684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2B326C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เป็นสถานที่สำคัญทางประวัติศาสตร์และวัฒนธรรมของชาวอุยกูร์</w:t>
      </w:r>
      <w:r w:rsidR="002B326C" w:rsidRPr="0092684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2B326C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สร้างขึ้นเพื่อรำลึกถึงอา</w:t>
      </w:r>
      <w:r w:rsidR="00926846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</w:t>
      </w:r>
      <w:r w:rsidR="002B326C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ม</w:t>
      </w:r>
      <w:r w:rsidR="00926846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ั่</w:t>
      </w:r>
      <w:r w:rsidR="002B326C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</w:t>
      </w:r>
      <w:r w:rsidR="00926846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</w:t>
      </w:r>
      <w:r w:rsidR="002B326C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นีซาฮ</w:t>
      </w:r>
      <w:r w:rsidR="00926846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ั่</w:t>
      </w:r>
      <w:r w:rsidR="002B326C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</w:t>
      </w:r>
      <w:r w:rsidR="00926846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2B326C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พระชายาของกษัตริย์อับดูเรชิดฮ่าน</w:t>
      </w:r>
      <w:r w:rsidR="002B326C" w:rsidRPr="0092684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2B326C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แห่งอาณาจักรยาร์กันต์ในศตวรรษที่</w:t>
      </w:r>
      <w:r w:rsidR="002B326C" w:rsidRPr="0092684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16 </w:t>
      </w:r>
      <w:r w:rsidR="002B326C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ซึ่งเป็นผู้มีบทบาทสำคัญในการรวบรวมและอนุรักษ์ศิลปะดนตรี</w:t>
      </w:r>
      <w:r w:rsidR="002B326C" w:rsidRPr="0092684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"</w:t>
      </w:r>
      <w:r w:rsidR="002B326C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สิบสองมุกัม</w:t>
      </w:r>
      <w:r w:rsidR="002B326C" w:rsidRPr="0092684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" </w:t>
      </w:r>
      <w:r w:rsidR="002B326C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ของชาวอุยกูร์</w:t>
      </w:r>
      <w:r w:rsidR="002B326C" w:rsidRPr="0092684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926846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2B326C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ได้รับการยอมรับจากยูเนสโกให้เป็นมรดกทางวัฒนธรรมที่จับต้องไม่ได้ของมนุษยชาติ</w:t>
      </w:r>
      <w:r w:rsidR="002B326C" w:rsidRPr="0092684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</w:p>
    <w:p w14:paraId="02C09121" w14:textId="43EBBD21" w:rsidR="002B326C" w:rsidRPr="00926846" w:rsidRDefault="002B326C" w:rsidP="002B326C">
      <w:pPr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3E7AB8E8" w14:textId="303BEA76" w:rsidR="002B326C" w:rsidRPr="006425A3" w:rsidRDefault="00223D45" w:rsidP="006425A3">
      <w:pPr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926846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เดินทาง</w:t>
      </w:r>
      <w:r w:rsidR="00926846" w:rsidRPr="00926846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สู่ </w:t>
      </w:r>
      <w:r w:rsidR="00926846" w:rsidRPr="00223D45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>พิพิธภัณฑ์วัฒนธรรมซาเชอ</w:t>
      </w:r>
      <w:r w:rsidR="006425A3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t xml:space="preserve"> </w:t>
      </w:r>
      <w:r w:rsidR="006425A3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cs/>
          <w:lang w:eastAsia="zh-CN"/>
        </w:rPr>
        <w:t>(</w:t>
      </w:r>
      <w:proofErr w:type="spellStart"/>
      <w:r w:rsidR="006425A3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t>Shache</w:t>
      </w:r>
      <w:proofErr w:type="spellEnd"/>
      <w:r w:rsidR="006425A3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t xml:space="preserve"> Intangible Cultural Heritage Expo Park)</w:t>
      </w:r>
      <w:r w:rsidR="006425A3" w:rsidRPr="006425A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6425A3" w:rsidRPr="006425A3">
        <w:rPr>
          <w:rFonts w:ascii="CordiaUPC" w:eastAsia="SimSun" w:hAnsi="CordiaUPC" w:cs="CordiaUPC" w:hint="cs"/>
          <w:sz w:val="32"/>
          <w:szCs w:val="32"/>
          <w:cs/>
          <w:lang w:eastAsia="zh-CN"/>
        </w:rPr>
        <w:t>พิพิธภัณฑ์แห่งนี้มีวัตถุประสงค์เพื่ออนุรักษ์และแสดงมรดกทางวัฒนธรรมที่จับต้องไม่ได้ของท้องถิ่น</w:t>
      </w:r>
      <w:r w:rsidR="006425A3" w:rsidRPr="006425A3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6425A3" w:rsidRPr="006425A3">
        <w:rPr>
          <w:rFonts w:ascii="CordiaUPC" w:eastAsia="SimSun" w:hAnsi="CordiaUPC" w:cs="CordiaUPC" w:hint="cs"/>
          <w:sz w:val="32"/>
          <w:szCs w:val="32"/>
          <w:cs/>
          <w:lang w:eastAsia="zh-CN"/>
        </w:rPr>
        <w:t>โดยเฉพาะอย่างยิ่ง</w:t>
      </w:r>
      <w:r w:rsidR="006425A3" w:rsidRPr="006425A3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"</w:t>
      </w:r>
      <w:r w:rsidR="006425A3" w:rsidRPr="006425A3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สิบสองมุกัม</w:t>
      </w:r>
      <w:r w:rsidR="006425A3" w:rsidRPr="006425A3">
        <w:rPr>
          <w:rFonts w:ascii="CordiaUPC" w:eastAsia="SimSun" w:hAnsi="CordiaUPC" w:cs="CordiaUPC"/>
          <w:sz w:val="32"/>
          <w:szCs w:val="32"/>
          <w:cs/>
          <w:lang w:eastAsia="zh-CN"/>
        </w:rPr>
        <w:t>" (</w:t>
      </w:r>
      <w:r w:rsidR="006425A3" w:rsidRPr="006425A3">
        <w:rPr>
          <w:rFonts w:ascii="CordiaUPC" w:eastAsia="SimSun" w:hAnsi="CordiaUPC" w:cs="CordiaUPC"/>
          <w:sz w:val="32"/>
          <w:szCs w:val="32"/>
          <w:lang w:eastAsia="zh-CN"/>
        </w:rPr>
        <w:t xml:space="preserve">Twelve </w:t>
      </w:r>
      <w:proofErr w:type="spellStart"/>
      <w:r w:rsidR="006425A3" w:rsidRPr="006425A3">
        <w:rPr>
          <w:rFonts w:ascii="CordiaUPC" w:eastAsia="SimSun" w:hAnsi="CordiaUPC" w:cs="CordiaUPC"/>
          <w:sz w:val="32"/>
          <w:szCs w:val="32"/>
          <w:lang w:eastAsia="zh-CN"/>
        </w:rPr>
        <w:t>Muqam</w:t>
      </w:r>
      <w:proofErr w:type="spellEnd"/>
      <w:r w:rsidR="006425A3" w:rsidRPr="006425A3">
        <w:rPr>
          <w:rFonts w:ascii="CordiaUPC" w:eastAsia="SimSun" w:hAnsi="CordiaUPC" w:cs="CordiaUPC"/>
          <w:sz w:val="32"/>
          <w:szCs w:val="32"/>
          <w:lang w:eastAsia="zh-CN"/>
        </w:rPr>
        <w:t xml:space="preserve">) </w:t>
      </w:r>
      <w:r w:rsidR="006425A3" w:rsidRPr="006425A3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เป็นรูปแบบดนตรีคลาสสิกของชาวอุยกูร์ที่ได้รับการขึ้นทะเบียนเป็นมรดกทางวัฒนธรรมของมนุษยชาติจากยูเนสโกในปี</w:t>
      </w:r>
      <w:r w:rsidR="006425A3" w:rsidRPr="006425A3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6425A3" w:rsidRPr="006425A3">
        <w:rPr>
          <w:rFonts w:ascii="CordiaUPC" w:eastAsia="SimSun" w:hAnsi="CordiaUPC" w:cs="CordiaUPC"/>
          <w:sz w:val="32"/>
          <w:szCs w:val="32"/>
          <w:lang w:eastAsia="zh-CN"/>
        </w:rPr>
        <w:t>200</w:t>
      </w:r>
      <w:r w:rsidR="006425A3">
        <w:rPr>
          <w:rFonts w:ascii="CordiaUPC" w:eastAsia="SimSun" w:hAnsi="CordiaUPC" w:cs="CordiaUPC"/>
          <w:sz w:val="32"/>
          <w:szCs w:val="32"/>
          <w:lang w:eastAsia="zh-CN"/>
        </w:rPr>
        <w:t xml:space="preserve">5 </w:t>
      </w:r>
      <w:r w:rsidR="006425A3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6425A3" w:rsidRPr="006425A3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จัดแสดงมรดกวัฒนธรรมที่จับต้องไม่ได้มากกว่า </w:t>
      </w:r>
      <w:r w:rsidR="006425A3" w:rsidRPr="006425A3">
        <w:rPr>
          <w:rFonts w:ascii="CordiaUPC" w:eastAsia="SimSun" w:hAnsi="CordiaUPC" w:cs="CordiaUPC"/>
          <w:sz w:val="32"/>
          <w:szCs w:val="32"/>
          <w:lang w:eastAsia="zh-CN"/>
        </w:rPr>
        <w:t xml:space="preserve">200 </w:t>
      </w:r>
      <w:r w:rsidR="006425A3" w:rsidRPr="006425A3">
        <w:rPr>
          <w:rFonts w:ascii="CordiaUPC" w:eastAsia="SimSun" w:hAnsi="CordiaUPC" w:cs="CordiaUPC"/>
          <w:sz w:val="32"/>
          <w:szCs w:val="32"/>
          <w:cs/>
          <w:lang w:eastAsia="zh-CN"/>
        </w:rPr>
        <w:t>รายการ รวมถึงงานฝีมือ ศิลปะพื้นบ้าน ความรู้และพิธีกรรมท้องถิ่น</w:t>
      </w:r>
    </w:p>
    <w:p w14:paraId="1A0F3728" w14:textId="3E4749C0" w:rsidR="00740385" w:rsidRPr="001A3D68" w:rsidRDefault="00740385" w:rsidP="001A3D68">
      <w:pPr>
        <w:ind w:left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</w:p>
    <w:p w14:paraId="35EB5A68" w14:textId="7D277CD8" w:rsidR="008708C5" w:rsidRDefault="008708C5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9F24526" w14:textId="570F99BA" w:rsidR="008708C5" w:rsidRPr="001A3D68" w:rsidRDefault="00525DD1" w:rsidP="001A3D68">
      <w:pPr>
        <w:rPr>
          <w:rFonts w:eastAsia="SimSun"/>
        </w:rPr>
      </w:pPr>
      <w:r>
        <w:rPr>
          <w:noProof/>
        </w:rPr>
        <w:lastRenderedPageBreak/>
        <w:pict w14:anchorId="541F7D1D">
          <v:group id="_x0000_s8345" style="position:absolute;margin-left:.1pt;margin-top:0;width:539.1pt;height:587.35pt;z-index:251910144" coordorigin="563,1440" coordsize="10782,11747">
            <v:group id="_x0000_s8342" style="position:absolute;left:563;top:1440;width:10782;height:6762" coordorigin="563,1440" coordsize="10252,6762">
              <v:shape id="_x0000_s8340" type="#_x0000_t75" style="position:absolute;left:563;top:1440;width:5168;height:6762">
                <v:imagedata r:id="rId25" o:title="真不是国外‼️国内被严重低估的的宝藏小城_3_微雨_来自小红书网页版"/>
              </v:shape>
              <v:shape id="_x0000_s8341" type="#_x0000_t75" style="position:absolute;left:5758;top:1440;width:5057;height:6762">
                <v:imagedata r:id="rId26" o:title="新疆 _ 莎车非遗博览园_6_潇兮_来自小红书网页版"/>
              </v:shape>
            </v:group>
            <v:shape id="_x0000_s8344" type="#_x0000_t75" style="position:absolute;left:563;top:8216;width:10769;height:4971">
              <v:imagedata r:id="rId27" o:title="莎车非物质文化遗产博物园_5_雷声_来自小红书网页版"/>
            </v:shape>
          </v:group>
        </w:pict>
      </w:r>
    </w:p>
    <w:p w14:paraId="3A148773" w14:textId="78D056B6" w:rsidR="008708C5" w:rsidRDefault="008708C5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176ED27" w14:textId="77777777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EFB8D9E" w14:textId="77777777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612FB60" w14:textId="77777777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EAF002E" w14:textId="77777777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F3B8734" w14:textId="77777777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A72B9AC" w14:textId="77777777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BC7052B" w14:textId="77777777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7C38633" w14:textId="77777777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CDD53D7" w14:textId="77777777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8E9DBAA" w14:textId="77777777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5A202C0" w14:textId="53D0870C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E3EB3F2" w14:textId="77777777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BC7FC42" w14:textId="77777777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F845AF3" w14:textId="77777777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2108C42" w14:textId="6D7F32D7" w:rsidR="006425A3" w:rsidRDefault="006425A3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4725C2B" w14:textId="0C894665" w:rsidR="008708C5" w:rsidRDefault="008708C5" w:rsidP="001A3D68">
      <w:pPr>
        <w:rPr>
          <w:rFonts w:eastAsia="SimSun"/>
        </w:rPr>
      </w:pPr>
    </w:p>
    <w:p w14:paraId="33AE6C4D" w14:textId="77777777" w:rsidR="006425A3" w:rsidRDefault="006425A3" w:rsidP="001A3D68">
      <w:pPr>
        <w:rPr>
          <w:rFonts w:eastAsia="SimSun"/>
        </w:rPr>
      </w:pPr>
    </w:p>
    <w:p w14:paraId="7F1843DA" w14:textId="77777777" w:rsidR="006425A3" w:rsidRDefault="006425A3" w:rsidP="001A3D68">
      <w:pPr>
        <w:rPr>
          <w:rFonts w:eastAsia="SimSun"/>
        </w:rPr>
      </w:pPr>
    </w:p>
    <w:p w14:paraId="7293150F" w14:textId="53D91734" w:rsidR="006425A3" w:rsidRDefault="006425A3" w:rsidP="001A3D68">
      <w:pPr>
        <w:rPr>
          <w:rFonts w:eastAsia="SimSun"/>
        </w:rPr>
      </w:pPr>
    </w:p>
    <w:p w14:paraId="667CC113" w14:textId="77777777" w:rsidR="006425A3" w:rsidRDefault="006425A3" w:rsidP="001A3D68">
      <w:pPr>
        <w:rPr>
          <w:rFonts w:eastAsia="SimSun"/>
        </w:rPr>
      </w:pPr>
    </w:p>
    <w:p w14:paraId="5A7966FD" w14:textId="77777777" w:rsidR="006425A3" w:rsidRDefault="006425A3" w:rsidP="001A3D68">
      <w:pPr>
        <w:rPr>
          <w:rFonts w:eastAsia="SimSun"/>
        </w:rPr>
      </w:pPr>
    </w:p>
    <w:p w14:paraId="4C534015" w14:textId="77777777" w:rsidR="006425A3" w:rsidRDefault="006425A3" w:rsidP="001A3D68">
      <w:pPr>
        <w:rPr>
          <w:rFonts w:eastAsia="SimSun"/>
        </w:rPr>
      </w:pPr>
    </w:p>
    <w:p w14:paraId="72463D32" w14:textId="77777777" w:rsidR="006425A3" w:rsidRDefault="006425A3" w:rsidP="001A3D68">
      <w:pPr>
        <w:rPr>
          <w:rFonts w:eastAsia="SimSun"/>
        </w:rPr>
      </w:pPr>
    </w:p>
    <w:p w14:paraId="11E2E4BF" w14:textId="77777777" w:rsidR="006425A3" w:rsidRDefault="006425A3" w:rsidP="001A3D68">
      <w:pPr>
        <w:rPr>
          <w:rFonts w:eastAsia="SimSun"/>
        </w:rPr>
      </w:pPr>
    </w:p>
    <w:p w14:paraId="44CD1E58" w14:textId="77777777" w:rsidR="006425A3" w:rsidRDefault="006425A3" w:rsidP="001A3D68">
      <w:pPr>
        <w:rPr>
          <w:rFonts w:eastAsia="SimSun"/>
        </w:rPr>
      </w:pPr>
    </w:p>
    <w:p w14:paraId="28F2B54F" w14:textId="77777777" w:rsidR="006425A3" w:rsidRDefault="006425A3" w:rsidP="001A3D68">
      <w:pPr>
        <w:rPr>
          <w:rFonts w:eastAsia="SimSun"/>
        </w:rPr>
      </w:pPr>
    </w:p>
    <w:p w14:paraId="7DE372E1" w14:textId="77777777" w:rsidR="006425A3" w:rsidRDefault="006425A3" w:rsidP="001A3D68">
      <w:pPr>
        <w:rPr>
          <w:rFonts w:eastAsia="SimSun"/>
        </w:rPr>
      </w:pPr>
    </w:p>
    <w:p w14:paraId="3B48A0D8" w14:textId="77777777" w:rsidR="006425A3" w:rsidRDefault="006425A3" w:rsidP="001A3D68">
      <w:pPr>
        <w:rPr>
          <w:rFonts w:eastAsia="SimSun"/>
        </w:rPr>
      </w:pPr>
    </w:p>
    <w:p w14:paraId="3A5D877C" w14:textId="77777777" w:rsidR="006425A3" w:rsidRDefault="006425A3" w:rsidP="001A3D68">
      <w:pPr>
        <w:rPr>
          <w:rFonts w:eastAsia="SimSun"/>
        </w:rPr>
      </w:pPr>
    </w:p>
    <w:p w14:paraId="387251DD" w14:textId="2D7AAAA3" w:rsidR="006425A3" w:rsidRPr="001A3D68" w:rsidRDefault="006425A3" w:rsidP="001A3D68">
      <w:pPr>
        <w:rPr>
          <w:rFonts w:eastAsia="SimSun"/>
        </w:rPr>
      </w:pPr>
    </w:p>
    <w:p w14:paraId="3EE1D110" w14:textId="77777777" w:rsidR="008708C5" w:rsidRDefault="008708C5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A4A6154" w14:textId="77777777" w:rsidR="008708C5" w:rsidRDefault="008708C5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820808A" w14:textId="026F1A7B" w:rsidR="008708C5" w:rsidRPr="00740385" w:rsidRDefault="008708C5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53A3960" w14:textId="77777777" w:rsidR="00461184" w:rsidRDefault="00461184" w:rsidP="0046118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194EF1A2" w14:textId="1D9E7F67" w:rsidR="00461184" w:rsidRDefault="00461184" w:rsidP="0046118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8E2B6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นำท่านเดินทางกลับ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cs/>
          <w:lang w:eastAsia="zh-CN"/>
        </w:rPr>
        <w:t>เมือง</w:t>
      </w:r>
      <w:r w:rsidRPr="00223D45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>คัชการ์</w:t>
      </w:r>
      <w:r w:rsidRPr="00223D45">
        <w:rPr>
          <w:rFonts w:ascii="CordiaUPC" w:hAnsi="CordiaUPC" w:cs="CordiaUPC"/>
          <w:b/>
          <w:bCs/>
          <w:color w:val="643514"/>
          <w:spacing w:val="-14"/>
          <w:sz w:val="32"/>
          <w:szCs w:val="32"/>
          <w:cs/>
        </w:rPr>
        <w:t xml:space="preserve"> </w:t>
      </w:r>
      <w:r w:rsidRPr="00223D45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 xml:space="preserve">(ใช้เวลาเดินทางประมาณ </w:t>
      </w:r>
      <w:r w:rsidRPr="00223D45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  <w:lang w:eastAsia="zh-CN"/>
        </w:rPr>
        <w:t>3</w:t>
      </w:r>
      <w:r w:rsidRPr="00223D45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 xml:space="preserve"> ชั่วโมง)</w:t>
      </w:r>
      <w:r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</w:t>
      </w:r>
      <w:r w:rsidRPr="00797C3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บริเวณชายแดนภาคตะวันตกของจีน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</w:p>
    <w:p w14:paraId="7D730321" w14:textId="049883A9" w:rsidR="00461184" w:rsidRPr="00E9752B" w:rsidRDefault="00461184" w:rsidP="00461184">
      <w:pPr>
        <w:spacing w:line="360" w:lineRule="exact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09CAB10" w14:textId="77777777" w:rsidR="008708C5" w:rsidRDefault="008708C5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A0C1F68" w14:textId="67E5A23B" w:rsidR="0061370B" w:rsidRDefault="00525DD1" w:rsidP="0061370B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4BF45526">
          <v:shape id="_x0000_s8387" type="#_x0000_t75" style="position:absolute;left:0;text-align:left;margin-left:-.2pt;margin-top:190.45pt;width:539.35pt;height:234.1pt;z-index:251911168">
            <v:imagedata r:id="rId28" o:title="เซียงเฟย"/>
            <w10:wrap type="square"/>
          </v:shape>
        </w:pict>
      </w:r>
      <w:r w:rsidR="0061370B" w:rsidRPr="00807E5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นำท่านเดินทางชม</w:t>
      </w:r>
      <w:r w:rsidR="0061370B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61370B" w:rsidRPr="00223D45">
        <w:rPr>
          <w:rFonts w:ascii="CordiaUPC" w:eastAsia="SimSun" w:hAnsi="CordiaUPC" w:cs="CordiaUPC"/>
          <w:b/>
          <w:bCs/>
          <w:color w:val="643514"/>
          <w:sz w:val="32"/>
          <w:szCs w:val="32"/>
          <w:cs/>
          <w:lang w:eastAsia="zh-CN"/>
        </w:rPr>
        <w:t>สุสานพระนางเซียงเฟย</w:t>
      </w:r>
      <w:r w:rsidR="0061370B" w:rsidRPr="00807E5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61370B" w:rsidRPr="00807E5F">
        <w:rPr>
          <w:rFonts w:ascii="CordiaUPC" w:hAnsi="CordiaUPC" w:cs="CordiaUPC"/>
          <w:color w:val="000000"/>
          <w:sz w:val="32"/>
          <w:szCs w:val="32"/>
          <w:cs/>
        </w:rPr>
        <w:t>ตั้งอยู่ในเมืองคัชการ์</w:t>
      </w:r>
      <w:r w:rsidR="0061370B" w:rsidRPr="00807E5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61370B" w:rsidRPr="00807E5F">
        <w:rPr>
          <w:rFonts w:ascii="CordiaUPC" w:hAnsi="CordiaUPC" w:cs="CordiaUPC"/>
          <w:color w:val="000000"/>
          <w:sz w:val="32"/>
          <w:szCs w:val="32"/>
          <w:cs/>
        </w:rPr>
        <w:t>หนึ่งในสถานที่ท่องเที่ยวทางประวัติศาสตร์ที่มีชื่อเสียงของซินเจียง โดยเฉพาะในหมู่ชาวอุยกูร์และผู้ที่สนใจประวัติศาสตร์จักรพรรดิ์จีน</w:t>
      </w:r>
      <w:r w:rsidR="0061370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1370B" w:rsidRPr="00807E5F">
        <w:rPr>
          <w:rFonts w:ascii="CordiaUPC" w:hAnsi="CordiaUPC" w:cs="CordiaUPC"/>
          <w:color w:val="000000"/>
          <w:sz w:val="32"/>
          <w:szCs w:val="32"/>
          <w:cs/>
        </w:rPr>
        <w:t>พระนางเซียงเฟย หรือ หยูหยิง เป็นสนมคนโปรดในสมัยจักรพรรดิคังซี แห่งราชวงศ์ชิง ซึ่งมีต้นกำเนิดจากชนชาติอุยกูร์ในซินเจียง พระนางเป็นที่รู้จักในชื่อ "เซียงเฟย"</w:t>
      </w:r>
      <w:r w:rsidR="0061370B" w:rsidRPr="00807E5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61370B" w:rsidRPr="00807E5F">
        <w:rPr>
          <w:rFonts w:ascii="CordiaUPC" w:hAnsi="CordiaUPC" w:cs="CordiaUPC"/>
          <w:color w:val="000000"/>
          <w:sz w:val="32"/>
          <w:szCs w:val="32"/>
          <w:cs/>
        </w:rPr>
        <w:t>ที่แปลว่า "สนมแห่งกลิ่นหอม" เนื่องจากมีความงดงามและมีเสน่ห์ที่ดึงดูดใจจักรพรรดิ์จนได้รับตำแหน่งสูงในพระราชสำนัก</w:t>
      </w:r>
      <w:r w:rsidR="0061370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1370B" w:rsidRPr="00807E5F">
        <w:rPr>
          <w:rFonts w:ascii="CordiaUPC" w:hAnsi="CordiaUPC" w:cs="CordiaUPC"/>
          <w:color w:val="000000"/>
          <w:sz w:val="32"/>
          <w:szCs w:val="32"/>
          <w:cs/>
        </w:rPr>
        <w:t>การออกแบบของสุสานได้รับอิทธิพลจากสถาปัตยกรรมแบบมุสลิมและมีความงดงามในการตกแต่ง ซึ่งเป็นการผสมผสานระหว่างวัฒนธรรมอุยกูร์และจีน</w:t>
      </w:r>
      <w:r w:rsidR="0061370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1370B" w:rsidRPr="00807E5F">
        <w:rPr>
          <w:rFonts w:ascii="CordiaUPC" w:hAnsi="CordiaUPC" w:cs="CordiaUPC"/>
          <w:color w:val="000000"/>
          <w:sz w:val="32"/>
          <w:szCs w:val="32"/>
          <w:cs/>
        </w:rPr>
        <w:t>การตกแต่งของสุสานมีลวดลายที่สวยงาม รวมทั้งป้ายอิหม่ามและหลุมฝังศพที่เรียบง่ายแต่มีความหมายลึกซึ้ง</w:t>
      </w:r>
      <w:r w:rsidR="0061370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1370B" w:rsidRPr="00807E5F">
        <w:rPr>
          <w:rFonts w:ascii="CordiaUPC" w:hAnsi="CordiaUPC" w:cs="CordiaUPC"/>
          <w:color w:val="000000"/>
          <w:sz w:val="32"/>
          <w:szCs w:val="32"/>
          <w:cs/>
        </w:rPr>
        <w:t>สุสานนี้ ถือเป็นสถานที่เคารพของชาวอุยกูร์และเป็นที่นิยมในการเยี่ยมชมจากนักท่องเที่ยว</w:t>
      </w:r>
      <w:r w:rsidR="0061370B">
        <w:rPr>
          <w:rFonts w:ascii="CordiaUPC" w:hAnsi="CordiaUPC" w:cs="CordiaUPC" w:hint="cs"/>
          <w:color w:val="000000"/>
          <w:sz w:val="32"/>
          <w:szCs w:val="32"/>
          <w:cs/>
        </w:rPr>
        <w:t xml:space="preserve"> ท่านจะได้สัมผัส</w:t>
      </w:r>
      <w:r w:rsidR="0061370B" w:rsidRPr="00807E5F">
        <w:rPr>
          <w:rFonts w:ascii="CordiaUPC" w:hAnsi="CordiaUPC" w:cs="CordiaUPC"/>
          <w:color w:val="000000"/>
          <w:sz w:val="32"/>
          <w:szCs w:val="32"/>
          <w:cs/>
        </w:rPr>
        <w:t>วัฒนธรรมและประวัติศาสตร์ของซินเจียง</w:t>
      </w:r>
      <w:r w:rsidR="0061370B">
        <w:rPr>
          <w:rFonts w:ascii="CordiaUPC" w:hAnsi="CordiaUPC" w:cs="CordiaUPC" w:hint="cs"/>
          <w:color w:val="000000"/>
          <w:sz w:val="32"/>
          <w:szCs w:val="32"/>
          <w:cs/>
        </w:rPr>
        <w:t xml:space="preserve"> เรียกได้ว่า</w:t>
      </w:r>
      <w:r w:rsidR="0061370B" w:rsidRPr="00807E5F">
        <w:rPr>
          <w:rFonts w:ascii="CordiaUPC" w:hAnsi="CordiaUPC" w:cs="CordiaUPC"/>
          <w:color w:val="000000"/>
          <w:sz w:val="32"/>
          <w:szCs w:val="32"/>
          <w:cs/>
        </w:rPr>
        <w:t xml:space="preserve">สุสานพระนางเซียงเฟยเป็นหนึ่งในจุดท่องเที่ยวที่สำคัญในคัชการ์ </w:t>
      </w:r>
      <w:r w:rsidR="0061370B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</w:t>
      </w:r>
      <w:r w:rsidR="0061370B" w:rsidRPr="00807E5F">
        <w:rPr>
          <w:rFonts w:ascii="CordiaUPC" w:hAnsi="CordiaUPC" w:cs="CordiaUPC"/>
          <w:color w:val="000000"/>
          <w:sz w:val="32"/>
          <w:szCs w:val="32"/>
          <w:cs/>
        </w:rPr>
        <w:t>สุสานมีการอนุรักษ์อย่างดีเยี่ยม และเป็นสถานที่ที่มีคุณค่าทางประวัติศาสตร์</w:t>
      </w:r>
    </w:p>
    <w:p w14:paraId="14C5C684" w14:textId="1BB773E4" w:rsidR="0061370B" w:rsidRDefault="0061370B" w:rsidP="0061370B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B802228" w14:textId="77777777" w:rsidR="00D61413" w:rsidRDefault="00D61413" w:rsidP="00D6141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5DAB4254" w14:textId="3D5C2BA0" w:rsidR="00D61413" w:rsidRDefault="00D61413" w:rsidP="00D61413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D19B7" w:rsidRPr="00CD19B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MERCURE KASHGAR WANDA PLAZA HOTEL </w:t>
      </w:r>
      <w:r w:rsidRPr="00293EFC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293EFC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25DD1">
        <w:rPr>
          <w:noProof/>
        </w:rPr>
        <w:pict w14:anchorId="50741282">
          <v:shape id="_x0000_i1062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0FF6DA59">
          <v:shape id="_x0000_i1063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0C234900">
          <v:shape id="_x0000_i1064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40B42F1C">
          <v:shape id="_x0000_i1065" type="#_x0000_t75" style="width:8.15pt;height:8.15pt;visibility:visible">
            <v:imagedata r:id="rId9" o:title=""/>
          </v:shape>
        </w:pict>
      </w:r>
      <w:r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 </w:t>
      </w:r>
    </w:p>
    <w:p w14:paraId="1086179A" w14:textId="63CBFA25" w:rsidR="0061370B" w:rsidRDefault="00525DD1" w:rsidP="0061370B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5E939BD1">
          <v:roundrect id="_x0000_s8388" style="position:absolute;left:0;text-align:left;margin-left:-1.45pt;margin-top:4.4pt;width:537.6pt;height:67.45pt;z-index:251912192;visibility:visible;mso-position-horizontal-relative:margin" arcsize="10923f" fillcolor="#643514" stroked="f" strokecolor="#1f4d78">
            <v:stroke dashstyle="longDash"/>
            <v:textbox style="mso-next-textbox:#_x0000_s8388">
              <w:txbxContent>
                <w:p w14:paraId="46DA968F" w14:textId="77777777" w:rsidR="00223D45" w:rsidRDefault="00D61413" w:rsidP="00223D45">
                  <w:pPr>
                    <w:pStyle w:val="Heading4"/>
                    <w:shd w:val="clear" w:color="auto" w:fill="643514"/>
                    <w:spacing w:line="360" w:lineRule="exact"/>
                    <w:ind w:left="1095" w:right="8" w:hanging="1095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ห้า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 </w:t>
                  </w:r>
                  <w:r w:rsidR="00052128" w:rsidRPr="0005212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คัชการ์</w:t>
                  </w:r>
                  <w:r w:rsidR="00052128" w:rsidRPr="00052128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 xml:space="preserve"> – </w:t>
                  </w:r>
                  <w:r w:rsidR="00052128" w:rsidRPr="0005212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ทะเลสาบไป๋ซาหู</w:t>
                  </w:r>
                  <w:r w:rsidR="00052128" w:rsidRPr="00052128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 xml:space="preserve"> – </w:t>
                  </w:r>
                  <w:r w:rsidR="00052128" w:rsidRPr="0005212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ทะเลสาบคาลาคู่เล่อ</w:t>
                  </w:r>
                  <w:r w:rsidR="00052128" w:rsidRPr="00052128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 xml:space="preserve"> – </w:t>
                  </w:r>
                  <w:r w:rsidR="00052128" w:rsidRPr="0005212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ผ่านชมภูเขาหิมะ</w:t>
                  </w:r>
                  <w:r w:rsidR="00052128" w:rsidRPr="00052128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 xml:space="preserve"> </w:t>
                  </w:r>
                  <w:r w:rsidR="00052128" w:rsidRPr="00052128">
                    <w:rPr>
                      <w:rFonts w:ascii="CordiaUPC" w:hAnsi="CordiaUPC" w:cs="CordiaUPC"/>
                      <w:b/>
                      <w:bCs/>
                      <w:color w:val="FFFFFF"/>
                    </w:rPr>
                    <w:t xml:space="preserve">Muztagh Peak – </w:t>
                  </w:r>
                  <w:r w:rsidR="00052128" w:rsidRPr="0005212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ผ่าน</w:t>
                  </w:r>
                </w:p>
                <w:p w14:paraId="340A2ED6" w14:textId="77777777" w:rsidR="00223D45" w:rsidRDefault="00223D45" w:rsidP="00223D45">
                  <w:pPr>
                    <w:pStyle w:val="Heading4"/>
                    <w:shd w:val="clear" w:color="auto" w:fill="643514"/>
                    <w:spacing w:line="360" w:lineRule="exact"/>
                    <w:ind w:left="1095" w:right="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 </w:t>
                  </w:r>
                  <w:r w:rsidR="00052128" w:rsidRPr="0005212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ชายแดนทาจิกิสถาน</w:t>
                  </w:r>
                  <w:r w:rsidR="00052128" w:rsidRPr="00052128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 xml:space="preserve"> (</w:t>
                  </w:r>
                  <w:r w:rsidR="00052128" w:rsidRPr="0005212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ด่านคาลาซู</w:t>
                  </w:r>
                  <w:r w:rsidR="00052128" w:rsidRPr="00052128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 xml:space="preserve">) – </w:t>
                  </w:r>
                  <w:r w:rsidR="00052128" w:rsidRPr="0005212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เมืองทัชเคอร์กัน</w:t>
                  </w:r>
                  <w:r w:rsidR="00052128" w:rsidRPr="00052128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 xml:space="preserve"> – </w:t>
                  </w:r>
                  <w:r w:rsidR="00052128" w:rsidRPr="0005212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เมืองหินทัชเคอร์กัน</w:t>
                  </w:r>
                  <w:r w:rsidR="00052128" w:rsidRPr="00052128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 xml:space="preserve"> – </w:t>
                  </w:r>
                  <w:r w:rsidR="00052128" w:rsidRPr="0005212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เมืองโบราณซือโถ</w:t>
                  </w:r>
                </w:p>
                <w:p w14:paraId="60739E63" w14:textId="6F53549B" w:rsidR="00D61413" w:rsidRPr="000968B4" w:rsidRDefault="00223D45" w:rsidP="00223D45">
                  <w:pPr>
                    <w:pStyle w:val="Heading4"/>
                    <w:shd w:val="clear" w:color="auto" w:fill="643514"/>
                    <w:spacing w:line="360" w:lineRule="exact"/>
                    <w:ind w:left="1095" w:right="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 </w:t>
                  </w:r>
                  <w:r w:rsidR="00052128" w:rsidRPr="0005212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เฉิง</w:t>
                  </w:r>
                  <w:r w:rsidR="00052128" w:rsidRPr="00052128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 xml:space="preserve"> – </w:t>
                  </w:r>
                  <w:r w:rsidR="00052128" w:rsidRPr="0005212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ทุ่งหญ้าทองคำ</w:t>
                  </w:r>
                </w:p>
              </w:txbxContent>
            </v:textbox>
            <w10:wrap anchorx="margin"/>
          </v:roundrect>
        </w:pict>
      </w:r>
    </w:p>
    <w:p w14:paraId="6834178B" w14:textId="343802B0" w:rsidR="0061370B" w:rsidRDefault="0061370B" w:rsidP="0061370B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62A83FB" w14:textId="77777777" w:rsidR="0061370B" w:rsidRDefault="0061370B" w:rsidP="0061370B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D926AFF" w14:textId="77777777" w:rsidR="00052128" w:rsidRDefault="00052128" w:rsidP="0005212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8F817B8" w14:textId="1B58827B" w:rsidR="00D61413" w:rsidRPr="00F813EA" w:rsidRDefault="00D61413" w:rsidP="00052128">
      <w:pPr>
        <w:spacing w:before="240"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E8B2202" w14:textId="77777777" w:rsidR="00D61413" w:rsidRDefault="00D61413" w:rsidP="00D61413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Pr="00223D45">
        <w:rPr>
          <w:rFonts w:ascii="CordiaUPC" w:hAnsi="CordiaUPC" w:cs="CordiaUPC" w:hint="cs"/>
          <w:color w:val="643514"/>
          <w:sz w:val="32"/>
          <w:szCs w:val="32"/>
          <w:cs/>
        </w:rPr>
        <w:t xml:space="preserve"> </w:t>
      </w:r>
      <w:r w:rsidRPr="00223D45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>ชมทะเลสาบไป๋ซาหู</w:t>
      </w:r>
      <w:r w:rsidRPr="00223D45">
        <w:rPr>
          <w:rFonts w:ascii="CordiaUPC" w:hAnsi="CordiaUPC" w:cs="CordiaUPC" w:hint="cs"/>
          <w:color w:val="643514"/>
          <w:sz w:val="32"/>
          <w:szCs w:val="32"/>
          <w:cs/>
        </w:rPr>
        <w:t xml:space="preserve"> </w:t>
      </w:r>
      <w:r w:rsidRPr="00223D45">
        <w:rPr>
          <w:rFonts w:ascii="CordiaUPC" w:hAnsi="CordiaUPC" w:cs="CordiaUPC" w:hint="cs"/>
          <w:b/>
          <w:bCs/>
          <w:color w:val="643514"/>
          <w:sz w:val="32"/>
          <w:szCs w:val="32"/>
          <w:cs/>
        </w:rPr>
        <w:t xml:space="preserve">(ระยะทาง </w:t>
      </w:r>
      <w:r w:rsidRPr="00223D45">
        <w:rPr>
          <w:rFonts w:ascii="CordiaUPC" w:hAnsi="CordiaUPC" w:cs="CordiaUPC"/>
          <w:b/>
          <w:bCs/>
          <w:color w:val="643514"/>
          <w:sz w:val="32"/>
          <w:szCs w:val="32"/>
        </w:rPr>
        <w:t xml:space="preserve">200 </w:t>
      </w:r>
      <w:r w:rsidRPr="00223D45">
        <w:rPr>
          <w:rFonts w:ascii="CordiaUPC" w:hAnsi="CordiaUPC" w:cs="CordiaUPC" w:hint="cs"/>
          <w:b/>
          <w:bCs/>
          <w:color w:val="643514"/>
          <w:sz w:val="32"/>
          <w:szCs w:val="32"/>
          <w:cs/>
        </w:rPr>
        <w:t xml:space="preserve">กิโลเมตร </w:t>
      </w:r>
      <w:r w:rsidRPr="00223D45">
        <w:rPr>
          <w:rFonts w:ascii="CordiaUPC" w:hAnsi="CordiaUPC" w:cs="CordiaUPC"/>
          <w:b/>
          <w:bCs/>
          <w:color w:val="643514"/>
          <w:sz w:val="32"/>
          <w:szCs w:val="32"/>
        </w:rPr>
        <w:t xml:space="preserve">/ </w:t>
      </w:r>
      <w:r w:rsidRPr="00223D45">
        <w:rPr>
          <w:rFonts w:ascii="CordiaUPC" w:hAnsi="CordiaUPC" w:cs="CordiaUPC" w:hint="cs"/>
          <w:b/>
          <w:bCs/>
          <w:color w:val="643514"/>
          <w:sz w:val="32"/>
          <w:szCs w:val="32"/>
          <w:cs/>
        </w:rPr>
        <w:t>ใช้เวลาเดินทางประมาณ 3</w:t>
      </w:r>
      <w:r w:rsidRPr="00223D45">
        <w:rPr>
          <w:rFonts w:ascii="CordiaUPC" w:hAnsi="CordiaUPC" w:cs="CordiaUPC"/>
          <w:b/>
          <w:bCs/>
          <w:color w:val="643514"/>
          <w:sz w:val="32"/>
          <w:szCs w:val="32"/>
        </w:rPr>
        <w:t xml:space="preserve"> </w:t>
      </w:r>
      <w:r w:rsidRPr="00223D45">
        <w:rPr>
          <w:rFonts w:ascii="CordiaUPC" w:hAnsi="CordiaUPC" w:cs="CordiaUPC" w:hint="cs"/>
          <w:b/>
          <w:bCs/>
          <w:color w:val="643514"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มีความสูง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Pr="00B369E7">
        <w:rPr>
          <w:rFonts w:ascii="CordiaUPC" w:hAnsi="CordiaUPC" w:cs="CordiaUPC"/>
          <w:color w:val="000000"/>
          <w:sz w:val="32"/>
          <w:szCs w:val="32"/>
        </w:rPr>
        <w:t>,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300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เมตรและเป็นสถานที่เดียวที่จะเดินทางจาก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proofErr w:type="spellStart"/>
      <w:r w:rsidRPr="00B369E7">
        <w:rPr>
          <w:rFonts w:ascii="CordiaUPC" w:hAnsi="CordiaUPC" w:cs="CordiaUPC"/>
          <w:color w:val="000000"/>
          <w:sz w:val="32"/>
          <w:szCs w:val="32"/>
        </w:rPr>
        <w:t>Kashgar</w:t>
      </w:r>
      <w:proofErr w:type="spellEnd"/>
      <w:r w:rsidRPr="00B369E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ไปยัง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proofErr w:type="spellStart"/>
      <w:r w:rsidRPr="00B369E7">
        <w:rPr>
          <w:rFonts w:ascii="CordiaUPC" w:hAnsi="CordiaUPC" w:cs="CordiaUPC"/>
          <w:color w:val="000000"/>
          <w:sz w:val="32"/>
          <w:szCs w:val="32"/>
        </w:rPr>
        <w:t>Taxkorgan</w:t>
      </w:r>
      <w:proofErr w:type="spellEnd"/>
      <w:r w:rsidRPr="00B369E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เมื่อเข้าสู่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/>
          <w:color w:val="000000"/>
          <w:sz w:val="32"/>
          <w:szCs w:val="32"/>
        </w:rPr>
        <w:t xml:space="preserve">Pamirs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คุณจะเห็น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ทะเลสาบทิฟฟานี่บลู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น้ำและท้องฟ้าเป็นสีเดียวกัน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และทรายสีขาวในระยะไกลเหมือนหิมะ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อยู่ข้างทะเลสาบ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/>
          <w:color w:val="000000"/>
          <w:sz w:val="32"/>
          <w:szCs w:val="32"/>
        </w:rPr>
        <w:t xml:space="preserve">Baisha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การก่อตัวของภูเขา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/>
          <w:color w:val="000000"/>
          <w:sz w:val="32"/>
          <w:szCs w:val="32"/>
        </w:rPr>
        <w:t xml:space="preserve">Baisha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คือการที่น้ำที่ไหลมารวมกันที่นี่กลายเป็นทะเลสาบ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ทรายสีขาวที่ทับถมจะถูกเปิดเผยในฤดูหนาวเมื่อระดับน้ำลดลง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และถูกพัดพาขึ้น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ลมแรงตามไหล่เขาทั้งกลางวันและกลางคืน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หลายปีผ่านไป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ปรากฎการณ์การรวบรวมทรายเป็นภูเขา</w:t>
      </w:r>
    </w:p>
    <w:p w14:paraId="0E714742" w14:textId="6AE1BB49" w:rsidR="00D61413" w:rsidRPr="00223D45" w:rsidRDefault="00525DD1" w:rsidP="00223D45">
      <w:pPr>
        <w:spacing w:before="240"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695EE621">
          <v:group id="_x0000_s8389" style="position:absolute;left:0;text-align:left;margin-left:.15pt;margin-top:.3pt;width:539.35pt;height:209.5pt;z-index:251913216" coordorigin="991,10116" coordsize="10284,4068">
            <v:shape id="Picture 12" o:spid="_x0000_s8390" type="#_x0000_t75" style="position:absolute;left:991;top:10126;width:3020;height:4040;visibility:visible">
              <v:imagedata r:id="rId29" o:title=""/>
            </v:shape>
            <v:shape id="Picture 13" o:spid="_x0000_s8391" type="#_x0000_t75" style="position:absolute;left:4050;top:10116;width:7225;height:4068;visibility:visible">
              <v:imagedata r:id="rId30" o:title=""/>
            </v:shape>
            <w10:wrap type="square"/>
          </v:group>
        </w:pict>
      </w:r>
      <w:r w:rsidR="00D61413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="00D61413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D6141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D61413"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D61413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D61413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</w:t>
      </w:r>
    </w:p>
    <w:p w14:paraId="55EA44EA" w14:textId="7D66A298" w:rsidR="00D61413" w:rsidRDefault="00525DD1" w:rsidP="00D61413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zh-CN"/>
        </w:rPr>
        <w:pict w14:anchorId="1C058CF6">
          <v:shape id="Picture 14" o:spid="_x0000_s8392" type="#_x0000_t75" style="position:absolute;left:0;text-align:left;margin-left:.15pt;margin-top:97.95pt;width:539.35pt;height:239.05pt;z-index:251914240;visibility:visible">
            <v:imagedata r:id="rId31" o:title=""/>
            <w10:wrap type="square"/>
          </v:shape>
        </w:pict>
      </w:r>
      <w:r w:rsidR="00D61413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D61413">
        <w:rPr>
          <w:rFonts w:ascii="CordiaUPC" w:eastAsia="SimSun" w:hAnsi="CordiaUPC" w:cs="CordiaUPC"/>
          <w:sz w:val="32"/>
          <w:szCs w:val="32"/>
        </w:rPr>
        <w:t xml:space="preserve"> </w:t>
      </w:r>
      <w:r w:rsidR="00D61413">
        <w:rPr>
          <w:rFonts w:ascii="CordiaUPC" w:eastAsia="SimSun" w:hAnsi="CordiaUPC" w:cs="CordiaUPC"/>
          <w:sz w:val="32"/>
          <w:szCs w:val="32"/>
          <w:cs/>
        </w:rPr>
        <w:tab/>
      </w:r>
      <w:r w:rsidR="00D61413" w:rsidRPr="00762573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D61413" w:rsidRPr="0076257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D61413" w:rsidRPr="00223D45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>ทะเลสาบคาลาคู่เล่อ</w:t>
      </w:r>
      <w:r w:rsidR="00D61413" w:rsidRPr="00762573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D61413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แห่งซินเจียง ทะเลสาบที่เปลี่ยนสีได้ตลอดวัน และถูกขนานนามว่า บิดาแห่งภูเขาน้ำแข็ง เนื่องจากน้ำในทะเลสาบลึกและมืด จึงได้ชื่อว่า คาลาคู่เล่อ ซึ่งมีความหมายว่าทะเลสาบสีดำในภาษาคีร์กีซ น้ำในทะเลสาบแห่งนี้จะเปลี่ยนเป็นสีต่างๆตลอดทั้งวันตามแสงอาทิตย์ที่สาดส่อง โดยปกติน้ำในทะเลสาบจะใสสะอาด ประดุจกระจกใส แต่เมื่อมีเมฆดำลอยมาปกคลุม น้ำในทะเลสาบจะดูราวกับเทน้ำหมึกลงไป เปลี่ยนเป็นสีดำสนิท กลายเป็น ทะเลสาบสีดำ ตามชื่อจริงๆ</w:t>
      </w:r>
    </w:p>
    <w:p w14:paraId="039C8F1D" w14:textId="71DACC10" w:rsidR="00D61413" w:rsidRDefault="00D61413" w:rsidP="00D61413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ระหว่างทางท่านจะได้ </w:t>
      </w:r>
      <w:bookmarkStart w:id="1" w:name="_Hlk188018491"/>
      <w:r w:rsidRPr="00223D45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 xml:space="preserve">ผ่านชมภูเขาหิมะ </w:t>
      </w:r>
      <w:r w:rsidRPr="00223D45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</w:rPr>
        <w:t>Muztagh Peak</w:t>
      </w:r>
      <w:r w:rsidRPr="00762573">
        <w:rPr>
          <w:rFonts w:ascii="CordiaUPC" w:hAnsi="CordiaUPC" w:cs="CordiaUPC" w:hint="cs"/>
          <w:b/>
          <w:bCs/>
          <w:color w:val="0070C0"/>
          <w:sz w:val="32"/>
          <w:szCs w:val="32"/>
          <w:cs/>
        </w:rPr>
        <w:t xml:space="preserve"> </w:t>
      </w:r>
      <w:bookmarkEnd w:id="1"/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ตั้งอยู่ทางตะวันตกเฉียงใต้ของเขตปกครองตนเอง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ซินเจียงอุยกูร์ของจีน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ยอดเขา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/>
          <w:color w:val="000000"/>
          <w:sz w:val="32"/>
          <w:szCs w:val="32"/>
        </w:rPr>
        <w:t xml:space="preserve">Muztagh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อยู่เหนือระดับน้ำทะเล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7509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มักพูดกันในหมู่นักปีนเขาว่าอยู่เหนือระดับน้ำทะเล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7546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แผ่นน้ำแข็งครอบคลุมพื้นที่ประมาณ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200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ตารางกิโลเมตร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มีธารน้ำแข็งมากกว่าสิบแห่ง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ส่วนใหญ่กระจายอยู่บนทางลาดด้านตะวันตกของภูเขา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282B0FDF" w14:textId="77777777" w:rsidR="00D61413" w:rsidRPr="00D517E2" w:rsidRDefault="00D61413" w:rsidP="00D61413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**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>เส้นทางนี้ผ่านพื้นที่ภูเขาสูง</w:t>
      </w: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 xml:space="preserve">เหนือระดับน้ำทะเลโดยประมาณ 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  <w:t xml:space="preserve">4,000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กว่า</w:t>
      </w: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เมตร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สภาพ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>อากาศ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จะเบาบางเนื่องจากเป็นที่ราบสูง อาจจะมีอาการแพ้ที่ราบสูงได้ **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</w:t>
      </w:r>
    </w:p>
    <w:p w14:paraId="170CAAAB" w14:textId="77777777" w:rsidR="00D61413" w:rsidRDefault="00D61413" w:rsidP="00D61413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lastRenderedPageBreak/>
        <w:t xml:space="preserve">จากนั้นนำท่านเดินทาง </w:t>
      </w:r>
      <w:r w:rsidRPr="00223D45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>ผ่านชายแดนทาจิกิสถาน (ด่านคาลาซู)</w:t>
      </w:r>
      <w:r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6251CE">
        <w:rPr>
          <w:rFonts w:ascii="CordiaUPC" w:hAnsi="CordiaUPC" w:cs="CordiaUPC"/>
          <w:sz w:val="32"/>
          <w:szCs w:val="32"/>
          <w:shd w:val="clear" w:color="auto" w:fill="FFFFFF"/>
          <w:cs/>
        </w:rPr>
        <w:t>เขตปกครองตนเองทาจิกิสถาน เมืองชาวมุสลิมทาจิก ชมวิวระหว่างทาง อาจจะได้เห็นสัตว์ป่าของหิมาลัย เช่น เลียงผา เสือดาวหิมะ เป็นต้น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</w:p>
    <w:p w14:paraId="5925625E" w14:textId="3C1D37E3" w:rsidR="004030BB" w:rsidRDefault="00D61413" w:rsidP="004030BB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และจากนั้นนำท่านเดินทางเข้าสู่ </w:t>
      </w:r>
      <w:r w:rsidRPr="00223D45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  <w:cs/>
        </w:rPr>
        <w:t>เมืองทัชเคอร์กัน</w:t>
      </w:r>
    </w:p>
    <w:p w14:paraId="370D61F0" w14:textId="0B965DEF" w:rsidR="004030BB" w:rsidRDefault="00525DD1" w:rsidP="004030BB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4815860F">
          <v:group id="_x0000_s8407" style="position:absolute;left:0;text-align:left;margin-left:0;margin-top:116.6pt;width:539.15pt;height:335.3pt;z-index:251930624;mso-position-horizontal-relative:margin" coordorigin="555,9315" coordsize="9901,6079">
            <v:shape id="Picture 3" o:spid="_x0000_s8408" type="#_x0000_t75" style="position:absolute;left:555;top:9315;width:4935;height:6079;visibility:visible">
              <v:imagedata r:id="rId32" o:title=""/>
            </v:shape>
            <v:shape id="_x0000_s8409" type="#_x0000_t75" style="position:absolute;left:5490;top:9315;width:4966;height:6064;visibility:visible">
              <v:imagedata r:id="rId33" o:title=""/>
            </v:shape>
            <w10:wrap type="square" anchorx="margin"/>
          </v:group>
        </w:pict>
      </w:r>
      <w:r w:rsidR="004030BB">
        <w:rPr>
          <w:rFonts w:ascii="CordiaUPC" w:hAnsi="CordiaUPC" w:cs="CordiaUPC" w:hint="cs"/>
          <w:sz w:val="32"/>
          <w:szCs w:val="32"/>
          <w:cs/>
        </w:rPr>
        <w:t xml:space="preserve">นำท่านเดินทาง </w:t>
      </w:r>
      <w:r w:rsidR="004030BB" w:rsidRPr="004030BB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>ชม</w:t>
      </w:r>
      <w:r w:rsidR="004030BB" w:rsidRPr="004030BB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  <w:cs/>
        </w:rPr>
        <w:t>เมืองหินทัชเคอร์กัน</w:t>
      </w:r>
      <w:r w:rsidR="004030BB" w:rsidRPr="004030BB">
        <w:rPr>
          <w:rFonts w:ascii="CordiaUPC" w:hAnsi="CordiaUPC" w:cs="CordiaUPC"/>
          <w:color w:val="643514"/>
          <w:sz w:val="32"/>
          <w:szCs w:val="32"/>
          <w:cs/>
        </w:rPr>
        <w:t xml:space="preserve"> </w:t>
      </w:r>
      <w:r w:rsidR="004030BB" w:rsidRPr="00E71A1D">
        <w:rPr>
          <w:rFonts w:ascii="CordiaUPC" w:hAnsi="CordiaUPC" w:cs="CordiaUPC"/>
          <w:sz w:val="32"/>
          <w:szCs w:val="32"/>
          <w:cs/>
        </w:rPr>
        <w:t>ยังคงถูกอนุรักษ์และบูรณะอย่างดี ทำให้เห็นถึงความรุ่งเรืองในอดีตที่ยังคงหลงเหลือให้สัมผัสได้ สถานที่แห่งนี้ถือเป็นแหล่งท่องเที่ยวที่นักเดินทางทุกคนไม่ควรพลาดโดยมี</w:t>
      </w:r>
      <w:r w:rsidR="004030BB" w:rsidRPr="00E71A1D">
        <w:rPr>
          <w:rFonts w:ascii="CordiaUPC" w:hAnsi="CordiaUPC" w:cs="CordiaUPC"/>
          <w:sz w:val="32"/>
          <w:szCs w:val="32"/>
        </w:rPr>
        <w:t xml:space="preserve"> </w:t>
      </w:r>
      <w:r w:rsidR="004030BB" w:rsidRPr="00C675FE">
        <w:rPr>
          <w:rFonts w:ascii="CordiaUPC" w:hAnsi="CordiaUPC" w:cs="CordiaUPC"/>
          <w:sz w:val="32"/>
          <w:szCs w:val="32"/>
          <w:cs/>
        </w:rPr>
        <w:t>ทุ่งหญ้าสีเหลืองทอง</w:t>
      </w:r>
      <w:r w:rsidR="004030BB" w:rsidRPr="00E71A1D">
        <w:rPr>
          <w:rFonts w:ascii="CordiaUPC" w:hAnsi="CordiaUPC" w:cs="CordiaUPC"/>
          <w:sz w:val="32"/>
          <w:szCs w:val="32"/>
        </w:rPr>
        <w:t xml:space="preserve"> </w:t>
      </w:r>
      <w:r w:rsidR="004030BB" w:rsidRPr="00E71A1D">
        <w:rPr>
          <w:rFonts w:ascii="CordiaUPC" w:hAnsi="CordiaUPC" w:cs="CordiaUPC"/>
          <w:sz w:val="32"/>
          <w:szCs w:val="32"/>
          <w:cs/>
        </w:rPr>
        <w:t>อันกว้างใหญ่รายล้อม และ</w:t>
      </w:r>
      <w:r w:rsidR="004030BB" w:rsidRPr="00E71A1D">
        <w:rPr>
          <w:rFonts w:ascii="CordiaUPC" w:hAnsi="CordiaUPC" w:cs="CordiaUPC"/>
          <w:sz w:val="32"/>
          <w:szCs w:val="32"/>
        </w:rPr>
        <w:t xml:space="preserve"> </w:t>
      </w:r>
      <w:r w:rsidR="004030BB" w:rsidRPr="00C675FE">
        <w:rPr>
          <w:rFonts w:ascii="CordiaUPC" w:hAnsi="CordiaUPC" w:cs="CordiaUPC"/>
          <w:sz w:val="32"/>
          <w:szCs w:val="32"/>
          <w:cs/>
        </w:rPr>
        <w:t>ป้อมหิน</w:t>
      </w:r>
      <w:r w:rsidR="004030BB" w:rsidRPr="00E71A1D">
        <w:rPr>
          <w:rFonts w:ascii="CordiaUPC" w:hAnsi="CordiaUPC" w:cs="CordiaUPC"/>
          <w:sz w:val="32"/>
          <w:szCs w:val="32"/>
        </w:rPr>
        <w:t xml:space="preserve"> </w:t>
      </w:r>
      <w:r w:rsidR="004030BB" w:rsidRPr="00E71A1D">
        <w:rPr>
          <w:rFonts w:ascii="CordiaUPC" w:hAnsi="CordiaUPC" w:cs="CordiaUPC"/>
          <w:sz w:val="32"/>
          <w:szCs w:val="32"/>
          <w:cs/>
        </w:rPr>
        <w:t>ที่ดูแข็งแกร่งและทรงพลัง ยิ่งเมื่อมองไปยังฉากหลังของเทือกเขาพามีร์ (</w:t>
      </w:r>
      <w:r w:rsidR="004030BB" w:rsidRPr="00E71A1D">
        <w:rPr>
          <w:rFonts w:ascii="CordiaUPC" w:hAnsi="CordiaUPC" w:cs="CordiaUPC"/>
          <w:sz w:val="32"/>
          <w:szCs w:val="32"/>
        </w:rPr>
        <w:t xml:space="preserve">Pamir Mountains) </w:t>
      </w:r>
      <w:r w:rsidR="004030BB" w:rsidRPr="00E71A1D">
        <w:rPr>
          <w:rFonts w:ascii="CordiaUPC" w:hAnsi="CordiaUPC" w:cs="CordiaUPC"/>
          <w:sz w:val="32"/>
          <w:szCs w:val="32"/>
          <w:cs/>
        </w:rPr>
        <w:t>ที่ปกคลุมด้วยหิมะ ยิ่งทำให้บรรยากาศของเมืองเล็กๆ แห่งนี้ดูมีเสน่ห์และเต็มไปด้วยความลึกลับ</w:t>
      </w:r>
    </w:p>
    <w:p w14:paraId="1855189E" w14:textId="77777777" w:rsidR="004030BB" w:rsidRDefault="004030BB" w:rsidP="004030BB">
      <w:pPr>
        <w:spacing w:line="360" w:lineRule="exact"/>
        <w:jc w:val="thaiDistribute"/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</w:rPr>
      </w:pPr>
    </w:p>
    <w:p w14:paraId="7557E8E6" w14:textId="77777777" w:rsidR="004030BB" w:rsidRDefault="004030BB" w:rsidP="004030BB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D61413" w:rsidRPr="008708C5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นําท่านเที่ยวชม </w:t>
      </w:r>
      <w:r w:rsidR="00D61413" w:rsidRPr="00E0180F">
        <w:rPr>
          <w:rFonts w:ascii="CordiaUPC" w:eastAsia="SimSun" w:hAnsi="CordiaUPC" w:cs="CordiaUPC"/>
          <w:b/>
          <w:bCs/>
          <w:color w:val="643514"/>
          <w:sz w:val="32"/>
          <w:szCs w:val="32"/>
          <w:cs/>
          <w:lang w:eastAsia="zh-CN"/>
        </w:rPr>
        <w:t>เมืองโบราณซือโถเฉิง</w:t>
      </w:r>
      <w:r w:rsidR="00D61413" w:rsidRPr="008708C5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เมืองโบราณบนเส้นทางสายไหม ชมซากเมืองโบราณสมัยราชวงศ์ ถัง มีป้อมและปราสาททีทําด้วยหิน เป็นเมืองที</w:t>
      </w:r>
      <w:r w:rsidR="00D61413">
        <w:rPr>
          <w:rFonts w:ascii="CordiaUPC" w:eastAsia="SimSun" w:hAnsi="CordiaUPC" w:cs="CordiaUPC" w:hint="cs"/>
          <w:sz w:val="32"/>
          <w:szCs w:val="32"/>
          <w:cs/>
          <w:lang w:eastAsia="zh-CN"/>
        </w:rPr>
        <w:t>่</w:t>
      </w:r>
      <w:r w:rsidR="00D61413" w:rsidRPr="008708C5">
        <w:rPr>
          <w:rFonts w:ascii="CordiaUPC" w:eastAsia="SimSun" w:hAnsi="CordiaUPC" w:cs="CordiaUPC"/>
          <w:sz w:val="32"/>
          <w:szCs w:val="32"/>
          <w:cs/>
          <w:lang w:eastAsia="zh-CN"/>
        </w:rPr>
        <w:t>มีตําแหน่งทางยุทธศาสตร์สําคัญมากบนเส้นทางสายไหมก่อนเดินทางเข้าสู</w:t>
      </w:r>
      <w:r w:rsidR="00D61413">
        <w:rPr>
          <w:rFonts w:ascii="CordiaUPC" w:eastAsia="SimSun" w:hAnsi="CordiaUPC" w:cs="CordiaUPC" w:hint="cs"/>
          <w:sz w:val="32"/>
          <w:szCs w:val="32"/>
          <w:cs/>
          <w:lang w:eastAsia="zh-CN"/>
        </w:rPr>
        <w:t>่</w:t>
      </w:r>
      <w:r w:rsidR="00D61413" w:rsidRPr="008708C5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ประเทศทาจิกิสถานในปัจจุบัน </w:t>
      </w:r>
    </w:p>
    <w:p w14:paraId="05EAAC85" w14:textId="190BD0DA" w:rsidR="00D61413" w:rsidRPr="00D61413" w:rsidRDefault="00D61413" w:rsidP="004030BB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นำท่านเที่ยวชม</w:t>
      </w:r>
      <w:r w:rsidRPr="00E0180F">
        <w:rPr>
          <w:rFonts w:ascii="CordiaUPC" w:eastAsia="SimSun" w:hAnsi="CordiaUPC" w:cs="CordiaUPC" w:hint="cs"/>
          <w:color w:val="643514"/>
          <w:sz w:val="32"/>
          <w:szCs w:val="32"/>
          <w:cs/>
          <w:lang w:eastAsia="zh-CN"/>
        </w:rPr>
        <w:t xml:space="preserve"> </w:t>
      </w:r>
      <w:r w:rsidRPr="00E0180F">
        <w:rPr>
          <w:rFonts w:ascii="CordiaUPC" w:eastAsia="SimSun" w:hAnsi="CordiaUPC" w:cs="CordiaUPC"/>
          <w:b/>
          <w:bCs/>
          <w:color w:val="643514"/>
          <w:sz w:val="32"/>
          <w:szCs w:val="32"/>
          <w:cs/>
          <w:lang w:eastAsia="zh-CN"/>
        </w:rPr>
        <w:t>ทุ่งหญ้าทองคำ</w:t>
      </w:r>
      <w:r w:rsidRPr="00D61413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665407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>สถานที่ทางประวัติศาสตร์และธรรมชาติที่สวยงาม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 xml:space="preserve"> </w:t>
      </w:r>
      <w:r w:rsidRPr="00665407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>สถานที่แห่งนี้เป็นแหล่งท่องเที่ยวที่ทุกคนต้องมาเยือน เพื่อชมสัญลักษณ์ความรุ่งเรืองของเมืองแห่งนี้ในอดีต ทุ่งหญ้าสีเหลืองทองกับป้อมหินที่ดูแข็งแกร่ง มีฉากหลังเป็นเทือกเขาปามีร์ คงเป็นเสน่ห์ของเมืองเล็กๆ ที่อยู่สุดขอบประเทศจีน ที่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มาแล้วไม่ควรพลาดมาต๋าข่ากับวิวสุดตระการตา</w:t>
      </w:r>
    </w:p>
    <w:p w14:paraId="5F117ACE" w14:textId="526DAE52" w:rsidR="00D61413" w:rsidRDefault="00D61413" w:rsidP="00D61413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1F36F564" w14:textId="712447E0" w:rsidR="00D2576B" w:rsidRPr="00E0180F" w:rsidRDefault="00525DD1" w:rsidP="00D2576B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val="th-TH"/>
        </w:rPr>
        <w:lastRenderedPageBreak/>
        <w:pict w14:anchorId="5CD4D548">
          <v:group id="_x0000_s8398" style="position:absolute;left:0;text-align:left;margin-left:-.75pt;margin-top:-1.2pt;width:539.55pt;height:588.45pt;z-index:251919360" coordorigin="566,5383" coordsize="10791,9994">
            <v:group id="_x0000_s8394" style="position:absolute;left:566;top:10151;width:10791;height:5226" coordorigin="557,9587" coordsize="10787,5793">
              <v:shape id="_x0000_s8395" type="#_x0000_t75" style="position:absolute;left:557;top:9587;width:5337;height:5793">
                <v:imagedata r:id="rId34" o:title="石头城和金草滩 _ 来还是值得来的_6_黄油小面包_来自小红书网页版"/>
              </v:shape>
              <v:shape id="_x0000_s8396" type="#_x0000_t75" style="position:absolute;left:5894;top:9601;width:5450;height:5779">
                <v:imagedata r:id="rId35" o:title=""/>
              </v:shape>
            </v:group>
            <v:shape id="_x0000_s8397" type="#_x0000_t75" style="position:absolute;left:566;top:5383;width:10791;height:4802">
              <v:imagedata r:id="rId36" o:title="新疆旅行 _ 突发奇想去石头城看日照金山⛰️_2_包子小姐在魔都_来自小红书网页版"/>
            </v:shape>
            <w10:wrap type="square"/>
          </v:group>
        </w:pict>
      </w:r>
      <w:r w:rsidR="00D2576B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="00D2576B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D2576B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D2576B"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D2576B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D2576B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</w:p>
    <w:p w14:paraId="1A70B65A" w14:textId="4A021F72" w:rsidR="00D2576B" w:rsidRDefault="00D2576B" w:rsidP="00D2576B">
      <w:pPr>
        <w:spacing w:line="0" w:lineRule="atLeast"/>
        <w:ind w:left="720" w:firstLine="720"/>
        <w:rPr>
          <w:noProof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D19B7" w:rsidRPr="00CD19B7">
        <w:rPr>
          <w:rFonts w:ascii="CordiaUPC" w:hAnsi="CordiaUPC" w:cs="CordiaUPC"/>
          <w:b/>
          <w:bCs/>
          <w:sz w:val="32"/>
          <w:szCs w:val="32"/>
        </w:rPr>
        <w:t xml:space="preserve">QIAN HAI INTERNATIONAL HOTEL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CD19B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25DD1">
        <w:rPr>
          <w:noProof/>
        </w:rPr>
        <w:pict w14:anchorId="396BAA56">
          <v:shape id="_x0000_i1066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72726FCB">
          <v:shape id="_x0000_i1067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2B37B4AF">
          <v:shape id="_x0000_i1068" type="#_x0000_t75" style="width:8.15pt;height:8.15pt;visibility:visible">
            <v:imagedata r:id="rId9" o:title=""/>
          </v:shape>
        </w:pict>
      </w:r>
    </w:p>
    <w:p w14:paraId="7A273AC5" w14:textId="77777777" w:rsidR="00E0180F" w:rsidRDefault="00E0180F" w:rsidP="00D2576B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</w:p>
    <w:p w14:paraId="6D161C74" w14:textId="77777777" w:rsidR="00E0180F" w:rsidRPr="001B1992" w:rsidRDefault="00E0180F" w:rsidP="00D2576B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</w:p>
    <w:p w14:paraId="73FBCB72" w14:textId="26A895A3" w:rsidR="00D61413" w:rsidRDefault="00525DD1" w:rsidP="00D61413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zh-CN"/>
        </w:rPr>
        <w:lastRenderedPageBreak/>
        <w:pict w14:anchorId="5E939BD1">
          <v:roundrect id="_x0000_s8399" style="position:absolute;left:0;text-align:left;margin-left:.55pt;margin-top:.1pt;width:538.25pt;height:36.15pt;z-index:251920384;visibility:visible;mso-position-horizontal-relative:margin" arcsize="10923f" fillcolor="#643514" stroked="f" strokecolor="#1f4d78">
            <v:stroke dashstyle="longDash"/>
            <v:textbox style="mso-next-textbox:#_x0000_s8399">
              <w:txbxContent>
                <w:p w14:paraId="7C650A9E" w14:textId="5CEE0DE8" w:rsidR="00D2576B" w:rsidRPr="000968B4" w:rsidRDefault="00D2576B" w:rsidP="00D2576B">
                  <w:pPr>
                    <w:pStyle w:val="Heading4"/>
                    <w:spacing w:line="360" w:lineRule="exact"/>
                    <w:ind w:left="1095" w:right="8" w:hanging="1095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หก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 </w:t>
                  </w:r>
                  <w:r w:rsidRPr="00D2576B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เมืองทัชเคอร์กัน</w:t>
                  </w:r>
                  <w:r w:rsidRPr="00D2576B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 xml:space="preserve"> – </w:t>
                  </w:r>
                  <w:r w:rsidRPr="00D2576B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ถนนโบราณผานหลง</w:t>
                  </w:r>
                  <w:r w:rsidRPr="00D2576B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 xml:space="preserve"> – </w:t>
                  </w:r>
                  <w:r w:rsidRPr="00D2576B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ทะเลสาบบันดีร์</w:t>
                  </w:r>
                  <w:r w:rsidRPr="00D2576B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 xml:space="preserve"> </w:t>
                  </w:r>
                  <w:r w:rsidRPr="00D2576B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บลูลากูน</w:t>
                  </w:r>
                  <w:r w:rsidRPr="00D2576B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 xml:space="preserve"> – </w:t>
                  </w:r>
                  <w:r w:rsidRPr="00D2576B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คัชการ์</w:t>
                  </w:r>
                </w:p>
              </w:txbxContent>
            </v:textbox>
            <w10:wrap anchorx="margin"/>
          </v:roundrect>
        </w:pict>
      </w:r>
    </w:p>
    <w:p w14:paraId="4B774AE5" w14:textId="77777777" w:rsidR="00D2576B" w:rsidRDefault="00D2576B" w:rsidP="00D2576B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3C93287" w14:textId="331F1BB9" w:rsidR="00D2576B" w:rsidRDefault="00D2576B" w:rsidP="00E0180F">
      <w:pPr>
        <w:spacing w:before="24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DB3CFF7" w14:textId="272FEF92" w:rsidR="00BA28DD" w:rsidRDefault="0061056F" w:rsidP="00D2576B">
      <w:pPr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D2576B">
        <w:rPr>
          <w:rFonts w:ascii="CordiaUPC" w:hAnsi="CordiaUPC" w:cs="CordiaUPC" w:hint="cs"/>
          <w:color w:val="000000"/>
          <w:sz w:val="32"/>
          <w:szCs w:val="32"/>
          <w:cs/>
        </w:rPr>
        <w:t>สู่</w:t>
      </w:r>
      <w:r w:rsidR="00C301F0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 xml:space="preserve"> </w:t>
      </w:r>
      <w:r w:rsidRPr="00E0180F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  <w:cs/>
        </w:rPr>
        <w:t>ถนนโบราณผานหลง</w:t>
      </w:r>
      <w:r w:rsidRPr="00E0180F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 xml:space="preserve"> หรือ </w:t>
      </w:r>
      <w:r w:rsidRPr="00E0180F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  <w:cs/>
        </w:rPr>
        <w:t xml:space="preserve">ถนนโบราณมังกรขด </w:t>
      </w:r>
      <w:r w:rsidR="00C301F0" w:rsidRPr="00E0180F">
        <w:rPr>
          <w:rFonts w:ascii="CordiaUPC" w:hAnsi="CordiaUPC" w:cs="CordiaUPC" w:hint="cs"/>
          <w:b/>
          <w:bCs/>
          <w:color w:val="643514"/>
          <w:sz w:val="32"/>
          <w:szCs w:val="32"/>
          <w:cs/>
        </w:rPr>
        <w:t xml:space="preserve">(ใช้เวลาเดินทางประมาณ </w:t>
      </w:r>
      <w:r w:rsidR="00DC4A1D">
        <w:rPr>
          <w:rFonts w:ascii="CordiaUPC" w:hAnsi="CordiaUPC" w:cs="CordiaUPC"/>
          <w:b/>
          <w:bCs/>
          <w:color w:val="643514"/>
          <w:sz w:val="32"/>
          <w:szCs w:val="32"/>
        </w:rPr>
        <w:t>2.30</w:t>
      </w:r>
      <w:r w:rsidR="00C301F0" w:rsidRPr="00E0180F">
        <w:rPr>
          <w:rFonts w:ascii="CordiaUPC" w:hAnsi="CordiaUPC" w:cs="CordiaUPC" w:hint="cs"/>
          <w:b/>
          <w:bCs/>
          <w:color w:val="643514"/>
          <w:sz w:val="32"/>
          <w:szCs w:val="32"/>
          <w:cs/>
        </w:rPr>
        <w:t xml:space="preserve"> ชั่วโมง)</w:t>
      </w:r>
      <w:r w:rsidR="00C301F0" w:rsidRPr="003C3CC2">
        <w:rPr>
          <w:rFonts w:ascii="CordiaUPC" w:hAnsi="CordiaUPC" w:cs="CordiaUPC" w:hint="cs"/>
          <w:b/>
          <w:bCs/>
          <w:color w:val="FFA916"/>
          <w:sz w:val="32"/>
          <w:szCs w:val="32"/>
          <w:cs/>
        </w:rPr>
        <w:t xml:space="preserve"> 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เป็นเส้นทางที่มีชื่อเสียงซึ่งลัดเลาะผ่านภูเขาและพื้นที่สูงชันในภูมิภาคซินเจียง ทางตะวันตกของจีน ถนนสายนี้มีลักษณะโค้งไปมาคล้ายกับมังกรกำลังเลื้อยในอดีต ถนนโบราณผ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าน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หลง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ถูกใช้เป็นเส้นทางเชื่อมโยงการค้าขายและการเดินทางระหว่างชุมชนต่างๆ ที่ตั้งอยู่ในพื้นที่ห่างไกล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ปัจจุบัน ถนนโบราณผ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า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นหลงได้กลายเป็นจุดหมายปลายทางยอดนิยมสำหรับนักเดินทาง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ท่านจะได้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ชมวิวภูเขาอันตระการตาและสัมผัสประสบการณ์การเดินทางบนเส้นทางที่โค้งและท้าทาย อีกทั้งยังสามารถเพลิดเพลินกับทัศนียภาพที่สวยงามของภูมิประเทศโดยรอบ ซึ่งรวมถึงเทือกเขา ทุ่งหญ้า และหมู่บ้านชนบท</w:t>
      </w:r>
      <w:r w:rsidR="006A3A5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A3A5B" w:rsidRPr="006A3A5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ถนนเส้นนี้มีคำกล่าวเอาไว้ หากผ่านเส้นทางมังกรเลื้อยแล้วหลังจากนี้ชีวิตจะ</w:t>
      </w:r>
      <w:r w:rsidR="006D3F2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พาน</w:t>
      </w:r>
      <w:r w:rsidR="006A3A5B" w:rsidRPr="006A3A5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พบแต่ความราบรื่น</w:t>
      </w:r>
      <w:r w:rsidR="00D517E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ตลอดไป</w:t>
      </w:r>
    </w:p>
    <w:p w14:paraId="21F65554" w14:textId="0622849D" w:rsidR="00C301F0" w:rsidRDefault="00525DD1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  <w:r>
        <w:rPr>
          <w:rFonts w:eastAsia="Times New Roman"/>
          <w:noProof/>
        </w:rPr>
        <w:pict w14:anchorId="5C7BC8EF">
          <v:group id="_x0000_s8230" style="position:absolute;left:0;text-align:left;margin-left:.15pt;margin-top:8.5pt;width:538.8pt;height:443.1pt;z-index:251874304" coordorigin="564,5256" coordsize="10776,9732">
            <v:shape id="_x0000_s8228" type="#_x0000_t75" style="position:absolute;left:564;top:5256;width:5229;height:9720">
              <v:imagedata r:id="rId37" o:title="从此人生尽是坦途！！！_1_Jeff新疆探秘记_来自小红书网页版"/>
            </v:shape>
            <v:shape id="_x0000_s8229" type="#_x0000_t75" style="position:absolute;left:5829;top:5256;width:5511;height:9732">
              <v:imagedata r:id="rId38" o:title="跨越山海万程 只为这个中国最文艺的路牌_1_北纬47度的水水_来自小红书网页版"/>
            </v:shape>
          </v:group>
        </w:pict>
      </w:r>
    </w:p>
    <w:p w14:paraId="287E8BA2" w14:textId="12611E3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662D7FAF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576868FF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60E439F0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53210BB2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38A6928C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6003391C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44D108AC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07C32000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571F8CA1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1E8AFABD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2AF80F1D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0C2A81BE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458F2A46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0CDA9547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0F351D0C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625BF4E9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3D9D1B10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33648496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672EE13E" w14:textId="77777777" w:rsidR="003C3CC2" w:rsidRDefault="003C3CC2" w:rsidP="006B34DB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4517F98" w14:textId="3EA701B8" w:rsidR="002C76FD" w:rsidRDefault="002C76FD" w:rsidP="006B34DB">
      <w:pPr>
        <w:ind w:left="1440" w:hanging="1440"/>
        <w:jc w:val="thaiDistribute"/>
        <w:rPr>
          <w:rFonts w:ascii="CordiaUPC" w:hAnsi="CordiaUPC" w:cstheme="minorBidi"/>
          <w:color w:val="000000"/>
          <w:sz w:val="32"/>
          <w:szCs w:val="32"/>
        </w:rPr>
      </w:pPr>
    </w:p>
    <w:p w14:paraId="7A47278F" w14:textId="0387620B" w:rsidR="00D2576B" w:rsidRPr="00E859F3" w:rsidRDefault="00525DD1" w:rsidP="00E859F3">
      <w:pPr>
        <w:spacing w:before="240"/>
        <w:ind w:left="1440" w:hanging="1440"/>
        <w:jc w:val="thaiDistribute"/>
        <w:rPr>
          <w:rFonts w:ascii="CordiaUPC" w:hAnsi="CordiaUPC" w:cstheme="minorBidi"/>
          <w:color w:val="000000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val="th-TH" w:eastAsia="zh-CN"/>
        </w:rPr>
        <w:lastRenderedPageBreak/>
        <w:pict w14:anchorId="7E41C7CD">
          <v:group id="_x0000_s8403" style="position:absolute;left:0;text-align:left;margin-left:.1pt;margin-top:0;width:538.85pt;height:403.25pt;z-index:251928576" coordorigin="563,1440" coordsize="10777,7301">
            <v:shape id="_x0000_s8400" type="#_x0000_t75" style="position:absolute;left:563;top:1440;width:5386;height:7301;visibility:visible" o:regroupid="16">
              <v:imagedata r:id="rId39" o:title=""/>
            </v:shape>
            <v:shape id="_x0000_s8401" type="#_x0000_t75" style="position:absolute;left:5871;top:1440;width:5469;height:7301" o:regroupid="16">
              <v:imagedata r:id="rId40" o:title="为一条路飞四千公里，愿走过弯路后尽是坦途_7_方映nic_来自小红书网页版"/>
            </v:shape>
            <w10:wrap type="square"/>
          </v:group>
        </w:pict>
      </w:r>
      <w:r w:rsidR="00D2576B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="00D2576B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D2576B"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D2576B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24144FE" w14:textId="271BFA2F" w:rsidR="00D2576B" w:rsidRDefault="00D2576B" w:rsidP="00E859F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AngsanaUPC" w:hAnsi="CordiaUPC" w:cs="CordiaUPC" w:hint="cs"/>
          <w:bCs/>
          <w:sz w:val="32"/>
          <w:szCs w:val="32"/>
          <w:cs/>
        </w:rPr>
        <w:t>บ่าย</w:t>
      </w:r>
      <w:r w:rsidR="00E859F3">
        <w:rPr>
          <w:rFonts w:ascii="CordiaUPC" w:eastAsia="AngsanaUPC" w:hAnsi="CordiaUPC" w:cs="CordiaUPC"/>
          <w:bCs/>
          <w:sz w:val="32"/>
          <w:szCs w:val="32"/>
          <w:cs/>
        </w:rPr>
        <w:tab/>
      </w:r>
      <w:r w:rsidR="00E859F3" w:rsidRPr="009F1EBB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นำท่านเดินทางชม</w:t>
      </w:r>
      <w:r w:rsidR="00E859F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859F3" w:rsidRPr="005D2AF3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  <w:cs/>
        </w:rPr>
        <w:t>ทะเลสาบบันดีร์ บลูลากูน</w:t>
      </w:r>
      <w:r w:rsidR="00E859F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859F3" w:rsidRPr="009F1EBB">
        <w:rPr>
          <w:rFonts w:ascii="CordiaUPC" w:hAnsi="CordiaUPC" w:cs="CordiaUPC"/>
          <w:color w:val="000000"/>
          <w:sz w:val="32"/>
          <w:szCs w:val="32"/>
          <w:cs/>
        </w:rPr>
        <w:t xml:space="preserve">เป็นที่รู้จักในฐานะทะเลสาบที่มีสีฟ้าที่สุดแห่งหนึ่งบนที่ราบสูง </w:t>
      </w:r>
      <w:r w:rsidR="00E859F3" w:rsidRPr="009F1EBB">
        <w:rPr>
          <w:rFonts w:ascii="CordiaUPC" w:hAnsi="CordiaUPC" w:cs="CordiaUPC"/>
          <w:color w:val="000000"/>
          <w:sz w:val="32"/>
          <w:szCs w:val="32"/>
        </w:rPr>
        <w:t>Pamir</w:t>
      </w:r>
      <w:r w:rsidR="00E859F3" w:rsidRPr="009F1EBB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E859F3" w:rsidRPr="009F1EBB">
        <w:rPr>
          <w:rFonts w:ascii="CordiaUPC" w:hAnsi="CordiaUPC" w:cs="CordiaUPC"/>
          <w:color w:val="000000"/>
          <w:sz w:val="32"/>
          <w:szCs w:val="32"/>
          <w:cs/>
        </w:rPr>
        <w:t>ทะเลสาบแห่งนี้ได้ก่อตัวเป็นทะเลสาบอัลไพน์ น้ำในทะเลสาบมาจากน้ำที่ละลายของภูเขาที่ปกคลุมด้วยหิมะ เป็นสีน้ำเงินเข้ม บริสุทธิ์และใส มีกลิ่นอายของความเย็นสบาย และก่อตัวเป็นน้ำแข็งที่สวยงามโดยมีหินสีเทาขาวล้อมรอบ ทะเลสาบแห่งนี้จะทำให้เกิดสีสันที่แตกต่างกันออกไปตามฤดูกาล</w:t>
      </w:r>
      <w:r w:rsidR="00E859F3">
        <w:rPr>
          <w:rFonts w:ascii="CordiaUPC" w:hAnsi="CordiaUPC" w:cs="CordiaUPC" w:hint="cs"/>
          <w:color w:val="000000"/>
          <w:sz w:val="32"/>
          <w:szCs w:val="32"/>
          <w:cs/>
        </w:rPr>
        <w:t>และ</w:t>
      </w:r>
      <w:r w:rsidR="00E859F3" w:rsidRPr="009F1EBB">
        <w:rPr>
          <w:rFonts w:ascii="CordiaUPC" w:hAnsi="CordiaUPC" w:cs="CordiaUPC"/>
          <w:color w:val="000000"/>
          <w:sz w:val="32"/>
          <w:szCs w:val="32"/>
          <w:cs/>
        </w:rPr>
        <w:t xml:space="preserve"> สภาพอากาศ ทะเลสาบบันดีร์บลู พื้นผิวทะเลสาบจะเรียบราวกับกระจกเมื่อไม่มีลม สะท้อนภูเขาโดยรอบและท้องฟ้าสีคราม ทำให้ผู้คนรู้สึกเหมือนได้เข้าสู่โลกคู่ขนานอีกโลกหนึ่ง</w:t>
      </w:r>
    </w:p>
    <w:p w14:paraId="69E4458B" w14:textId="77777777" w:rsidR="00D2576B" w:rsidRDefault="00D2576B" w:rsidP="008905C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06E48B6" w14:textId="77777777" w:rsidR="00D2576B" w:rsidRDefault="00D2576B" w:rsidP="008905C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5DB622A" w14:textId="77777777" w:rsidR="00D2576B" w:rsidRDefault="00D2576B" w:rsidP="008905C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179F4AC" w14:textId="77777777" w:rsidR="00D2576B" w:rsidRDefault="00D2576B" w:rsidP="008905C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707395F" w14:textId="77777777" w:rsidR="00D2576B" w:rsidRDefault="00D2576B" w:rsidP="008905C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F2051E1" w14:textId="77777777" w:rsidR="00D2576B" w:rsidRDefault="00D2576B" w:rsidP="008905C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D4DA1A2" w14:textId="77777777" w:rsidR="00D2576B" w:rsidRDefault="00D2576B" w:rsidP="008905C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7CA884B" w14:textId="6D3AED32" w:rsidR="00D2576B" w:rsidRDefault="00525DD1" w:rsidP="008905C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1AD70D6D">
          <v:group id="_x0000_s8404" style="position:absolute;left:0;text-align:left;margin-left:-.2pt;margin-top:-.3pt;width:539.3pt;height:323.2pt;z-index:251929600" coordorigin="555,1440" coordsize="10153,6255">
            <v:shape id="_x0000_s8405" type="#_x0000_t75" style="position:absolute;left:555;top:1440;width:5053;height:6255">
              <v:imagedata r:id="rId41" o:title="S__48898052"/>
            </v:shape>
            <v:shape id="_x0000_s8406" type="#_x0000_t75" style="position:absolute;left:5643;top:1440;width:5065;height:6255">
              <v:imagedata r:id="rId42" o:title="S__48898051"/>
            </v:shape>
            <w10:wrap type="square"/>
          </v:group>
        </w:pict>
      </w:r>
    </w:p>
    <w:p w14:paraId="18460CFC" w14:textId="388ECF68" w:rsidR="005D2AF3" w:rsidRDefault="00E859F3" w:rsidP="007C023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8E2B6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นำท่านเดินทางกลับ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Pr="005D2AF3">
        <w:rPr>
          <w:rFonts w:ascii="CordiaUPC" w:eastAsia="SimSun" w:hAnsi="CordiaUPC" w:cs="CordiaUPC"/>
          <w:b/>
          <w:bCs/>
          <w:color w:val="643514"/>
          <w:sz w:val="32"/>
          <w:szCs w:val="32"/>
          <w:cs/>
          <w:lang w:eastAsia="zh-CN"/>
        </w:rPr>
        <w:t>เมือง</w:t>
      </w:r>
      <w:r w:rsidRPr="005D2AF3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>คัชการ์</w:t>
      </w:r>
      <w:r w:rsidR="00DC4A1D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 xml:space="preserve">(ใช้เวลาเดินทางประมาณ </w:t>
      </w:r>
      <w:r w:rsidR="00DC4A1D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t>5</w:t>
      </w:r>
      <w:r w:rsidR="00DC4A1D">
        <w:rPr>
          <w:rFonts w:ascii="CordiaUPC" w:eastAsia="SimSun" w:hAnsi="CordiaUPC" w:cs="CordiaUPC" w:hint="cs"/>
          <w:b/>
          <w:bCs/>
          <w:color w:val="643514"/>
          <w:sz w:val="32"/>
          <w:szCs w:val="32"/>
          <w:cs/>
          <w:lang w:eastAsia="zh-CN"/>
        </w:rPr>
        <w:t xml:space="preserve"> ชั่วโมง)</w:t>
      </w:r>
      <w:r w:rsidRPr="005D2AF3">
        <w:rPr>
          <w:rFonts w:ascii="CordiaUPC" w:hAnsi="CordiaUPC" w:cs="CordiaUPC"/>
          <w:b/>
          <w:bCs/>
          <w:color w:val="643514"/>
          <w:spacing w:val="-14"/>
          <w:sz w:val="32"/>
          <w:szCs w:val="32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</w:t>
      </w:r>
      <w:r w:rsidRPr="00797C3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บริเวณชายแดนภาคตะวันตกของจีน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</w:p>
    <w:p w14:paraId="075D8090" w14:textId="679BF30D" w:rsidR="005D2AF3" w:rsidRPr="005D2AF3" w:rsidRDefault="005D2AF3" w:rsidP="005D2AF3">
      <w:pPr>
        <w:spacing w:line="360" w:lineRule="exact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</w:p>
    <w:p w14:paraId="7CF62F23" w14:textId="77777777" w:rsidR="00E55137" w:rsidRPr="001B1992" w:rsidRDefault="00E55137" w:rsidP="00E55137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56BBC">
        <w:rPr>
          <w:rFonts w:ascii="CordiaUPC" w:hAnsi="CordiaUPC" w:cs="CordiaUPC"/>
          <w:b/>
          <w:bCs/>
          <w:sz w:val="32"/>
          <w:szCs w:val="32"/>
        </w:rPr>
        <w:t xml:space="preserve">MERCURE KASHGAR WANDA PLAZA HOTEL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25DD1">
        <w:rPr>
          <w:noProof/>
        </w:rPr>
        <w:pict w14:anchorId="529B81D8">
          <v:shape id="_x0000_i1069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32D10FC4">
          <v:shape id="_x0000_i1070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195692F2">
          <v:shape id="_x0000_i1071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294FFEFE">
          <v:shape id="_x0000_i1072" type="#_x0000_t75" style="width:8.15pt;height:8.15pt;visibility:visible">
            <v:imagedata r:id="rId9" o:title=""/>
          </v:shape>
        </w:pict>
      </w:r>
    </w:p>
    <w:p w14:paraId="27007A50" w14:textId="52681234" w:rsidR="00D2576B" w:rsidRPr="005D2AF3" w:rsidRDefault="00525DD1" w:rsidP="008905C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</w:rPr>
        <w:pict w14:anchorId="0FDF4072">
          <v:roundrect id="_x0000_s8410" style="position:absolute;left:0;text-align:left;margin-left:.3pt;margin-top:4.8pt;width:538.8pt;height:51.25pt;z-index:251931648;visibility:visible;mso-position-horizontal-relative:margin" arcsize="10923f" fillcolor="#643514" stroked="f" strokecolor="#1f4d78">
            <v:stroke dashstyle="longDash"/>
            <v:textbox>
              <w:txbxContent>
                <w:p w14:paraId="18A04F84" w14:textId="77777777" w:rsidR="00DC4A1D" w:rsidRDefault="005D2AF3" w:rsidP="00DC4A1D">
                  <w:pPr>
                    <w:keepNext/>
                    <w:spacing w:line="360" w:lineRule="exact"/>
                    <w:ind w:left="1440" w:right="8" w:hanging="1440"/>
                    <w:jc w:val="thaiDistribute"/>
                    <w:outlineLvl w:val="3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9121A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="00DC4A1D" w:rsidRPr="00DC4A1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คัชการ์</w:t>
                  </w:r>
                  <w:r w:rsidR="00DC4A1D" w:rsidRPr="00DC4A1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DC4A1D" w:rsidRPr="00DC4A1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พิธีเปิดเมืองเก่า</w:t>
                  </w:r>
                  <w:r w:rsidR="00DC4A1D" w:rsidRPr="00DC4A1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DC4A1D" w:rsidRPr="00DC4A1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รวมรถกอล์ฟ</w:t>
                  </w:r>
                  <w:r w:rsidR="00DC4A1D" w:rsidRPr="00DC4A1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– </w:t>
                  </w:r>
                  <w:r w:rsidR="00DC4A1D" w:rsidRPr="00DC4A1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เมืองโบราณคาสือ</w:t>
                  </w:r>
                  <w:r w:rsidR="00DC4A1D" w:rsidRPr="00DC4A1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DC4A1D" w:rsidRPr="00DC4A1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รวมรถแบตเตอรี่</w:t>
                  </w:r>
                  <w:r w:rsidR="00DC4A1D" w:rsidRPr="00DC4A1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– </w:t>
                  </w:r>
                  <w:r w:rsidR="00DC4A1D" w:rsidRPr="00DC4A1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มัสยิดอิดคาห์</w:t>
                  </w:r>
                  <w:r w:rsidR="00DC4A1D" w:rsidRPr="00DC4A1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56FDFBED" w14:textId="47AFE48A" w:rsidR="005D2AF3" w:rsidRPr="00654F19" w:rsidRDefault="00DC4A1D" w:rsidP="00DC4A1D">
                  <w:pPr>
                    <w:keepNext/>
                    <w:spacing w:line="360" w:lineRule="exact"/>
                    <w:ind w:left="1440" w:right="8" w:hanging="720"/>
                    <w:jc w:val="thaiDistribute"/>
                    <w:outlineLvl w:val="3"/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   </w:t>
                  </w:r>
                  <w:r w:rsidRPr="00DC4A1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– </w:t>
                  </w:r>
                  <w:r w:rsidRPr="00DC4A1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ถนนภาพเขียนสีน้ำมัน</w:t>
                  </w:r>
                  <w:r w:rsidRPr="00DC4A1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Pr="00DC4A1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ต๋าข่าซอยสายรุ้ง</w:t>
                  </w:r>
                  <w:r w:rsidRPr="00DC4A1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Pr="00DC4A1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ถนนคนเดิน</w:t>
                  </w:r>
                  <w:r w:rsidRPr="00DC4A1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Handmade – </w:t>
                  </w:r>
                  <w:r w:rsidRPr="00DC4A1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โรงน้ำชาร้อยปี</w:t>
                  </w:r>
                </w:p>
              </w:txbxContent>
            </v:textbox>
            <w10:wrap anchorx="margin"/>
          </v:roundrect>
        </w:pict>
      </w:r>
    </w:p>
    <w:p w14:paraId="1E9F634E" w14:textId="2B169DCB" w:rsidR="00D2576B" w:rsidRDefault="00D2576B" w:rsidP="008905C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7AA9B94" w14:textId="77777777" w:rsidR="00D2576B" w:rsidRDefault="00D2576B" w:rsidP="008905C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59C3079" w14:textId="77777777" w:rsidR="005D2AF3" w:rsidRDefault="005D2AF3" w:rsidP="005D2AF3">
      <w:pPr>
        <w:spacing w:before="24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98D5EE8" w14:textId="35EADDB8" w:rsidR="00895BA8" w:rsidRDefault="00895BA8" w:rsidP="005D2AF3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นำท่านชม </w:t>
      </w:r>
      <w:r w:rsidRPr="0072443F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>พิธีเปิดเมืองเก่า</w:t>
      </w:r>
      <w:r w:rsidRPr="0072443F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</w:rPr>
        <w:t xml:space="preserve"> (</w:t>
      </w:r>
      <w:r w:rsidRPr="0072443F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  <w:cs/>
        </w:rPr>
        <w:t>รวมรถกอล์ฟ)</w:t>
      </w:r>
      <w:r w:rsidRPr="00715F0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 xml:space="preserve"> </w:t>
      </w:r>
      <w:r w:rsidRPr="0093187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สัมผัสได้ถึงเสน่ห์ทางวัฒนธรรมของเมืองโบราณ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คาสือ </w:t>
      </w:r>
      <w:r w:rsidRPr="0093187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และการต้อนรับของชาวเมืองโบราณ</w:t>
      </w:r>
      <w:r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</w:p>
    <w:p w14:paraId="0D4D5B08" w14:textId="0E48B7A2" w:rsidR="005D2AF3" w:rsidRDefault="00525DD1" w:rsidP="005D2AF3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</w:rPr>
        <w:pict w14:anchorId="46B2015B">
          <v:group id="_x0000_s8414" style="position:absolute;left:0;text-align:left;margin-left:.3pt;margin-top:4.8pt;width:538.8pt;height:155.2pt;z-index:251935744" coordorigin="638,12283" coordsize="10737,3106">
            <v:shape id="_x0000_s8412" type="#_x0000_t75" style="position:absolute;left:638;top:12285;width:5179;height:3104" o:regroupid="17">
              <v:imagedata r:id="rId43" o:title="ae30-0b3fee69d5d8a322aaef1ce10e3a346d"/>
            </v:shape>
            <v:shape id="_x0000_s8413" type="#_x0000_t75" style="position:absolute;left:5864;top:12283;width:5511;height:3104" o:regroupid="17">
              <v:imagedata r:id="rId44" o:title="93"/>
            </v:shape>
          </v:group>
        </w:pict>
      </w:r>
    </w:p>
    <w:p w14:paraId="74FA0710" w14:textId="1BC9FD3E" w:rsidR="008905C5" w:rsidRDefault="00525DD1" w:rsidP="008905C5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15A4C412">
          <v:shape id="Picture 1" o:spid="_x0000_s2973" type="#_x0000_t75" alt="A high angle view of a city&#10;&#10;Description automatically generated" style="position:absolute;left:0;text-align:left;margin-left:.4pt;margin-top:184.05pt;width:538.15pt;height:224.45pt;z-index:251849728;visibility:visible">
            <v:imagedata r:id="rId45" o:title="A high angle view of a city&#10;&#10;Description automatically generated"/>
            <w10:wrap type="square"/>
          </v:shape>
        </w:pict>
      </w:r>
      <w:r w:rsidR="008905C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จากนั้นนำท่านชม </w:t>
      </w:r>
      <w:r w:rsidR="008905C5" w:rsidRPr="0072443F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>เมืองโบราณคาสือ</w:t>
      </w:r>
      <w:r w:rsidR="008905C5" w:rsidRPr="0072443F">
        <w:rPr>
          <w:rFonts w:ascii="CordiaUPC" w:hAnsi="CordiaUPC" w:cs="CordiaUPC" w:hint="cs"/>
          <w:color w:val="643514"/>
          <w:sz w:val="32"/>
          <w:szCs w:val="32"/>
          <w:shd w:val="clear" w:color="auto" w:fill="FFFFFF"/>
          <w:cs/>
        </w:rPr>
        <w:t xml:space="preserve"> </w:t>
      </w:r>
      <w:r w:rsidR="008905C5" w:rsidRPr="0072443F">
        <w:rPr>
          <w:rFonts w:ascii="CordiaUPC" w:eastAsia="SimSun" w:hAnsi="CordiaUPC" w:cs="CordiaUPC"/>
          <w:b/>
          <w:bCs/>
          <w:color w:val="643514"/>
          <w:sz w:val="32"/>
          <w:szCs w:val="32"/>
          <w:cs/>
        </w:rPr>
        <w:t>(รวมรถแบตเตอรี่)</w:t>
      </w:r>
      <w:r w:rsidR="008905C5" w:rsidRPr="00222FC3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 w:rsidR="008905C5" w:rsidRPr="00222FC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หรือเรียกว่า</w:t>
      </w:r>
      <w:r w:rsidR="008905C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905C5" w:rsidRPr="00CC1C21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เมืองโบราณคัชการ์</w:t>
      </w:r>
      <w:r w:rsidR="008905C5" w:rsidRPr="001B1401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ชนเชื้อสายอุยกูร์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ร้อยละ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90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เป็นผู้อาศัยถาวรในเมืองคัชการ์จำนวน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355</w:t>
      </w:r>
      <w:r w:rsidR="008905C5"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คนเป็นชาวอุยกูร์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ซึ่งพูดภาษาเตอร์กิก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8905C5" w:rsidRPr="00D728C0">
        <w:rPr>
          <w:rFonts w:ascii="CordiaUPC" w:hAnsi="CordiaUPC" w:cs="CordiaUPC"/>
          <w:color w:val="000000"/>
          <w:sz w:val="32"/>
          <w:szCs w:val="32"/>
        </w:rPr>
        <w:t xml:space="preserve">Turkic)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นับถือศาสนาอิสลาม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และมีความผูกพันใกล้ชิดกับชาติในเอเชียกลางมากกว่ากรุงปักกิ่ง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และนักสิทธิมนุษยชนสงสัยว่า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จำนวนชาวอุยกูร์น่าจะลดลงเหลือร้อยละ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70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และมีชนเชื้อสายฮั่นอพยพเข้ามาอาศัยในคัชการ์ราว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150</w:t>
      </w:r>
      <w:r w:rsidR="008905C5"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คนในปัจจุบัน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รัฐบาลจีนได้สั่งให้รถแทร็กเตอร์ไถทำลายพื้นที่ส่วนใหญ่ในย่านเมือง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เก่าแก่ทางประวัติศาสตร์ในคัชการ์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ซอกซอยคดเคี้ยว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ซึ่งสองข้างทางเป็นบ้านเรือนก่อด้วยอิฐฉาบโคลนถูกทำลายไปถึงร้อยละ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85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ด้วยเหตุผลเพื่อความปลอดภัยจากแผ่นดินไหว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ตรอกซอยและทางเดิน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ซึ่งมีส่วนโค้งบังอยู่ด้านบนที่ถูกทำลายไปนี้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เคยได้รับเลือกเป็นฉากถ่ายทำภาพยนตร์เรื่องเมื่อปี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2550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มาแล้ว</w:t>
      </w:r>
    </w:p>
    <w:p w14:paraId="5F16514A" w14:textId="67E101B1" w:rsidR="008905C5" w:rsidRPr="008C3DF2" w:rsidRDefault="008905C5" w:rsidP="008905C5">
      <w:pPr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FD25B5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Pr="00FD25B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43514"/>
        </w:rPr>
        <w:t xml:space="preserve"> </w:t>
      </w:r>
      <w:r w:rsidR="00FD25B5" w:rsidRPr="00FD25B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43514"/>
          <w:cs/>
        </w:rPr>
        <w:t>เมนูพิเศษ...อาหารกวางตุ้ง</w:t>
      </w:r>
    </w:p>
    <w:p w14:paraId="21CE35CA" w14:textId="77777777" w:rsidR="008905C5" w:rsidRDefault="008905C5" w:rsidP="008905C5">
      <w:pPr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AngsanaUPC" w:hAnsi="CordiaUPC" w:cs="CordiaUPC" w:hint="cs"/>
          <w:bCs/>
          <w:sz w:val="32"/>
          <w:szCs w:val="32"/>
          <w:cs/>
        </w:rPr>
        <w:t xml:space="preserve">บ่าย </w:t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นำท่านชม</w:t>
      </w:r>
      <w:r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Pr="0072443F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>มัสยิดอิดคาห์</w:t>
      </w:r>
      <w:r w:rsidRPr="00F838A5">
        <w:rPr>
          <w:rFonts w:ascii="CordiaUPC" w:hAnsi="CordiaUPC" w:cs="CordiaUPC"/>
          <w:b/>
          <w:bCs/>
          <w:color w:val="0070C0"/>
          <w:sz w:val="32"/>
          <w:szCs w:val="32"/>
        </w:rPr>
        <w:t xml:space="preserve">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ศูนย์รวมจิตใจของชาวมุสลิมทั่วทั้งมณฑลซินเจียง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เป็นมัสยิดที่ตั้งอยู่ในคาสการ์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เขตปกครองตนเองซินเจียงอุยกูร์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ประเทศจีน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โดยสามารถจุได้ถึง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10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</w:rPr>
        <w:t>,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000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คน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และทุกวันศุกร์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จะมีคนมาละหมาดถึง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20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</w:rPr>
        <w:t>,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000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คน</w:t>
      </w:r>
    </w:p>
    <w:p w14:paraId="0474C8BE" w14:textId="4E7C58BD" w:rsidR="008905C5" w:rsidRDefault="00525DD1" w:rsidP="008905C5">
      <w:pPr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</w:rPr>
        <w:pict w14:anchorId="06590CD1">
          <v:group id="_x0000_s2970" style="position:absolute;left:0;text-align:left;margin-left:-.2pt;margin-top:8.3pt;width:539.4pt;height:176.15pt;z-index:251848704" coordorigin="565,2629" coordsize="10762,3348">
            <v:shape id="Picture 5" o:spid="_x0000_s2971" type="#_x0000_t75" alt="A yellow building with a tower&#10;&#10;Description automatically generated" style="position:absolute;left:565;top:2629;width:5311;height:3348;visibility:visible">
              <v:imagedata r:id="rId46" o:title="A yellow building with a tower&#10;&#10;Description automatically generated" croptop="-145f" cropbottom="-693f"/>
            </v:shape>
            <v:shape id="Picture 2" o:spid="_x0000_s2972" type="#_x0000_t75" alt="A yellow building with a flag on top&#10;&#10;Description automatically generated" style="position:absolute;left:5927;top:2629;width:5400;height:3312;visibility:visible">
              <v:imagedata r:id="rId47" o:title="A yellow building with a flag on top&#10;&#10;Description automatically generated"/>
            </v:shape>
          </v:group>
        </w:pict>
      </w:r>
    </w:p>
    <w:p w14:paraId="72835879" w14:textId="77777777" w:rsidR="008905C5" w:rsidRPr="008905C5" w:rsidRDefault="008905C5" w:rsidP="008905C5"/>
    <w:p w14:paraId="1DEDE3FD" w14:textId="77777777" w:rsidR="008905C5" w:rsidRDefault="008905C5" w:rsidP="00895B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EE87796" w14:textId="58F48FB8" w:rsidR="008905C5" w:rsidRDefault="008905C5" w:rsidP="00895B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A7888F6" w14:textId="77777777" w:rsidR="008905C5" w:rsidRDefault="008905C5" w:rsidP="00895B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CAC0B28" w14:textId="77777777" w:rsidR="008905C5" w:rsidRDefault="008905C5" w:rsidP="00895B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7CA199C" w14:textId="77777777" w:rsidR="008905C5" w:rsidRDefault="008905C5" w:rsidP="00895B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82C1929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6E48D979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3111AE8B" w14:textId="54175A76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lastRenderedPageBreak/>
        <w:t xml:space="preserve">นำท่านเดินทางชม </w:t>
      </w:r>
      <w:r w:rsidRPr="005D681A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  <w:cs/>
        </w:rPr>
        <w:t>ถนนภาพเขียนสีน้ำมัน</w:t>
      </w:r>
      <w:r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3B262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ให้ท่านสัมผัส</w:t>
      </w:r>
      <w:r w:rsidRPr="003B2629">
        <w:rPr>
          <w:rFonts w:ascii="CordiaUPC" w:hAnsi="CordiaUPC" w:cs="CordiaUPC"/>
          <w:sz w:val="32"/>
          <w:szCs w:val="32"/>
          <w:shd w:val="clear" w:color="auto" w:fill="FFFFFF"/>
          <w:cs/>
        </w:rPr>
        <w:t>มนต์เสน่ห์ของสถาปัตยกรรมอุยกูร์แบบดั้งเดิม อาคารสองข้างทางตกแต่งด้วยลวดลายอาหรับที่ละเอียดอ่อน และสีสันที่สดใส</w:t>
      </w:r>
      <w:r w:rsidRPr="003B262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Pr="003B2629">
        <w:rPr>
          <w:rFonts w:ascii="CordiaUPC" w:hAnsi="CordiaUPC" w:cs="CordiaUPC"/>
          <w:sz w:val="32"/>
          <w:szCs w:val="32"/>
          <w:shd w:val="clear" w:color="auto" w:fill="FFFFFF"/>
          <w:cs/>
        </w:rPr>
        <w:t>สะท้อนถึงชีวิตประจำวันและการแต่งกายของชาวอุยกูร์ เช่น ผู้หญิงในชุดพื้นเมืองและผู้ชายที่ใส่หมวกดั้งเดิม</w:t>
      </w:r>
      <w:r w:rsidRPr="003B262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Pr="003B2629">
        <w:rPr>
          <w:rFonts w:ascii="CordiaUPC" w:hAnsi="CordiaUPC" w:cs="CordiaUPC"/>
          <w:sz w:val="32"/>
          <w:szCs w:val="32"/>
          <w:shd w:val="clear" w:color="auto" w:fill="FFFFFF"/>
          <w:cs/>
        </w:rPr>
        <w:t>มีการผสมผสานระหว่างศิลปะร่วมสมัยและสัญลักษณ์ทางวัฒนธรรมซึ่งเข้ากันกับผลงานศิลปะบนถนน</w:t>
      </w:r>
      <w:r w:rsidRPr="003B262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และมี</w:t>
      </w:r>
      <w:r w:rsidRPr="003B2629">
        <w:rPr>
          <w:rFonts w:ascii="CordiaUPC" w:hAnsi="CordiaUPC" w:cs="CordiaUPC"/>
          <w:sz w:val="32"/>
          <w:szCs w:val="32"/>
          <w:shd w:val="clear" w:color="auto" w:fill="FFFFFF"/>
          <w:cs/>
        </w:rPr>
        <w:t>ร้านค้าและแผงขายงานศิลปะจัดเรียงกันอย่างมีระเบียบ บรรยากาศคึกคักด้วยศิลปินและผู้คนที่เดินชม</w:t>
      </w:r>
    </w:p>
    <w:p w14:paraId="456AB94D" w14:textId="2A539B83" w:rsidR="00DC4A1D" w:rsidRDefault="00525DD1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</w:rPr>
        <w:pict w14:anchorId="26675BCD">
          <v:group id="_x0000_s8575" style="position:absolute;left:0;text-align:left;margin-left:.15pt;margin-top:8.2pt;width:539.05pt;height:267.65pt;z-index:251950080" coordorigin="569,2378" coordsize="10763,6364">
            <v:shape id="_x0000_s8576" type="#_x0000_t75" style="position:absolute;left:569;top:2378;width:5172;height:6343;mso-position-horizontal-relative:text;mso-position-vertical-relative:text;mso-width-relative:page;mso-height-relative:page">
              <v:imagedata r:id="rId48" o:title="S__48889872_0"/>
            </v:shape>
            <v:shape id="_x0000_s8577" type="#_x0000_t75" style="position:absolute;left:5798;top:2378;width:5534;height:6364;mso-position-horizontal-relative:text;mso-position-vertical-relative:text;mso-width-relative:page;mso-height-relative:page">
              <v:imagedata r:id="rId49" o:title="S__48889869_0" cropbottom="4690f"/>
            </v:shape>
          </v:group>
        </w:pict>
      </w:r>
    </w:p>
    <w:p w14:paraId="4819AF7B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CB0FF2E" w14:textId="683716E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49D65CE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8FEBB3F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4509D21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4BF184B" w14:textId="711D134C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6FA75DA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CFFF18E" w14:textId="644D449D" w:rsidR="00DC4A1D" w:rsidRDefault="00525DD1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</w:rPr>
        <w:pict w14:anchorId="26675BCD">
          <v:group id="_x0000_s8578" style="position:absolute;left:0;text-align:left;margin-left:-.5pt;margin-top:-211.45pt;width:539.05pt;height:267.65pt;z-index:251951104" coordorigin="569,2378" coordsize="10763,6364">
            <v:shape id="_x0000_s8579" type="#_x0000_t75" style="position:absolute;left:569;top:2378;width:5172;height:6343;mso-position-horizontal-relative:text;mso-position-vertical-relative:text;mso-width-relative:page;mso-height-relative:page">
              <v:imagedata r:id="rId48" o:title="S__48889872_0"/>
            </v:shape>
            <v:shape id="_x0000_s8580" type="#_x0000_t75" style="position:absolute;left:5798;top:2378;width:5534;height:6364;mso-position-horizontal-relative:text;mso-position-vertical-relative:text;mso-width-relative:page;mso-height-relative:page">
              <v:imagedata r:id="rId49" o:title="S__48889869_0" cropbottom="4690f"/>
            </v:shape>
          </v:group>
        </w:pict>
      </w:r>
    </w:p>
    <w:p w14:paraId="1D75FDDD" w14:textId="4B09B95D" w:rsidR="00DC4A1D" w:rsidRDefault="00525DD1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</w:rPr>
        <w:pict w14:anchorId="7C5A8166">
          <v:group id="_x0000_s8584" style="position:absolute;left:0;text-align:left;margin-left:-.5pt;margin-top:21.15pt;width:539.8pt;height:256.95pt;z-index:251952128" coordorigin="551,8916" coordsize="10781,6328">
            <v:shape id="_x0000_s8585" type="#_x0000_t75" style="position:absolute;left:551;top:8916;width:5190;height:6313;mso-position-horizontal-relative:text;mso-position-vertical-relative:text;mso-width-relative:page;mso-height-relative:page">
              <v:imagedata r:id="rId50" o:title="S__48889868_0"/>
            </v:shape>
            <v:shape id="_x0000_s8586" type="#_x0000_t75" style="position:absolute;left:5798;top:8946;width:5534;height:6298;mso-position-horizontal-relative:text;mso-position-vertical-relative:text;mso-width-relative:page;mso-height-relative:page">
              <v:imagedata r:id="rId51" o:title="S__48889871_0"/>
            </v:shape>
          </v:group>
        </w:pict>
      </w:r>
    </w:p>
    <w:p w14:paraId="489D9860" w14:textId="0B976BA8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1543FE6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D20FA1F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2EDAFF5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1B2EC60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97F88CA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BF655FA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B8AF20F" w14:textId="77777777" w:rsidR="00DC4A1D" w:rsidRDefault="00DC4A1D" w:rsidP="00DC4A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3A6572">
        <w:rPr>
          <w:rFonts w:ascii="CordiaUPC" w:eastAsia="SimSun" w:hAnsi="CordiaUPC" w:cs="CordiaUPC" w:hint="cs"/>
          <w:sz w:val="32"/>
          <w:szCs w:val="32"/>
          <w:cs/>
          <w:lang w:eastAsia="zh-CN"/>
        </w:rPr>
        <w:lastRenderedPageBreak/>
        <w:t>และไฮไลท์ห้ามพลาดกับ</w:t>
      </w:r>
      <w:r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Pr="005D681A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>ต๋าข่าซอยสายรุ้ง</w:t>
      </w:r>
      <w:r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3A657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มุม</w:t>
      </w:r>
      <w:r w:rsidRPr="003A657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ถ่ายรูปยอดอิตสุดไวรัลที่อยู่ติดกับ</w:t>
      </w:r>
      <w:r w:rsidRPr="003A6572">
        <w:rPr>
          <w:rFonts w:ascii="CordiaUPC" w:hAnsi="CordiaUPC" w:cs="CordiaUPC"/>
          <w:sz w:val="32"/>
          <w:szCs w:val="32"/>
          <w:shd w:val="clear" w:color="auto" w:fill="FFFFFF"/>
          <w:cs/>
        </w:rPr>
        <w:t>ถนนภาพเขียนสีน้ำมัน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ให้ท่านเพลิดเพลิมชมบรรยากาศวัฒนธรรมดั้งเดิม</w:t>
      </w:r>
    </w:p>
    <w:p w14:paraId="7E3A6C89" w14:textId="6AB9E705" w:rsidR="00DC4A1D" w:rsidRDefault="00525DD1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</w:rPr>
        <w:pict w14:anchorId="3AD2CAD4">
          <v:group id="_x0000_s8587" style="position:absolute;left:0;text-align:left;margin-left:-.75pt;margin-top:9pt;width:539.7pt;height:330.8pt;z-index:251953152" coordorigin="546,2490" coordsize="11056,6736">
            <v:shape id="_x0000_s8588" type="#_x0000_t75" style="position:absolute;left:546;top:2490;width:5446;height:6720;mso-position-horizontal-relative:text;mso-position-vertical-relative:text;mso-width-relative:page;mso-height-relative:page">
              <v:imagedata r:id="rId52" o:title="S__48889873_0"/>
            </v:shape>
            <v:shape id="_x0000_s8589" type="#_x0000_t75" style="position:absolute;left:5992;top:2490;width:5610;height:6736;mso-position-horizontal-relative:text;mso-position-vertical-relative:text;mso-width-relative:page;mso-height-relative:page">
              <v:imagedata r:id="rId53" o:title="S__48889880_0"/>
            </v:shape>
          </v:group>
        </w:pict>
      </w:r>
    </w:p>
    <w:p w14:paraId="51AD5932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8149F42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9B10551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33E17A8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786A63A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21DF94A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F2EFA88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2318029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39D0C73" w14:textId="77777777" w:rsidR="00DC4A1D" w:rsidRDefault="00DC4A1D" w:rsidP="008905C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D4DFE5A" w14:textId="582428B4" w:rsidR="008905C5" w:rsidRDefault="008905C5" w:rsidP="005D681A">
      <w:pPr>
        <w:spacing w:before="240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จากนั้นนำท่านเดินชม </w:t>
      </w:r>
      <w:r w:rsidRPr="0072443F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 xml:space="preserve">ถนนคนเดิน </w:t>
      </w:r>
      <w:r w:rsidRPr="0072443F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</w:rPr>
        <w:t>Handmade</w:t>
      </w:r>
      <w:r w:rsidRPr="0072443F">
        <w:rPr>
          <w:rFonts w:ascii="CordiaUPC" w:hAnsi="CordiaUPC" w:cs="CordiaUPC"/>
          <w:color w:val="643514"/>
          <w:sz w:val="32"/>
          <w:szCs w:val="32"/>
          <w:shd w:val="clear" w:color="auto" w:fill="FFFFFF"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ถนนที่รวมสินค้างานหัตถกรรม มีให้เลือกกว่า 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800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ชิ้น โดยผลิตจากผีมือของคนท้องถิ่นที่สืบทอดงานหัตถกรรมจากรุ่นสู่รุ่น จากนั้นนำท่านชม </w:t>
      </w:r>
      <w:r w:rsidRPr="0072443F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>โรงน้ำชาร้อยปี</w:t>
      </w:r>
      <w:r>
        <w:rPr>
          <w:rFonts w:ascii="CordiaUPC" w:hAnsi="CordiaUPC" w:cs="CordiaUPC"/>
          <w:b/>
          <w:bCs/>
          <w:color w:val="0070C0"/>
          <w:sz w:val="32"/>
          <w:szCs w:val="32"/>
          <w:shd w:val="clear" w:color="auto" w:fill="FFFFFF"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เป็นอาคารที่โดดเด่นบนถนนที่ตั้งอยู่ในเมืองเก่า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อายุของโรงน้ำชาแห่งนี้มีมากถึง 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100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ปีและได้รับการอนุรักษ์มาจนถึงทุกวันนี้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ท่านจะได้เห็นคนท้องถิ่นไม่ว่าจะเป็นเด็ก ผู้ใหญ่ ผู้สูงอายุ ต่างก็มารวมตัวกัน ณ ที่แห่งนี้ ถือว่าเป็นอีกสถานที่ที่คลาสสิกแห่งหนึ่งของวัฒนธรรม</w:t>
      </w:r>
    </w:p>
    <w:p w14:paraId="588B4C06" w14:textId="0988F8E6" w:rsidR="008B6FFA" w:rsidRDefault="00525DD1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073AAE99">
          <v:group id="_x0000_s2974" style="position:absolute;left:0;text-align:left;margin-left:1.15pt;margin-top:8.2pt;width:538.1pt;height:187.95pt;z-index:251850752" coordorigin="721,8046" coordsize="10762,3180">
            <v:shape id="Picture 10" o:spid="_x0000_s2975" type="#_x0000_t75" style="position:absolute;left:3432;top:8046;width:2708;height:3168;visibility:visible">
              <v:imagedata r:id="rId54" o:title=""/>
            </v:shape>
            <v:shape id="_x0000_s2976" type="#_x0000_t75" style="position:absolute;left:721;top:8046;width:2695;height:3180;visibility:visible">
              <v:imagedata r:id="rId55" o:title=""/>
            </v:shape>
            <v:shape id="Picture 11" o:spid="_x0000_s2977" type="#_x0000_t75" style="position:absolute;left:6161;top:8046;width:5322;height:3156;visibility:visible">
              <v:imagedata r:id="rId56" o:title=""/>
            </v:shape>
          </v:group>
        </w:pict>
      </w:r>
    </w:p>
    <w:p w14:paraId="481BD957" w14:textId="6418D990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6085F0DC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042B5C23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04D02E42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1597CA4D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490CF0A3" w14:textId="2AE40B0F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75F842B9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2B4E5188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1A64EE0D" w14:textId="55BBC222" w:rsidR="00EB1009" w:rsidRPr="00715E1B" w:rsidRDefault="00EB1009" w:rsidP="005A32F6">
      <w:pPr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715E1B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F9617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FD25B5" w:rsidRPr="00FD25B5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643514"/>
          <w:cs/>
        </w:rPr>
        <w:t>เมนูพิเศษ...</w:t>
      </w:r>
      <w:r w:rsidR="00FD25B5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643514"/>
          <w:cs/>
        </w:rPr>
        <w:t>บุฟเฟ่ต์หม้อไฟ</w:t>
      </w:r>
    </w:p>
    <w:p w14:paraId="3F6CB659" w14:textId="77777777" w:rsidR="00E55137" w:rsidRPr="001B1992" w:rsidRDefault="00E55137" w:rsidP="00E55137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56BBC">
        <w:rPr>
          <w:rFonts w:ascii="CordiaUPC" w:hAnsi="CordiaUPC" w:cs="CordiaUPC"/>
          <w:b/>
          <w:bCs/>
          <w:sz w:val="32"/>
          <w:szCs w:val="32"/>
        </w:rPr>
        <w:t xml:space="preserve">MERCURE KASHGAR WANDA PLAZA HOTEL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25DD1">
        <w:rPr>
          <w:noProof/>
        </w:rPr>
        <w:pict w14:anchorId="0B7B3BE4">
          <v:shape id="_x0000_i1073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11B55C25">
          <v:shape id="_x0000_i1074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759CA166">
          <v:shape id="_x0000_i1075" type="#_x0000_t75" style="width:8.15pt;height:8.15pt;visibility:visible">
            <v:imagedata r:id="rId9" o:title=""/>
          </v:shape>
        </w:pict>
      </w:r>
      <w:r w:rsidR="00525DD1">
        <w:rPr>
          <w:noProof/>
        </w:rPr>
        <w:pict w14:anchorId="14E8BB78">
          <v:shape id="_x0000_i1076" type="#_x0000_t75" style="width:8.15pt;height:8.15pt;visibility:visible">
            <v:imagedata r:id="rId9" o:title=""/>
          </v:shape>
        </w:pict>
      </w:r>
    </w:p>
    <w:p w14:paraId="7155F7CB" w14:textId="33B0DB2C" w:rsidR="001F2E56" w:rsidRDefault="00525DD1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pict w14:anchorId="0FDF4072">
          <v:roundrect id="_x0000_s2306" style="position:absolute;left:0;text-align:left;margin-left:.45pt;margin-top:6.05pt;width:538.8pt;height:38.1pt;z-index:251657216;visibility:visible;mso-position-horizontal-relative:margin" arcsize="10923f" fillcolor="#643514" stroked="f" strokecolor="#1f4d78">
            <v:stroke dashstyle="longDash"/>
            <v:textbox>
              <w:txbxContent>
                <w:p w14:paraId="49B09FA8" w14:textId="5F635DB8" w:rsidR="00CB1A74" w:rsidRPr="00654F19" w:rsidRDefault="00CB1A74" w:rsidP="00654F19">
                  <w:pPr>
                    <w:keepNext/>
                    <w:spacing w:line="360" w:lineRule="exact"/>
                    <w:ind w:left="1440" w:right="8" w:hanging="1440"/>
                    <w:jc w:val="thaiDistribute"/>
                    <w:outlineLvl w:val="3"/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7244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 w:rsidRPr="009121A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="007C0239" w:rsidRPr="007C023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คัชการ์</w:t>
                  </w:r>
                  <w:r w:rsidR="007C0239" w:rsidRPr="007C02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7C0239" w:rsidRPr="007C023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กวางเจา</w:t>
                  </w:r>
                  <w:r w:rsidR="007C0239" w:rsidRPr="007C02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7C0239" w:rsidRPr="007C02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7C02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6885</w:t>
                  </w:r>
                  <w:r w:rsidR="007C0239" w:rsidRPr="007C02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7C02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11.30</w:t>
                  </w:r>
                  <w:r w:rsidR="007C0239" w:rsidRPr="007C02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</w:t>
                  </w:r>
                  <w:r w:rsidR="007C02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20.10</w:t>
                  </w:r>
                  <w:r w:rsidR="007C0239" w:rsidRPr="007C02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– </w:t>
                  </w:r>
                  <w:r w:rsidR="007C0239" w:rsidRPr="007C023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กวางเจา</w:t>
                  </w:r>
                  <w:r w:rsidR="007C0239" w:rsidRPr="007C02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7C0239" w:rsidRPr="007C023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</w:t>
                  </w:r>
                  <w:r w:rsidR="007C0239" w:rsidRPr="007C02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7C0239" w:rsidRPr="007C02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7C0239" w:rsidRPr="007C02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3035:23.00-01.00+1)</w:t>
                  </w:r>
                </w:p>
              </w:txbxContent>
            </v:textbox>
            <w10:wrap anchorx="margin"/>
          </v:roundrect>
        </w:pict>
      </w:r>
    </w:p>
    <w:p w14:paraId="26CA6003" w14:textId="5B2555FA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2CDFDC4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FDBFFBB" w14:textId="77777777" w:rsidR="00420823" w:rsidRDefault="00420823" w:rsidP="00420823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DE67783" w14:textId="53340E7F" w:rsidR="00CC09BF" w:rsidRPr="000C7053" w:rsidRDefault="00F21B24" w:rsidP="000C7053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val="th-TH"/>
        </w:rPr>
      </w:pPr>
      <w:r w:rsidRPr="000C705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C26E078" w14:textId="3EC1CE24" w:rsidR="00F21B24" w:rsidRDefault="007C023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11.30</w:t>
      </w:r>
      <w:r w:rsidR="00F21B2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1B24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น</w:t>
      </w:r>
      <w:r w:rsidR="00F21B2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        </w:t>
      </w:r>
      <w:r w:rsidR="00F21B2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เหินฟ้าสู่ </w:t>
      </w:r>
      <w:r w:rsidR="00F21B24" w:rsidRPr="00376E60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>เมืองกวางเจา</w:t>
      </w:r>
      <w:r w:rsidR="00F21B24" w:rsidRPr="001A1C3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F21B24" w:rsidRPr="00A267F8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โดยสายการบิน</w:t>
      </w:r>
      <w:r w:rsidR="00F21B2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F21B24" w:rsidRPr="00376E60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</w:rPr>
        <w:t>CHINA SOUTHERN AIRLINE</w:t>
      </w:r>
      <w:r w:rsidR="00F21B24" w:rsidRPr="00A267F8">
        <w:rPr>
          <w:rFonts w:ascii="CordiaUPC" w:hAnsi="CordiaUPC" w:cs="CordiaUPC"/>
          <w:color w:val="FFA916"/>
          <w:sz w:val="32"/>
          <w:szCs w:val="32"/>
          <w:shd w:val="clear" w:color="auto" w:fill="FFFFFF"/>
        </w:rPr>
        <w:t xml:space="preserve"> </w:t>
      </w:r>
      <w:r w:rsidR="00F21B24" w:rsidRPr="006F184F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เที่ยวบินที่</w:t>
      </w:r>
      <w:r w:rsidR="00F21B2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F21B24" w:rsidRPr="00376E60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</w:rPr>
        <w:t>CZ68</w:t>
      </w:r>
      <w:r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</w:rPr>
        <w:t>85</w:t>
      </w:r>
      <w:r w:rsidR="00F21B24" w:rsidRPr="00376E60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</w:rPr>
        <w:t xml:space="preserve"> </w:t>
      </w:r>
      <w:r w:rsidR="00F21B24" w:rsidRPr="00376E60">
        <w:rPr>
          <w:rFonts w:ascii="CordiaUPC" w:hAnsi="CordiaUPC" w:cs="CordiaUPC"/>
          <w:b/>
          <w:bCs/>
          <w:color w:val="643514"/>
          <w:sz w:val="32"/>
          <w:szCs w:val="32"/>
          <w:shd w:val="clear" w:color="auto" w:fill="FFFFFF"/>
        </w:rPr>
        <w:sym w:font="Wingdings" w:char="F051"/>
      </w:r>
    </w:p>
    <w:p w14:paraId="7F8A6C03" w14:textId="4503A9A0" w:rsidR="00BF257C" w:rsidRDefault="00BF257C" w:rsidP="00BF257C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  <w:t xml:space="preserve">          </w:t>
      </w:r>
      <w:r w:rsidRPr="00F26589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35445915" w14:textId="77777777" w:rsidR="00376E60" w:rsidRPr="00341DE2" w:rsidRDefault="00376E60" w:rsidP="00376E60">
      <w:pPr>
        <w:shd w:val="clear" w:color="auto" w:fill="BDD6EE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087F07FD" w14:textId="65684FE5" w:rsidR="00F21B24" w:rsidRDefault="007C0239" w:rsidP="00BF257C">
      <w:pPr>
        <w:tabs>
          <w:tab w:val="left" w:pos="0"/>
          <w:tab w:val="left" w:pos="720"/>
        </w:tabs>
        <w:spacing w:line="360" w:lineRule="exact"/>
        <w:ind w:right="-2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20.10</w:t>
      </w:r>
      <w:r w:rsidR="00F21B2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1B24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น</w:t>
      </w:r>
      <w:r w:rsidR="00F21B2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        </w:t>
      </w:r>
      <w:r w:rsidR="00F21B24" w:rsidRPr="001A1C3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เดินทางถึง </w:t>
      </w:r>
      <w:r w:rsidR="00F21B24" w:rsidRPr="00376E60">
        <w:rPr>
          <w:rFonts w:ascii="CordiaUPC" w:hAnsi="CordiaUPC" w:cs="CordiaUPC" w:hint="cs"/>
          <w:b/>
          <w:bCs/>
          <w:color w:val="643514"/>
          <w:sz w:val="32"/>
          <w:szCs w:val="32"/>
          <w:shd w:val="clear" w:color="auto" w:fill="FFFFFF"/>
          <w:cs/>
        </w:rPr>
        <w:t>สนามบินไป่หวิน เมืองกวางเจา</w:t>
      </w:r>
      <w:r w:rsidR="00F21B24" w:rsidRPr="001A1C3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F21B24" w:rsidRPr="001A1C3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เมืองหลวงของมณฑลกวางตุ้ง</w:t>
      </w:r>
    </w:p>
    <w:p w14:paraId="4FBBE851" w14:textId="7B302B79" w:rsidR="00F26589" w:rsidRPr="00F26589" w:rsidRDefault="007C023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23.00</w:t>
      </w:r>
      <w:r w:rsidR="00F26589"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376E60">
        <w:rPr>
          <w:rFonts w:ascii="CordiaUPC" w:eastAsia="SimSun" w:hAnsi="CordiaUPC" w:cs="CordiaUPC"/>
          <w:b/>
          <w:bCs/>
          <w:color w:val="643514"/>
          <w:sz w:val="32"/>
          <w:szCs w:val="32"/>
          <w:cs/>
          <w:lang w:eastAsia="zh-CN"/>
        </w:rPr>
        <w:t>กรุงเทพฯ</w:t>
      </w:r>
      <w:r w:rsidR="00F26589" w:rsidRPr="006F184F">
        <w:rPr>
          <w:rFonts w:ascii="CordiaUPC" w:eastAsia="SimSun" w:hAnsi="CordiaUPC" w:cs="CordiaUPC"/>
          <w:color w:val="447872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2A1BBE" w:rsidRPr="00376E60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t>CHINA SOUTHERN AIRLINE</w:t>
      </w:r>
      <w:r w:rsidR="002A1BBE" w:rsidRPr="005A32F6">
        <w:rPr>
          <w:rFonts w:ascii="CordiaUPC" w:eastAsia="SimSun" w:hAnsi="CordiaUPC" w:cs="CordiaUPC"/>
          <w:b/>
          <w:bCs/>
          <w:color w:val="E49E7C"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="00BC7837" w:rsidRPr="00376E60">
        <w:rPr>
          <w:rFonts w:ascii="CordiaUPC" w:eastAsia="Cordia New" w:hAnsi="CordiaUPC" w:cs="CordiaUPC"/>
          <w:b/>
          <w:bCs/>
          <w:color w:val="643514"/>
          <w:spacing w:val="-10"/>
          <w:sz w:val="32"/>
          <w:szCs w:val="32"/>
          <w:lang w:eastAsia="zh-CN"/>
        </w:rPr>
        <w:t>CZ</w:t>
      </w:r>
      <w:r>
        <w:rPr>
          <w:rFonts w:ascii="CordiaUPC" w:eastAsia="Cordia New" w:hAnsi="CordiaUPC" w:cs="CordiaUPC"/>
          <w:b/>
          <w:bCs/>
          <w:color w:val="643514"/>
          <w:spacing w:val="-10"/>
          <w:sz w:val="32"/>
          <w:szCs w:val="32"/>
          <w:lang w:eastAsia="zh-CN"/>
        </w:rPr>
        <w:t>3035</w:t>
      </w:r>
      <w:r w:rsidR="00F26589" w:rsidRPr="00376E60">
        <w:rPr>
          <w:rFonts w:ascii="CordiaUPC" w:eastAsia="Cordia New" w:hAnsi="CordiaUPC" w:cs="CordiaUPC"/>
          <w:b/>
          <w:bCs/>
          <w:color w:val="643514"/>
          <w:spacing w:val="-10"/>
          <w:sz w:val="32"/>
          <w:szCs w:val="32"/>
          <w:cs/>
          <w:lang w:eastAsia="zh-CN"/>
        </w:rPr>
        <w:t xml:space="preserve"> </w:t>
      </w:r>
      <w:r w:rsidR="00F26589" w:rsidRPr="00376E60">
        <w:rPr>
          <w:rFonts w:ascii="CordiaUPC" w:eastAsia="SimSun" w:hAnsi="CordiaUPC" w:cs="CordiaUPC"/>
          <w:b/>
          <w:bCs/>
          <w:color w:val="643514"/>
          <w:sz w:val="32"/>
          <w:szCs w:val="32"/>
          <w:lang w:eastAsia="zh-CN"/>
        </w:rPr>
        <w:sym w:font="Wingdings" w:char="F051"/>
      </w:r>
    </w:p>
    <w:p w14:paraId="76CC3C6C" w14:textId="17662007" w:rsid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75919E8B" w14:textId="4FADABF6" w:rsidR="00376E60" w:rsidRPr="005D681A" w:rsidRDefault="00376E60" w:rsidP="005D681A">
      <w:pPr>
        <w:shd w:val="clear" w:color="auto" w:fill="BDD6EE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1436E2A3" w14:textId="51194E00" w:rsidR="00F26589" w:rsidRPr="00F26589" w:rsidRDefault="007C0239" w:rsidP="00376E60">
      <w:pPr>
        <w:spacing w:line="360" w:lineRule="exact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01.00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</w:t>
      </w:r>
      <w:r>
        <w:rPr>
          <w:rFonts w:ascii="CordiaUPC" w:eastAsia="SimSun" w:hAnsi="CordiaUPC" w:cs="CordiaUPC"/>
          <w:b/>
          <w:bCs/>
          <w:sz w:val="32"/>
          <w:szCs w:val="32"/>
        </w:rPr>
        <w:t>+1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>ถึง</w:t>
      </w:r>
      <w:r w:rsidR="00520BA4">
        <w:rPr>
          <w:rFonts w:ascii="CordiaUPC" w:hAnsi="CordiaUPC" w:cs="CordiaUPC"/>
          <w:sz w:val="32"/>
          <w:szCs w:val="32"/>
        </w:rPr>
        <w:t xml:space="preserve"> </w:t>
      </w:r>
      <w:r w:rsidR="00F26589" w:rsidRPr="00376E60">
        <w:rPr>
          <w:rFonts w:ascii="CordiaUPC" w:hAnsi="CordiaUPC" w:cs="CordiaUPC"/>
          <w:b/>
          <w:bCs/>
          <w:color w:val="643514"/>
          <w:sz w:val="32"/>
          <w:szCs w:val="32"/>
          <w:cs/>
        </w:rPr>
        <w:t>ท่าอากาศยานสุวรรณภูมิ</w:t>
      </w:r>
      <w:r w:rsidR="00F26589" w:rsidRPr="00376E60">
        <w:rPr>
          <w:rFonts w:ascii="CordiaUPC" w:hAnsi="CordiaUPC" w:cs="CordiaUPC"/>
          <w:color w:val="643514"/>
          <w:sz w:val="32"/>
          <w:szCs w:val="32"/>
          <w:cs/>
        </w:rPr>
        <w:t xml:space="preserve"> </w:t>
      </w:r>
      <w:r w:rsidR="00F26589" w:rsidRPr="00376E60">
        <w:rPr>
          <w:rFonts w:ascii="CordiaUPC" w:hAnsi="CordiaUPC" w:cs="CordiaUPC"/>
          <w:b/>
          <w:bCs/>
          <w:color w:val="643514"/>
          <w:sz w:val="32"/>
          <w:szCs w:val="32"/>
          <w:cs/>
        </w:rPr>
        <w:t>กรุงเทพฯ</w:t>
      </w:r>
      <w:r w:rsidR="00F26589" w:rsidRPr="005A32F6">
        <w:rPr>
          <w:rFonts w:ascii="CordiaUPC" w:hAnsi="CordiaUPC" w:cs="CordiaUPC"/>
          <w:b/>
          <w:bCs/>
          <w:color w:val="E49E7C"/>
          <w:sz w:val="32"/>
          <w:szCs w:val="32"/>
          <w:cs/>
        </w:rPr>
        <w:t xml:space="preserve"> </w:t>
      </w:r>
      <w:r w:rsidR="00F26589" w:rsidRPr="005A32F6">
        <w:rPr>
          <w:rFonts w:ascii="CordiaUPC" w:hAnsi="CordiaUPC" w:cs="CordiaUPC"/>
          <w:sz w:val="32"/>
          <w:szCs w:val="32"/>
          <w:cs/>
        </w:rPr>
        <w:t>โดย</w:t>
      </w:r>
      <w:r w:rsidR="00F26589" w:rsidRPr="00F26589">
        <w:rPr>
          <w:rFonts w:ascii="CordiaUPC" w:hAnsi="CordiaUPC" w:cs="CordiaUPC"/>
          <w:sz w:val="32"/>
          <w:szCs w:val="32"/>
          <w:cs/>
        </w:rPr>
        <w:t>สวัสดิภาพ พร้อมความประทับใจ.........</w:t>
      </w:r>
      <w:r w:rsidR="00F26589" w:rsidRPr="00F26589">
        <w:rPr>
          <w:rFonts w:ascii="CordiaUPC" w:eastAsia="SimSun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2818DB79" w14:textId="77777777" w:rsidR="00F21B24" w:rsidRDefault="00F21B24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8A1542B" w14:textId="297FD4F1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0026BE02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53940AA8" w14:textId="77777777" w:rsidR="00376E60" w:rsidRDefault="00376E60" w:rsidP="00CE7B3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7A35F5F6" w14:textId="61429D29" w:rsidR="007878C7" w:rsidRDefault="00F26589" w:rsidP="00CE7B3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306301A3" w14:textId="77777777" w:rsidR="00376E60" w:rsidRPr="00F26589" w:rsidRDefault="00376E60" w:rsidP="00CE7B3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3E509F06" w14:textId="341B2306" w:rsidR="007878C7" w:rsidRPr="00376E60" w:rsidRDefault="00080A19" w:rsidP="00376E60">
      <w:pPr>
        <w:shd w:val="clear" w:color="auto" w:fill="643514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376E60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643514"/>
          <w:cs/>
          <w:lang w:eastAsia="ja-JP"/>
        </w:rPr>
        <w:t>***</w:t>
      </w:r>
      <w:r w:rsidRPr="00376E6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43514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376E60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43514"/>
          <w:cs/>
        </w:rPr>
        <w:t xml:space="preserve">(เครื่องบิน ,รถทัวร์ ,รถไฟ) </w:t>
      </w:r>
      <w:r w:rsidRPr="00376E6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43514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76E6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43514"/>
          <w:lang w:eastAsia="ja-JP"/>
        </w:rPr>
        <w:t>***</w:t>
      </w:r>
    </w:p>
    <w:p w14:paraId="7CC28D37" w14:textId="77777777" w:rsidR="00376E60" w:rsidRDefault="00376E6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34C12A5" w14:textId="77777777" w:rsidR="00376E60" w:rsidRDefault="00376E6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EAC3986" w14:textId="77777777" w:rsidR="00376E60" w:rsidRDefault="00376E6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5D0FB04" w14:textId="77777777" w:rsidR="00376E60" w:rsidRDefault="00376E6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A858A8C" w14:textId="77777777" w:rsidR="00376E60" w:rsidRDefault="00376E6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56C8A58" w14:textId="77777777" w:rsidR="00376E60" w:rsidRDefault="00376E6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B6AE6EE" w14:textId="77777777" w:rsidR="00376E60" w:rsidRDefault="00376E60" w:rsidP="005D681A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D7A40B3" w14:textId="37323EBE" w:rsidR="00376E60" w:rsidRDefault="00525DD1" w:rsidP="00830E46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noProof/>
        </w:rPr>
        <w:lastRenderedPageBreak/>
        <w:pict w14:anchorId="78EACE33">
          <v:shape id="_x0000_s8415" type="#_x0000_t75" style="position:absolute;left:0;text-align:left;margin-left:22.6pt;margin-top:.05pt;width:492.75pt;height:696.85pt;z-index:251937792;mso-position-horizontal-relative:text;mso-position-vertical-relative:text;mso-width-relative:page;mso-height-relative:page">
            <v:imagedata r:id="rId57" o:title="ห้องพัก"/>
            <w10:wrap type="square"/>
          </v:shape>
        </w:pict>
      </w:r>
    </w:p>
    <w:tbl>
      <w:tblPr>
        <w:tblW w:w="10773" w:type="dxa"/>
        <w:tblInd w:w="108" w:type="dxa"/>
        <w:shd w:val="clear" w:color="auto" w:fill="E49E7C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7BD46DB5" w14:textId="77777777" w:rsidTr="00376E60">
        <w:trPr>
          <w:trHeight w:val="530"/>
        </w:trPr>
        <w:tc>
          <w:tcPr>
            <w:tcW w:w="10773" w:type="dxa"/>
            <w:shd w:val="clear" w:color="auto" w:fill="643514"/>
            <w:vAlign w:val="center"/>
            <w:hideMark/>
          </w:tcPr>
          <w:p w14:paraId="2A5A5160" w14:textId="77777777" w:rsidR="00376E60" w:rsidRDefault="00376E60" w:rsidP="00376E60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  <w:r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  <w:t xml:space="preserve"> </w:t>
            </w:r>
          </w:p>
          <w:p w14:paraId="4995330E" w14:textId="65F0878B" w:rsidR="009B014D" w:rsidRPr="009B014D" w:rsidRDefault="00376E60" w:rsidP="00376E60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1F81BFDA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0"/>
        <w:gridCol w:w="2880"/>
        <w:gridCol w:w="2025"/>
        <w:gridCol w:w="2268"/>
      </w:tblGrid>
      <w:tr w:rsidR="00231544" w:rsidRPr="009B014D" w14:paraId="6F59422B" w14:textId="77777777" w:rsidTr="00376E60">
        <w:trPr>
          <w:trHeight w:val="27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43514"/>
            <w:vAlign w:val="center"/>
          </w:tcPr>
          <w:p w14:paraId="4FA9D4DA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4157940D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43514"/>
            <w:vAlign w:val="center"/>
            <w:hideMark/>
          </w:tcPr>
          <w:p w14:paraId="57D77CEE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0E097DF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432EFE9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43514"/>
            <w:vAlign w:val="center"/>
          </w:tcPr>
          <w:p w14:paraId="7CE9794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23DEE50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43514"/>
            <w:vAlign w:val="center"/>
          </w:tcPr>
          <w:p w14:paraId="3905DD32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10386DB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51E00" w:rsidRPr="009B014D" w14:paraId="0E399B71" w14:textId="77777777" w:rsidTr="007878C7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C57D1" w14:textId="1495B2AA" w:rsidR="00251E00" w:rsidRPr="009B014D" w:rsidRDefault="00376E60" w:rsidP="00251E00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22</w:t>
            </w:r>
            <w:r w:rsidR="00CE7B3A"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CE7B3A" w:rsidRPr="00CE7B3A"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–</w:t>
            </w:r>
            <w:r w:rsidR="007878C7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29</w:t>
            </w:r>
            <w:r w:rsidR="007878C7"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="007878C7"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D1DA" w14:textId="018CE3B0" w:rsidR="00251E00" w:rsidRPr="003C1758" w:rsidRDefault="00376E60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79</w:t>
            </w:r>
            <w:r w:rsidR="00251E0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51E00"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C8BBC" w14:textId="558FFA14" w:rsidR="00251E00" w:rsidRPr="003C1758" w:rsidRDefault="008F0957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1</w:t>
            </w:r>
            <w:r w:rsidR="0088256A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</w:t>
            </w:r>
            <w:r w:rsidR="00376E6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,000 </w:t>
            </w:r>
            <w:r w:rsidR="00251E0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98895" w14:textId="368C41F5" w:rsidR="00251E00" w:rsidRPr="006107D0" w:rsidRDefault="00376E60" w:rsidP="003663D6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="003663D6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="00251E00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251E00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251E00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251E00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3DEBB963" w14:textId="77777777" w:rsidR="0006312E" w:rsidRDefault="0006312E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32DF969D" w14:textId="77777777" w:rsidR="009B014D" w:rsidRDefault="00525DD1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784A172A">
          <v:roundrect id="AutoShape 148" o:spid="_x0000_s2211" style="position:absolute;left:0;text-align:left;margin-left:.5pt;margin-top:.5pt;width:154.25pt;height:27.6pt;z-index:251653120;visibility:visible;mso-position-horizontal-relative:margin" arcsize="10923f" fillcolor="#643514" stroked="f" strokecolor="#023e8a">
            <v:stroke dashstyle="longDash"/>
            <v:textbox>
              <w:txbxContent>
                <w:p w14:paraId="47954CBC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type="square"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A1C83F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478BF01A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E86FFC4" w14:textId="12110530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 w:rsidR="00376E60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28</w:t>
      </w:r>
      <w:r w:rsidR="006F184F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376E6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พ</w:t>
      </w:r>
      <w:r w:rsidR="006F184F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.ค.</w:t>
      </w:r>
      <w:r w:rsidR="006F184F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68</w:t>
      </w:r>
    </w:p>
    <w:p w14:paraId="7C0EF8BD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14:paraId="65695222" w14:textId="77777777" w:rsidR="009B014D" w:rsidRPr="00B50D4E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480DCB6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2E9FFD59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45F9534D" w14:textId="43691790" w:rsidR="00CE7B3A" w:rsidRPr="00964C14" w:rsidRDefault="009B014D" w:rsidP="00CE7B3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SimSun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B658CC">
        <w:rPr>
          <w:rFonts w:ascii="CordiaUPC" w:eastAsia="SimSu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833C0B" w:themeFill="accent2" w:themeFillShade="80"/>
          <w:cs/>
        </w:rPr>
        <w:t xml:space="preserve">ท่านละไม่เกิน </w:t>
      </w:r>
      <w:r w:rsidR="0006312E" w:rsidRPr="00B658CC">
        <w:rPr>
          <w:rFonts w:ascii="CordiaUPC" w:eastAsia="SimSu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833C0B" w:themeFill="accent2" w:themeFillShade="80"/>
          <w:cs/>
        </w:rPr>
        <w:t>23</w:t>
      </w:r>
      <w:r w:rsidRPr="00B658CC">
        <w:rPr>
          <w:rFonts w:ascii="CordiaUPC" w:eastAsia="SimSu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833C0B" w:themeFill="accent2" w:themeFillShade="80"/>
          <w:cs/>
        </w:rPr>
        <w:t xml:space="preserve"> กิโลกรัม</w:t>
      </w:r>
      <w:r w:rsidRPr="00B658CC">
        <w:rPr>
          <w:rFonts w:ascii="CordiaUPC" w:eastAsia="SimSu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833C0B" w:themeFill="accent2" w:themeFillShade="80"/>
          <w:cs/>
        </w:rPr>
        <w:t xml:space="preserve"> จำนวนท่านละ 1 ใบ</w:t>
      </w:r>
      <w:r w:rsidRPr="00B658CC">
        <w:rPr>
          <w:rFonts w:ascii="CordiaUPC" w:eastAsia="SimSun" w:hAnsi="CordiaUPC" w:cs="CordiaUPC" w:hint="cs"/>
          <w:b/>
          <w:bCs/>
          <w:spacing w:val="-16"/>
          <w:sz w:val="32"/>
          <w:szCs w:val="32"/>
          <w:shd w:val="clear" w:color="auto" w:fill="833C0B" w:themeFill="accent2" w:themeFillShade="80"/>
          <w:cs/>
        </w:rPr>
        <w:t xml:space="preserve"> </w:t>
      </w:r>
      <w:r w:rsidRPr="00B658CC">
        <w:rPr>
          <w:rFonts w:ascii="CordiaUPC" w:eastAsia="SimSun" w:hAnsi="CordiaUPC" w:cs="CordiaUPC"/>
          <w:spacing w:val="-16"/>
          <w:sz w:val="32"/>
          <w:szCs w:val="32"/>
          <w:shd w:val="clear" w:color="auto" w:fill="833C0B" w:themeFill="accent2" w:themeFillShade="80"/>
          <w:cs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eastAsia="SimSun" w:hAnsi="CordiaUPC" w:cs="CordiaUPC"/>
          <w:spacing w:val="-16"/>
          <w:sz w:val="32"/>
          <w:szCs w:val="32"/>
        </w:rPr>
        <w:t>,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4A5E520" w14:textId="613943C0" w:rsidR="009B014D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</w:pPr>
      <w:r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  <w:t>7</w:t>
      </w:r>
      <w:r>
        <w:rPr>
          <w:rFonts w:ascii="CordiaUPC" w:eastAsia="Wingdings" w:hAnsi="CordiaUPC" w:cs="CordiaUPC" w:hint="cs"/>
          <w:b/>
          <w:bCs/>
          <w:sz w:val="32"/>
          <w:szCs w:val="32"/>
          <w:u w:val="single"/>
          <w:cs/>
          <w:lang w:eastAsia="zh-CN"/>
        </w:rPr>
        <w:t>.</w:t>
      </w:r>
      <w:r w:rsidRPr="006F184F">
        <w:t xml:space="preserve"> </w:t>
      </w:r>
      <w:r w:rsidRPr="006F184F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ค่าประกันอุบัติเหตุในการเดินทางต่างประเทศ</w:t>
      </w:r>
    </w:p>
    <w:p w14:paraId="7C619D74" w14:textId="6CE91216" w:rsidR="006F184F" w:rsidRDefault="00525DD1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u w:val="single"/>
          <w:lang w:eastAsia="zh-CN"/>
        </w:rPr>
        <w:pict w14:anchorId="1E33F4A1">
          <v:shape id="_x0000_s2726" type="#_x0000_t75" style="position:absolute;left:0;text-align:left;margin-left:15.5pt;margin-top:7.15pt;width:322.3pt;height:219.35pt;z-index:251796480">
            <v:imagedata r:id="rId58" o:title=""/>
            <w10:wrap type="square"/>
          </v:shape>
        </w:pict>
      </w:r>
    </w:p>
    <w:p w14:paraId="50E44741" w14:textId="2537F65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26F21C9" w14:textId="6176C578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</w:pPr>
    </w:p>
    <w:p w14:paraId="3E34EAB9" w14:textId="1CA0DF7E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7D7898B1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8B1DEEB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277B6350" w14:textId="48704AF0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159DE35D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FCEDF23" w14:textId="0ECD04BB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3D563F14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2FE48F3E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7A4755A" w14:textId="77777777" w:rsidR="00830E46" w:rsidRPr="006F184F" w:rsidRDefault="00830E46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62AFDD88" w14:textId="0C37C7E3" w:rsidR="006F184F" w:rsidRPr="006F184F" w:rsidRDefault="006F184F" w:rsidP="006F184F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14:paraId="2BF50799" w14:textId="6FB2B52B" w:rsidR="006F184F" w:rsidRDefault="00525DD1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22DAD01C">
          <v:shape id="_x0000_s2606" type="#_x0000_t75" style="position:absolute;left:0;text-align:left;margin-left:40.3pt;margin-top:15.4pt;width:458.7pt;height:648.75pt;z-index:251791360">
            <v:imagedata r:id="rId59" o:title=""/>
            <w10:wrap type="square"/>
          </v:shape>
        </w:pict>
      </w:r>
    </w:p>
    <w:p w14:paraId="5D70D52E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F56EE8" w14:textId="5A7C5AC2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8EEC60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563D8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066BF8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DF051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57616F8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DCDE55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2AAEF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51AD5E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210EB5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95DB2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AD51A4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712DD6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E411D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86C92A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45A108" w14:textId="77777777" w:rsidR="006F184F" w:rsidRP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1F82C111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B01C3E0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31505B4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2EABDF0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F7197BC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57C1FE5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308BFAF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852E81D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609A016D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581890B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BF4BEAC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A56240E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AF9D5AB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E5AC7C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526FBAFF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01C3135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7D6FE88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B25B338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DCDF613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2CEC0D2" w14:textId="77777777" w:rsidR="005629CD" w:rsidRDefault="005629CD" w:rsidP="005629CD">
      <w:pPr>
        <w:spacing w:line="340" w:lineRule="exact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B53EB5F" w14:textId="46BD9A21" w:rsidR="009B014D" w:rsidRPr="009B014D" w:rsidRDefault="00525DD1" w:rsidP="005629CD">
      <w:pPr>
        <w:spacing w:line="340" w:lineRule="exact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w:lastRenderedPageBreak/>
        <w:pict w14:anchorId="4D67A81C">
          <v:roundrect id="_x0000_s2212" style="position:absolute;left:0;text-align:left;margin-left:1.7pt;margin-top:.6pt;width:168.25pt;height:31.5pt;z-index:251654144;visibility:visible;mso-position-horizontal-relative:margin" arcsize="10923f" fillcolor="#643514" stroked="f" strokecolor="#023e8a">
            <v:stroke dashstyle="longDash"/>
            <v:textbox>
              <w:txbxContent>
                <w:p w14:paraId="3311F4CA" w14:textId="77777777" w:rsidR="00CB1A74" w:rsidRPr="00A165D6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52E8C518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489F28B" w14:textId="77777777" w:rsidR="009B014D" w:rsidRPr="00F80D1B" w:rsidRDefault="009B014D" w:rsidP="005629CD">
      <w:pPr>
        <w:spacing w:before="240"/>
        <w:rPr>
          <w:rFonts w:eastAsia="Wingdings"/>
        </w:rPr>
      </w:pPr>
    </w:p>
    <w:p w14:paraId="17AC4F4B" w14:textId="77777777" w:rsidR="00EA1DE2" w:rsidRPr="00692620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86AA78B" w14:textId="77777777" w:rsidR="00EA1DE2" w:rsidRPr="00736358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3EAA5B49" w14:textId="77777777" w:rsidR="00EA1DE2" w:rsidRPr="005F640A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87CC68E" w14:textId="77777777" w:rsidR="00EA1DE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5D9F08E" w14:textId="2AB16075" w:rsidR="00EA1DE2" w:rsidRPr="00F3733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CE7B3A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,</w:t>
      </w:r>
      <w:r w:rsidR="008F0957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5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24EE4F8E" w14:textId="77777777" w:rsidR="00EA1DE2" w:rsidRPr="00736358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56EB780" w14:textId="77777777" w:rsidR="00EA1DE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63829D30" w14:textId="77777777" w:rsidR="00EA1DE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4D525A9" w14:textId="77777777" w:rsidR="00EA1DE2" w:rsidRDefault="00EA1DE2" w:rsidP="00EA1D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C064E1" w14:textId="3C062731" w:rsidR="009B014D" w:rsidRDefault="00525DD1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eastAsia="Times New Roman"/>
          <w:noProof/>
        </w:rPr>
        <w:pict w14:anchorId="4D07B70C">
          <v:shape id="_x0000_s2978" type="#_x0000_t75" style="position:absolute;margin-left:.1pt;margin-top:.15pt;width:537.8pt;height:138.35pt;z-index:-251463680" wrapcoords="3254 235 2380 822 633 1996 542 2230 572 3991 60 5165 -30 5517 -30 20896 30 21483 60 21483 21540 21483 21600 21013 21600 5048 20756 4813 11719 3991 11900 1643 3495 235 3254 235">
            <v:imagedata r:id="rId60" o:title="AW_Pass-ED-New-01"/>
            <w10:wrap type="tight"/>
          </v:shape>
        </w:pict>
      </w:r>
    </w:p>
    <w:p w14:paraId="25EAE162" w14:textId="20D45411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cs/>
          <w:lang w:eastAsia="x-none"/>
        </w:rPr>
      </w:pPr>
    </w:p>
    <w:p w14:paraId="3ED537AE" w14:textId="7777777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14C5E834" w14:textId="77777777" w:rsidR="00FA622B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0769CC24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0C92BDE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40A48C43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x-none"/>
        </w:rPr>
      </w:pPr>
    </w:p>
    <w:p w14:paraId="03A5AB0E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59FE652" w14:textId="04675DA6" w:rsidR="00227DF9" w:rsidRDefault="00525DD1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21B052DB">
          <v:shape id="_x0000_s8416" type="#_x0000_t75" style="position:absolute;margin-left:22.65pt;margin-top:0;width:492.75pt;height:696.85pt;z-index:251939840;mso-position-horizontal-relative:text;mso-position-vertical-relative:text;mso-width-relative:page;mso-height-relative:page">
            <v:imagedata r:id="rId61" o:title="ข้อควรทราบ-9"/>
            <w10:wrap type="square"/>
          </v:shape>
        </w:pict>
      </w:r>
    </w:p>
    <w:p w14:paraId="62538E09" w14:textId="6F7F8BEC" w:rsidR="00227DF9" w:rsidRDefault="00525DD1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069A7B79">
          <v:shape id="_x0000_s2979" type="#_x0000_t75" style="position:absolute;margin-left:22.65pt;margin-top:0;width:492.75pt;height:697.45pt;z-index:251854848">
            <v:imagedata r:id="rId62" o:title="INFO-DEP-35000-10_0"/>
            <w10:wrap type="square"/>
          </v:shape>
        </w:pict>
      </w:r>
    </w:p>
    <w:p w14:paraId="3A7CDC97" w14:textId="4A09F6AA" w:rsidR="00FA179F" w:rsidRDefault="00525DD1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4C5DEAEA">
          <v:shape id="_x0000_s2980" type="#_x0000_t75" style="position:absolute;margin-left:22.65pt;margin-top:.05pt;width:492.75pt;height:697.45pt;z-index:251856896">
            <v:imagedata r:id="rId63" o:title="A4-MxMd-05"/>
            <w10:wrap type="square"/>
          </v:shape>
        </w:pict>
      </w:r>
    </w:p>
    <w:sectPr w:rsidR="00FA179F" w:rsidSect="00811EBA">
      <w:footerReference w:type="default" r:id="rId64"/>
      <w:pgSz w:w="11906" w:h="16838" w:code="9"/>
      <w:pgMar w:top="1440" w:right="561" w:bottom="1440" w:left="561" w:header="289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EF580" w14:textId="77777777" w:rsidR="00A45346" w:rsidRDefault="00A45346">
      <w:r>
        <w:separator/>
      </w:r>
    </w:p>
  </w:endnote>
  <w:endnote w:type="continuationSeparator" w:id="0">
    <w:p w14:paraId="1C4EC416" w14:textId="77777777" w:rsidR="00A45346" w:rsidRDefault="00A45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D7DF9" w14:textId="75075B37" w:rsidR="00CB1A74" w:rsidRPr="004D0CF5" w:rsidRDefault="00C548E5" w:rsidP="00820DB9">
    <w:pPr>
      <w:tabs>
        <w:tab w:val="center" w:pos="4513"/>
        <w:tab w:val="right" w:pos="9026"/>
      </w:tabs>
      <w:rPr>
        <w:rFonts w:ascii="CordiaUPC" w:eastAsia="SimSun" w:hAnsi="CordiaUPC" w:cs="CordiaUPC"/>
        <w:szCs w:val="24"/>
        <w:lang w:eastAsia="x-none"/>
      </w:rPr>
    </w:pPr>
    <w:r w:rsidRPr="00C548E5">
      <w:rPr>
        <w:rFonts w:ascii="CordiaUPC" w:eastAsia="SimSun" w:hAnsi="CordiaUPC" w:cs="CordiaUPC"/>
        <w:szCs w:val="24"/>
        <w:lang w:eastAsia="x-none"/>
      </w:rPr>
      <w:t>SHCZKHG</w:t>
    </w:r>
    <w:r w:rsidR="00EE62F4">
      <w:rPr>
        <w:rFonts w:ascii="CordiaUPC" w:eastAsia="SimSun" w:hAnsi="CordiaUPC" w:cs="CordiaUPC" w:hint="cs"/>
        <w:szCs w:val="24"/>
        <w:cs/>
        <w:lang w:eastAsia="x-none"/>
      </w:rPr>
      <w:t>4</w:t>
    </w:r>
    <w:r w:rsidR="000C069C" w:rsidRPr="000C069C">
      <w:rPr>
        <w:rFonts w:ascii="CordiaUPC" w:eastAsia="SimSun" w:hAnsi="CordiaUPC" w:cs="CordiaUPC"/>
        <w:szCs w:val="24"/>
        <w:cs/>
        <w:lang w:eastAsia="x-none"/>
      </w:rPr>
      <w:t xml:space="preserve"> </w:t>
    </w:r>
    <w:r w:rsidR="000C069C" w:rsidRPr="000C069C">
      <w:rPr>
        <w:rFonts w:ascii="CordiaUPC" w:eastAsia="SimSun" w:hAnsi="CordiaUPC" w:cs="CordiaUPC" w:hint="cs"/>
        <w:szCs w:val="24"/>
        <w:cs/>
        <w:lang w:eastAsia="x-none"/>
      </w:rPr>
      <w:t>ซินเจียงใต้</w:t>
    </w:r>
    <w:r w:rsidR="000C069C" w:rsidRPr="000C069C">
      <w:rPr>
        <w:rFonts w:ascii="CordiaUPC" w:eastAsia="SimSun" w:hAnsi="CordiaUPC" w:cs="CordiaUPC"/>
        <w:szCs w:val="24"/>
        <w:cs/>
        <w:lang w:eastAsia="x-none"/>
      </w:rPr>
      <w:t xml:space="preserve"> </w:t>
    </w:r>
    <w:r w:rsidR="000C069C" w:rsidRPr="000C069C">
      <w:rPr>
        <w:rFonts w:ascii="CordiaUPC" w:eastAsia="SimSun" w:hAnsi="CordiaUPC" w:cs="CordiaUPC" w:hint="cs"/>
        <w:szCs w:val="24"/>
        <w:cs/>
        <w:lang w:eastAsia="x-none"/>
      </w:rPr>
      <w:t>คัชการ์</w:t>
    </w:r>
    <w:r w:rsidR="000C069C" w:rsidRPr="000C069C">
      <w:rPr>
        <w:rFonts w:ascii="CordiaUPC" w:eastAsia="SimSun" w:hAnsi="CordiaUPC" w:cs="CordiaUPC"/>
        <w:szCs w:val="24"/>
        <w:cs/>
        <w:lang w:eastAsia="x-none"/>
      </w:rPr>
      <w:t xml:space="preserve"> </w:t>
    </w:r>
    <w:r w:rsidR="000C069C" w:rsidRPr="000C069C">
      <w:rPr>
        <w:rFonts w:ascii="CordiaUPC" w:eastAsia="SimSun" w:hAnsi="CordiaUPC" w:cs="CordiaUPC" w:hint="cs"/>
        <w:szCs w:val="24"/>
        <w:cs/>
        <w:lang w:eastAsia="x-none"/>
      </w:rPr>
      <w:t>ทะเลสาบไป๋ซาหู</w:t>
    </w:r>
    <w:r w:rsidR="000C069C" w:rsidRPr="000C069C">
      <w:rPr>
        <w:rFonts w:ascii="CordiaUPC" w:eastAsia="SimSun" w:hAnsi="CordiaUPC" w:cs="CordiaUPC"/>
        <w:szCs w:val="24"/>
        <w:cs/>
        <w:lang w:eastAsia="x-none"/>
      </w:rPr>
      <w:t xml:space="preserve"> </w:t>
    </w:r>
    <w:r w:rsidR="000C069C" w:rsidRPr="000C069C">
      <w:rPr>
        <w:rFonts w:ascii="CordiaUPC" w:eastAsia="SimSun" w:hAnsi="CordiaUPC" w:cs="CordiaUPC" w:hint="cs"/>
        <w:szCs w:val="24"/>
        <w:cs/>
        <w:lang w:eastAsia="x-none"/>
      </w:rPr>
      <w:t>ป่าต้นหูหยาง</w:t>
    </w:r>
    <w:r w:rsidR="000C069C" w:rsidRPr="000C069C">
      <w:rPr>
        <w:rFonts w:ascii="CordiaUPC" w:eastAsia="SimSun" w:hAnsi="CordiaUPC" w:cs="CordiaUPC"/>
        <w:szCs w:val="24"/>
        <w:cs/>
        <w:lang w:eastAsia="x-none"/>
      </w:rPr>
      <w:t xml:space="preserve"> </w:t>
    </w:r>
    <w:r w:rsidR="000C069C" w:rsidRPr="000C069C">
      <w:rPr>
        <w:rFonts w:ascii="CordiaUPC" w:eastAsia="SimSun" w:hAnsi="CordiaUPC" w:cs="CordiaUPC"/>
        <w:szCs w:val="24"/>
        <w:lang w:eastAsia="x-none"/>
      </w:rPr>
      <w:t xml:space="preserve">8 </w:t>
    </w:r>
    <w:r w:rsidR="000C069C" w:rsidRPr="000C069C">
      <w:rPr>
        <w:rFonts w:ascii="CordiaUPC" w:eastAsia="SimSun" w:hAnsi="CordiaUPC" w:cs="CordiaUPC" w:hint="cs"/>
        <w:szCs w:val="24"/>
        <w:cs/>
        <w:lang w:eastAsia="x-none"/>
      </w:rPr>
      <w:t>วัน</w:t>
    </w:r>
    <w:r w:rsidR="000C069C" w:rsidRPr="000C069C">
      <w:rPr>
        <w:rFonts w:ascii="CordiaUPC" w:eastAsia="SimSun" w:hAnsi="CordiaUPC" w:cs="CordiaUPC"/>
        <w:szCs w:val="24"/>
        <w:cs/>
        <w:lang w:eastAsia="x-none"/>
      </w:rPr>
      <w:t xml:space="preserve"> </w:t>
    </w:r>
    <w:r w:rsidR="000C069C" w:rsidRPr="000C069C">
      <w:rPr>
        <w:rFonts w:ascii="CordiaUPC" w:eastAsia="SimSun" w:hAnsi="CordiaUPC" w:cs="CordiaUPC"/>
        <w:szCs w:val="24"/>
        <w:lang w:eastAsia="x-none"/>
      </w:rPr>
      <w:t xml:space="preserve">7 </w:t>
    </w:r>
    <w:r w:rsidR="000C069C" w:rsidRPr="000C069C">
      <w:rPr>
        <w:rFonts w:ascii="CordiaUPC" w:eastAsia="SimSun" w:hAnsi="CordiaUPC" w:cs="CordiaUPC" w:hint="cs"/>
        <w:szCs w:val="24"/>
        <w:cs/>
        <w:lang w:eastAsia="x-none"/>
      </w:rPr>
      <w:t>คืน</w:t>
    </w:r>
    <w:r w:rsidR="000C069C" w:rsidRPr="000C069C">
      <w:rPr>
        <w:rFonts w:ascii="CordiaUPC" w:eastAsia="SimSun" w:hAnsi="CordiaUPC" w:cs="CordiaUPC"/>
        <w:szCs w:val="24"/>
        <w:cs/>
        <w:lang w:eastAsia="x-none"/>
      </w:rPr>
      <w:t xml:space="preserve"> </w:t>
    </w:r>
    <w:r w:rsidR="000C069C">
      <w:rPr>
        <w:rFonts w:ascii="CordiaUPC" w:eastAsia="SimSun" w:hAnsi="CordiaUPC" w:cs="CordiaUPC" w:hint="cs"/>
        <w:szCs w:val="24"/>
        <w:cs/>
        <w:lang w:eastAsia="x-none"/>
      </w:rPr>
      <w:t>ต</w:t>
    </w:r>
    <w:r w:rsidR="00326D01">
      <w:rPr>
        <w:rFonts w:ascii="CordiaUPC" w:eastAsia="SimSun" w:hAnsi="CordiaUPC" w:cs="CordiaUPC" w:hint="cs"/>
        <w:szCs w:val="24"/>
        <w:cs/>
        <w:lang w:eastAsia="x-none"/>
      </w:rPr>
      <w:t>.</w:t>
    </w:r>
    <w:r w:rsidR="000C069C">
      <w:rPr>
        <w:rFonts w:ascii="CordiaUPC" w:eastAsia="SimSun" w:hAnsi="CordiaUPC" w:cs="CordiaUPC" w:hint="cs"/>
        <w:szCs w:val="24"/>
        <w:cs/>
        <w:lang w:eastAsia="x-none"/>
      </w:rPr>
      <w:t>ค</w:t>
    </w:r>
    <w:r w:rsidRPr="00C548E5">
      <w:rPr>
        <w:rFonts w:ascii="CordiaUPC" w:eastAsia="SimSun" w:hAnsi="CordiaUPC" w:cs="CordiaUPC"/>
        <w:szCs w:val="24"/>
        <w:cs/>
        <w:lang w:eastAsia="x-none"/>
      </w:rPr>
      <w:t>.</w:t>
    </w:r>
    <w:r w:rsidR="00663298">
      <w:rPr>
        <w:rFonts w:ascii="CordiaUPC" w:eastAsia="SimSun" w:hAnsi="CordiaUPC" w:cs="CordiaUPC"/>
        <w:szCs w:val="24"/>
        <w:lang w:eastAsia="x-none"/>
      </w:rPr>
      <w:t>68</w:t>
    </w:r>
    <w:r w:rsidRPr="00C548E5">
      <w:rPr>
        <w:rFonts w:ascii="CordiaUPC" w:eastAsia="SimSun" w:hAnsi="CordiaUPC" w:cs="CordiaUPC"/>
        <w:szCs w:val="24"/>
        <w:lang w:eastAsia="x-none"/>
      </w:rPr>
      <w:t xml:space="preserve"> </w:t>
    </w:r>
    <w:r w:rsidR="00EA6314">
      <w:rPr>
        <w:rFonts w:ascii="CordiaUPC" w:eastAsia="SimSun" w:hAnsi="CordiaUPC" w:cs="CordiaUPC"/>
        <w:szCs w:val="24"/>
        <w:lang w:eastAsia="x-none"/>
      </w:rPr>
      <w:t xml:space="preserve">CZ </w:t>
    </w:r>
    <w:r w:rsidRPr="00C548E5">
      <w:rPr>
        <w:rFonts w:ascii="CordiaUPC" w:eastAsia="SimSun" w:hAnsi="CordiaUPC" w:cs="CordiaUPC"/>
        <w:szCs w:val="24"/>
        <w:lang w:eastAsia="x-none"/>
      </w:rPr>
      <w:t>(</w:t>
    </w:r>
    <w:r w:rsidR="000C069C">
      <w:rPr>
        <w:rFonts w:ascii="CordiaUPC" w:eastAsia="SimSun" w:hAnsi="CordiaUPC" w:cs="CordiaUPC" w:hint="cs"/>
        <w:szCs w:val="24"/>
        <w:cs/>
        <w:lang w:eastAsia="x-none"/>
      </w:rPr>
      <w:t>280525</w:t>
    </w:r>
    <w:r w:rsidRPr="00C548E5">
      <w:rPr>
        <w:rFonts w:ascii="CordiaUPC" w:eastAsia="SimSun" w:hAnsi="CordiaUPC" w:cs="CordiaUPC"/>
        <w:szCs w:val="24"/>
        <w:lang w:eastAsia="x-none"/>
      </w:rPr>
      <w:t>)</w:t>
    </w:r>
    <w:r w:rsidR="00060378">
      <w:rPr>
        <w:rFonts w:ascii="CordiaUPC" w:eastAsia="SimSun" w:hAnsi="CordiaUPC" w:cs="CordiaUPC"/>
        <w:szCs w:val="24"/>
        <w:lang w:eastAsia="x-none"/>
      </w:rPr>
      <w:tab/>
    </w:r>
    <w:r w:rsidR="00CB1A74">
      <w:rPr>
        <w:rFonts w:ascii="CordiaUPC" w:eastAsia="SimSun" w:hAnsi="CordiaUPC" w:cs="CordiaUPC"/>
        <w:szCs w:val="24"/>
        <w:cs/>
        <w:lang w:val="x-none" w:eastAsia="x-none"/>
      </w:rPr>
      <w:tab/>
    </w:r>
    <w:r w:rsidR="00CB1A74">
      <w:rPr>
        <w:rFonts w:ascii="CordiaUPC" w:eastAsia="SimSun" w:hAnsi="CordiaUPC" w:cs="CordiaUPC" w:hint="cs"/>
        <w:szCs w:val="24"/>
        <w:cs/>
        <w:lang w:val="x-none" w:eastAsia="x-none"/>
      </w:rPr>
      <w:t xml:space="preserve">        </w: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begin"/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instrText xml:space="preserve"> PAGE   \* MERGEFORMAT </w:instrTex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separate"/>
    </w:r>
    <w:r w:rsidR="008F0957">
      <w:rPr>
        <w:rFonts w:ascii="CordiaUPC" w:eastAsia="SimSun" w:hAnsi="CordiaUPC" w:cs="CordiaUPC"/>
        <w:noProof/>
        <w:szCs w:val="24"/>
        <w:lang w:val="x-none" w:eastAsia="x-none"/>
      </w:rPr>
      <w:t>27</w: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end"/>
    </w:r>
    <w:r w:rsidR="00CB1A74" w:rsidRPr="004D0CF5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3E6A4" w14:textId="77777777" w:rsidR="00A45346" w:rsidRDefault="00A45346">
      <w:r>
        <w:separator/>
      </w:r>
    </w:p>
  </w:footnote>
  <w:footnote w:type="continuationSeparator" w:id="0">
    <w:p w14:paraId="67AC10E5" w14:textId="77777777" w:rsidR="00A45346" w:rsidRDefault="00A45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AF264AE"/>
    <w:multiLevelType w:val="hybridMultilevel"/>
    <w:tmpl w:val="A9489D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 w15:restartNumberingAfterBreak="0">
    <w:nsid w:val="59705CEA"/>
    <w:multiLevelType w:val="multilevel"/>
    <w:tmpl w:val="84123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138476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51055941">
    <w:abstractNumId w:val="11"/>
  </w:num>
  <w:num w:numId="3" w16cid:durableId="1656836028">
    <w:abstractNumId w:val="19"/>
  </w:num>
  <w:num w:numId="4" w16cid:durableId="166986978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3793623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6454578">
    <w:abstractNumId w:val="14"/>
  </w:num>
  <w:num w:numId="7" w16cid:durableId="302349278">
    <w:abstractNumId w:val="11"/>
  </w:num>
  <w:num w:numId="8" w16cid:durableId="2134253580">
    <w:abstractNumId w:val="12"/>
  </w:num>
  <w:num w:numId="9" w16cid:durableId="801925768">
    <w:abstractNumId w:val="19"/>
  </w:num>
  <w:num w:numId="10" w16cid:durableId="215315690">
    <w:abstractNumId w:val="1"/>
  </w:num>
  <w:num w:numId="11" w16cid:durableId="473984543">
    <w:abstractNumId w:val="0"/>
  </w:num>
  <w:num w:numId="12" w16cid:durableId="463693315">
    <w:abstractNumId w:val="4"/>
  </w:num>
  <w:num w:numId="13" w16cid:durableId="86121574">
    <w:abstractNumId w:val="6"/>
  </w:num>
  <w:num w:numId="14" w16cid:durableId="1439448414">
    <w:abstractNumId w:val="23"/>
  </w:num>
  <w:num w:numId="15" w16cid:durableId="1702170353">
    <w:abstractNumId w:val="15"/>
  </w:num>
  <w:num w:numId="16" w16cid:durableId="1305503217">
    <w:abstractNumId w:val="3"/>
  </w:num>
  <w:num w:numId="17" w16cid:durableId="544829602">
    <w:abstractNumId w:val="13"/>
  </w:num>
  <w:num w:numId="18" w16cid:durableId="226107640">
    <w:abstractNumId w:val="18"/>
  </w:num>
  <w:num w:numId="19" w16cid:durableId="1210606302">
    <w:abstractNumId w:val="22"/>
  </w:num>
  <w:num w:numId="20" w16cid:durableId="1308558705">
    <w:abstractNumId w:val="9"/>
  </w:num>
  <w:num w:numId="21" w16cid:durableId="645285753">
    <w:abstractNumId w:val="5"/>
  </w:num>
  <w:num w:numId="22" w16cid:durableId="1542938313">
    <w:abstractNumId w:val="2"/>
  </w:num>
  <w:num w:numId="23" w16cid:durableId="1420055189">
    <w:abstractNumId w:val="24"/>
  </w:num>
  <w:num w:numId="24" w16cid:durableId="88543994">
    <w:abstractNumId w:val="8"/>
  </w:num>
  <w:num w:numId="25" w16cid:durableId="1729693736">
    <w:abstractNumId w:val="20"/>
  </w:num>
  <w:num w:numId="26" w16cid:durableId="1567648890">
    <w:abstractNumId w:val="10"/>
  </w:num>
  <w:num w:numId="27" w16cid:durableId="1219974335">
    <w:abstractNumId w:val="21"/>
  </w:num>
  <w:num w:numId="28" w16cid:durableId="1556890307">
    <w:abstractNumId w:val="7"/>
  </w:num>
  <w:num w:numId="29" w16cid:durableId="1251889159">
    <w:abstractNumId w:val="17"/>
  </w:num>
  <w:num w:numId="30" w16cid:durableId="188563259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8699">
      <o:colormru v:ext="edit" colors="#8a3cc4,#6eada6,#e49e7c"/>
      <o:colormenu v:ext="edit" fillcolor="#643514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220F"/>
    <w:rsid w:val="00002A6B"/>
    <w:rsid w:val="000033B2"/>
    <w:rsid w:val="00004D44"/>
    <w:rsid w:val="00006203"/>
    <w:rsid w:val="00006277"/>
    <w:rsid w:val="00007E50"/>
    <w:rsid w:val="00010151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1AF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29CE"/>
    <w:rsid w:val="000236EE"/>
    <w:rsid w:val="00023BAA"/>
    <w:rsid w:val="000261C0"/>
    <w:rsid w:val="000263D6"/>
    <w:rsid w:val="00027062"/>
    <w:rsid w:val="0002777F"/>
    <w:rsid w:val="00027BD7"/>
    <w:rsid w:val="00031132"/>
    <w:rsid w:val="000338BB"/>
    <w:rsid w:val="00035D83"/>
    <w:rsid w:val="000368D0"/>
    <w:rsid w:val="00036B2E"/>
    <w:rsid w:val="00036D7D"/>
    <w:rsid w:val="00041999"/>
    <w:rsid w:val="00041CB6"/>
    <w:rsid w:val="000426FC"/>
    <w:rsid w:val="00042A19"/>
    <w:rsid w:val="00044BEC"/>
    <w:rsid w:val="00044FA3"/>
    <w:rsid w:val="000459C9"/>
    <w:rsid w:val="00046237"/>
    <w:rsid w:val="000475BA"/>
    <w:rsid w:val="00047C44"/>
    <w:rsid w:val="00050095"/>
    <w:rsid w:val="00051847"/>
    <w:rsid w:val="00051B43"/>
    <w:rsid w:val="00052128"/>
    <w:rsid w:val="000521CA"/>
    <w:rsid w:val="00054326"/>
    <w:rsid w:val="00054541"/>
    <w:rsid w:val="00054BDD"/>
    <w:rsid w:val="0005616A"/>
    <w:rsid w:val="000567DB"/>
    <w:rsid w:val="00056AC9"/>
    <w:rsid w:val="0006012D"/>
    <w:rsid w:val="00060378"/>
    <w:rsid w:val="00060A15"/>
    <w:rsid w:val="00061428"/>
    <w:rsid w:val="000616A1"/>
    <w:rsid w:val="00061850"/>
    <w:rsid w:val="00061905"/>
    <w:rsid w:val="00061F3C"/>
    <w:rsid w:val="0006206C"/>
    <w:rsid w:val="00062240"/>
    <w:rsid w:val="0006312E"/>
    <w:rsid w:val="000648E8"/>
    <w:rsid w:val="00065586"/>
    <w:rsid w:val="0006597E"/>
    <w:rsid w:val="00065AE4"/>
    <w:rsid w:val="00065BB8"/>
    <w:rsid w:val="00066F74"/>
    <w:rsid w:val="00067407"/>
    <w:rsid w:val="00067AE1"/>
    <w:rsid w:val="00067D28"/>
    <w:rsid w:val="00070178"/>
    <w:rsid w:val="00070B0C"/>
    <w:rsid w:val="00070C6A"/>
    <w:rsid w:val="00071DD4"/>
    <w:rsid w:val="000720FD"/>
    <w:rsid w:val="00072ABD"/>
    <w:rsid w:val="0007320E"/>
    <w:rsid w:val="000739C3"/>
    <w:rsid w:val="0007400F"/>
    <w:rsid w:val="000769DC"/>
    <w:rsid w:val="00076A3E"/>
    <w:rsid w:val="000779C5"/>
    <w:rsid w:val="00077E6C"/>
    <w:rsid w:val="000809FD"/>
    <w:rsid w:val="00080A19"/>
    <w:rsid w:val="00080D79"/>
    <w:rsid w:val="0008158D"/>
    <w:rsid w:val="0008184E"/>
    <w:rsid w:val="00081975"/>
    <w:rsid w:val="00081D90"/>
    <w:rsid w:val="00082BDA"/>
    <w:rsid w:val="000840B4"/>
    <w:rsid w:val="00085282"/>
    <w:rsid w:val="000858C9"/>
    <w:rsid w:val="000869FE"/>
    <w:rsid w:val="00087669"/>
    <w:rsid w:val="00087D30"/>
    <w:rsid w:val="0009001A"/>
    <w:rsid w:val="00090233"/>
    <w:rsid w:val="000908CA"/>
    <w:rsid w:val="00090C4E"/>
    <w:rsid w:val="00091255"/>
    <w:rsid w:val="00091B38"/>
    <w:rsid w:val="00092FE2"/>
    <w:rsid w:val="00095265"/>
    <w:rsid w:val="000968B4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AA1"/>
    <w:rsid w:val="000B2D2C"/>
    <w:rsid w:val="000B3B42"/>
    <w:rsid w:val="000B3CE4"/>
    <w:rsid w:val="000B46C6"/>
    <w:rsid w:val="000B5DC2"/>
    <w:rsid w:val="000B7461"/>
    <w:rsid w:val="000C012F"/>
    <w:rsid w:val="000C069C"/>
    <w:rsid w:val="000C1919"/>
    <w:rsid w:val="000C1A37"/>
    <w:rsid w:val="000C1CE1"/>
    <w:rsid w:val="000C1D37"/>
    <w:rsid w:val="000C29CC"/>
    <w:rsid w:val="000C3151"/>
    <w:rsid w:val="000C3377"/>
    <w:rsid w:val="000C3656"/>
    <w:rsid w:val="000C38D2"/>
    <w:rsid w:val="000C62FC"/>
    <w:rsid w:val="000C7053"/>
    <w:rsid w:val="000C7A48"/>
    <w:rsid w:val="000C7B0D"/>
    <w:rsid w:val="000D048A"/>
    <w:rsid w:val="000D12E0"/>
    <w:rsid w:val="000D1524"/>
    <w:rsid w:val="000D1EC9"/>
    <w:rsid w:val="000D27FC"/>
    <w:rsid w:val="000D3B6A"/>
    <w:rsid w:val="000D4713"/>
    <w:rsid w:val="000D4F41"/>
    <w:rsid w:val="000D5171"/>
    <w:rsid w:val="000D6F8A"/>
    <w:rsid w:val="000D77C0"/>
    <w:rsid w:val="000D7DB1"/>
    <w:rsid w:val="000E03F0"/>
    <w:rsid w:val="000E07BD"/>
    <w:rsid w:val="000E2B35"/>
    <w:rsid w:val="000E2C20"/>
    <w:rsid w:val="000E504B"/>
    <w:rsid w:val="000E5B42"/>
    <w:rsid w:val="000E6207"/>
    <w:rsid w:val="000E7548"/>
    <w:rsid w:val="000F0108"/>
    <w:rsid w:val="000F20F3"/>
    <w:rsid w:val="000F228C"/>
    <w:rsid w:val="000F2809"/>
    <w:rsid w:val="000F307F"/>
    <w:rsid w:val="000F3223"/>
    <w:rsid w:val="000F3566"/>
    <w:rsid w:val="000F3C74"/>
    <w:rsid w:val="000F407A"/>
    <w:rsid w:val="000F477B"/>
    <w:rsid w:val="000F5398"/>
    <w:rsid w:val="000F7C53"/>
    <w:rsid w:val="00100CEB"/>
    <w:rsid w:val="00101A2A"/>
    <w:rsid w:val="00102777"/>
    <w:rsid w:val="001027FE"/>
    <w:rsid w:val="001041A9"/>
    <w:rsid w:val="00104DF7"/>
    <w:rsid w:val="001052F6"/>
    <w:rsid w:val="001060C0"/>
    <w:rsid w:val="001061A3"/>
    <w:rsid w:val="0010620F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380D"/>
    <w:rsid w:val="00114A08"/>
    <w:rsid w:val="00114B1E"/>
    <w:rsid w:val="001158ED"/>
    <w:rsid w:val="00116829"/>
    <w:rsid w:val="0011711A"/>
    <w:rsid w:val="00121362"/>
    <w:rsid w:val="00121CC6"/>
    <w:rsid w:val="00123376"/>
    <w:rsid w:val="00123FF0"/>
    <w:rsid w:val="00125750"/>
    <w:rsid w:val="00126D28"/>
    <w:rsid w:val="0013029C"/>
    <w:rsid w:val="001305B3"/>
    <w:rsid w:val="00131730"/>
    <w:rsid w:val="00132182"/>
    <w:rsid w:val="001329A2"/>
    <w:rsid w:val="00132BD5"/>
    <w:rsid w:val="00133DB4"/>
    <w:rsid w:val="00134447"/>
    <w:rsid w:val="0013466A"/>
    <w:rsid w:val="001348EC"/>
    <w:rsid w:val="00136A36"/>
    <w:rsid w:val="00140955"/>
    <w:rsid w:val="00140EBA"/>
    <w:rsid w:val="001413E2"/>
    <w:rsid w:val="00142167"/>
    <w:rsid w:val="001430B4"/>
    <w:rsid w:val="001454E1"/>
    <w:rsid w:val="00145B21"/>
    <w:rsid w:val="00146967"/>
    <w:rsid w:val="00147396"/>
    <w:rsid w:val="001473AE"/>
    <w:rsid w:val="00147B28"/>
    <w:rsid w:val="0015034A"/>
    <w:rsid w:val="001513AA"/>
    <w:rsid w:val="00152112"/>
    <w:rsid w:val="00153FDF"/>
    <w:rsid w:val="00154F96"/>
    <w:rsid w:val="001558DB"/>
    <w:rsid w:val="00155A09"/>
    <w:rsid w:val="00156008"/>
    <w:rsid w:val="001614E6"/>
    <w:rsid w:val="00161B6F"/>
    <w:rsid w:val="00163515"/>
    <w:rsid w:val="00163AB3"/>
    <w:rsid w:val="001645F2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558"/>
    <w:rsid w:val="00175A1C"/>
    <w:rsid w:val="001761C3"/>
    <w:rsid w:val="0017686B"/>
    <w:rsid w:val="00177B25"/>
    <w:rsid w:val="00177EEC"/>
    <w:rsid w:val="00180318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4D60"/>
    <w:rsid w:val="001959D0"/>
    <w:rsid w:val="00197025"/>
    <w:rsid w:val="001977B4"/>
    <w:rsid w:val="001A12B6"/>
    <w:rsid w:val="001A1716"/>
    <w:rsid w:val="001A2743"/>
    <w:rsid w:val="001A2EC6"/>
    <w:rsid w:val="001A3791"/>
    <w:rsid w:val="001A3D68"/>
    <w:rsid w:val="001A3EF1"/>
    <w:rsid w:val="001A4A52"/>
    <w:rsid w:val="001A4C57"/>
    <w:rsid w:val="001A4C6A"/>
    <w:rsid w:val="001A4F55"/>
    <w:rsid w:val="001A508E"/>
    <w:rsid w:val="001A68B0"/>
    <w:rsid w:val="001A6BF2"/>
    <w:rsid w:val="001A720C"/>
    <w:rsid w:val="001A74CC"/>
    <w:rsid w:val="001B0C11"/>
    <w:rsid w:val="001B0F86"/>
    <w:rsid w:val="001B131A"/>
    <w:rsid w:val="001B1401"/>
    <w:rsid w:val="001B1574"/>
    <w:rsid w:val="001B1992"/>
    <w:rsid w:val="001B1E2B"/>
    <w:rsid w:val="001B30B3"/>
    <w:rsid w:val="001B463B"/>
    <w:rsid w:val="001B49C6"/>
    <w:rsid w:val="001B6028"/>
    <w:rsid w:val="001B6355"/>
    <w:rsid w:val="001B6468"/>
    <w:rsid w:val="001C004D"/>
    <w:rsid w:val="001C02FB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49A"/>
    <w:rsid w:val="001C54DE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272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048B"/>
    <w:rsid w:val="001F1F1A"/>
    <w:rsid w:val="001F2076"/>
    <w:rsid w:val="001F25D7"/>
    <w:rsid w:val="001F29CB"/>
    <w:rsid w:val="001F2E56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28B"/>
    <w:rsid w:val="00202B93"/>
    <w:rsid w:val="00202C3B"/>
    <w:rsid w:val="00202E44"/>
    <w:rsid w:val="00202E85"/>
    <w:rsid w:val="00205644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173E"/>
    <w:rsid w:val="002220BC"/>
    <w:rsid w:val="00222707"/>
    <w:rsid w:val="00222C3D"/>
    <w:rsid w:val="00223084"/>
    <w:rsid w:val="002234FA"/>
    <w:rsid w:val="00223B14"/>
    <w:rsid w:val="00223D45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6D9"/>
    <w:rsid w:val="002428E7"/>
    <w:rsid w:val="002435EA"/>
    <w:rsid w:val="00243757"/>
    <w:rsid w:val="00244AA0"/>
    <w:rsid w:val="00244ED1"/>
    <w:rsid w:val="00244F76"/>
    <w:rsid w:val="0024701C"/>
    <w:rsid w:val="00251655"/>
    <w:rsid w:val="00251E00"/>
    <w:rsid w:val="00254E88"/>
    <w:rsid w:val="00256F4F"/>
    <w:rsid w:val="002572CC"/>
    <w:rsid w:val="00257610"/>
    <w:rsid w:val="002604C8"/>
    <w:rsid w:val="00260A9B"/>
    <w:rsid w:val="002620C6"/>
    <w:rsid w:val="002628DD"/>
    <w:rsid w:val="00262E22"/>
    <w:rsid w:val="002637F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B72"/>
    <w:rsid w:val="00274B91"/>
    <w:rsid w:val="0027532F"/>
    <w:rsid w:val="0027578F"/>
    <w:rsid w:val="00275E1A"/>
    <w:rsid w:val="0027778E"/>
    <w:rsid w:val="002800CB"/>
    <w:rsid w:val="0028055E"/>
    <w:rsid w:val="0028184D"/>
    <w:rsid w:val="0028190E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3EFC"/>
    <w:rsid w:val="002942F5"/>
    <w:rsid w:val="00295465"/>
    <w:rsid w:val="002967FF"/>
    <w:rsid w:val="00296C0A"/>
    <w:rsid w:val="0029706A"/>
    <w:rsid w:val="002A029A"/>
    <w:rsid w:val="002A0567"/>
    <w:rsid w:val="002A0864"/>
    <w:rsid w:val="002A0EDC"/>
    <w:rsid w:val="002A12B9"/>
    <w:rsid w:val="002A1BBE"/>
    <w:rsid w:val="002A1C5A"/>
    <w:rsid w:val="002A26A3"/>
    <w:rsid w:val="002A3011"/>
    <w:rsid w:val="002A311E"/>
    <w:rsid w:val="002A3891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326C"/>
    <w:rsid w:val="002B669F"/>
    <w:rsid w:val="002B676A"/>
    <w:rsid w:val="002B7382"/>
    <w:rsid w:val="002B7645"/>
    <w:rsid w:val="002C02D5"/>
    <w:rsid w:val="002C03BB"/>
    <w:rsid w:val="002C0733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C76FD"/>
    <w:rsid w:val="002C7958"/>
    <w:rsid w:val="002D117A"/>
    <w:rsid w:val="002D2826"/>
    <w:rsid w:val="002D291F"/>
    <w:rsid w:val="002D38DD"/>
    <w:rsid w:val="002D5700"/>
    <w:rsid w:val="002D5E7A"/>
    <w:rsid w:val="002E01EF"/>
    <w:rsid w:val="002E1B7A"/>
    <w:rsid w:val="002E1DCC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58E8"/>
    <w:rsid w:val="00306000"/>
    <w:rsid w:val="0030676E"/>
    <w:rsid w:val="00306CFB"/>
    <w:rsid w:val="003107E1"/>
    <w:rsid w:val="00310CA8"/>
    <w:rsid w:val="003115C4"/>
    <w:rsid w:val="00313822"/>
    <w:rsid w:val="00313A19"/>
    <w:rsid w:val="003156A1"/>
    <w:rsid w:val="003174D0"/>
    <w:rsid w:val="003203BF"/>
    <w:rsid w:val="00320751"/>
    <w:rsid w:val="003213BC"/>
    <w:rsid w:val="00321F32"/>
    <w:rsid w:val="003229BA"/>
    <w:rsid w:val="00322E22"/>
    <w:rsid w:val="0032481B"/>
    <w:rsid w:val="00325D83"/>
    <w:rsid w:val="00326098"/>
    <w:rsid w:val="00326CF0"/>
    <w:rsid w:val="00326D01"/>
    <w:rsid w:val="00326F8A"/>
    <w:rsid w:val="00327773"/>
    <w:rsid w:val="00327B9E"/>
    <w:rsid w:val="00330107"/>
    <w:rsid w:val="003301D1"/>
    <w:rsid w:val="003301F9"/>
    <w:rsid w:val="00330966"/>
    <w:rsid w:val="0033110C"/>
    <w:rsid w:val="0033228F"/>
    <w:rsid w:val="00332863"/>
    <w:rsid w:val="0033293F"/>
    <w:rsid w:val="00333042"/>
    <w:rsid w:val="0033380F"/>
    <w:rsid w:val="003354B7"/>
    <w:rsid w:val="00335C62"/>
    <w:rsid w:val="00336A1E"/>
    <w:rsid w:val="00336E40"/>
    <w:rsid w:val="00337CD7"/>
    <w:rsid w:val="00341DE2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1FAC"/>
    <w:rsid w:val="00353770"/>
    <w:rsid w:val="003538C8"/>
    <w:rsid w:val="00354408"/>
    <w:rsid w:val="00354A97"/>
    <w:rsid w:val="00354DD5"/>
    <w:rsid w:val="00354F91"/>
    <w:rsid w:val="00355410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2FE1"/>
    <w:rsid w:val="003638AB"/>
    <w:rsid w:val="00363F96"/>
    <w:rsid w:val="00364009"/>
    <w:rsid w:val="00364D8E"/>
    <w:rsid w:val="00364E0F"/>
    <w:rsid w:val="0036600B"/>
    <w:rsid w:val="003663D6"/>
    <w:rsid w:val="00366C7D"/>
    <w:rsid w:val="00367080"/>
    <w:rsid w:val="00367427"/>
    <w:rsid w:val="003708E8"/>
    <w:rsid w:val="00370C4F"/>
    <w:rsid w:val="00370C62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76E60"/>
    <w:rsid w:val="003808AD"/>
    <w:rsid w:val="00383505"/>
    <w:rsid w:val="00384649"/>
    <w:rsid w:val="00384B69"/>
    <w:rsid w:val="00386362"/>
    <w:rsid w:val="00386D1F"/>
    <w:rsid w:val="003908DF"/>
    <w:rsid w:val="003915C7"/>
    <w:rsid w:val="003930CC"/>
    <w:rsid w:val="003934AE"/>
    <w:rsid w:val="003941E8"/>
    <w:rsid w:val="00395BC1"/>
    <w:rsid w:val="00395D0F"/>
    <w:rsid w:val="00397BF0"/>
    <w:rsid w:val="00397CCE"/>
    <w:rsid w:val="003A1254"/>
    <w:rsid w:val="003A170C"/>
    <w:rsid w:val="003A1B08"/>
    <w:rsid w:val="003A2C6A"/>
    <w:rsid w:val="003A2D30"/>
    <w:rsid w:val="003A3265"/>
    <w:rsid w:val="003A3D6D"/>
    <w:rsid w:val="003A4427"/>
    <w:rsid w:val="003A4B42"/>
    <w:rsid w:val="003A54E7"/>
    <w:rsid w:val="003A5F8B"/>
    <w:rsid w:val="003A6383"/>
    <w:rsid w:val="003A6572"/>
    <w:rsid w:val="003A6647"/>
    <w:rsid w:val="003A6F29"/>
    <w:rsid w:val="003B0B92"/>
    <w:rsid w:val="003B0BBC"/>
    <w:rsid w:val="003B1991"/>
    <w:rsid w:val="003B2629"/>
    <w:rsid w:val="003B2C64"/>
    <w:rsid w:val="003B3D50"/>
    <w:rsid w:val="003B3EF9"/>
    <w:rsid w:val="003B4EE0"/>
    <w:rsid w:val="003B727A"/>
    <w:rsid w:val="003C1758"/>
    <w:rsid w:val="003C1D66"/>
    <w:rsid w:val="003C39E2"/>
    <w:rsid w:val="003C3CC2"/>
    <w:rsid w:val="003C6363"/>
    <w:rsid w:val="003C6ADD"/>
    <w:rsid w:val="003C6BE8"/>
    <w:rsid w:val="003D0D0D"/>
    <w:rsid w:val="003D179D"/>
    <w:rsid w:val="003D2B01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3BD2"/>
    <w:rsid w:val="003E3F2D"/>
    <w:rsid w:val="003E439A"/>
    <w:rsid w:val="003E5C57"/>
    <w:rsid w:val="003E725E"/>
    <w:rsid w:val="003E7531"/>
    <w:rsid w:val="003E7695"/>
    <w:rsid w:val="003F1900"/>
    <w:rsid w:val="003F214D"/>
    <w:rsid w:val="003F2186"/>
    <w:rsid w:val="003F380B"/>
    <w:rsid w:val="003F3C81"/>
    <w:rsid w:val="003F4141"/>
    <w:rsid w:val="003F653C"/>
    <w:rsid w:val="003F6CAC"/>
    <w:rsid w:val="003F744A"/>
    <w:rsid w:val="0040009D"/>
    <w:rsid w:val="0040050A"/>
    <w:rsid w:val="0040096C"/>
    <w:rsid w:val="00401BED"/>
    <w:rsid w:val="00401FCD"/>
    <w:rsid w:val="00402934"/>
    <w:rsid w:val="00402D0F"/>
    <w:rsid w:val="0040302E"/>
    <w:rsid w:val="004030BB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2E9A"/>
    <w:rsid w:val="004134B9"/>
    <w:rsid w:val="004141BF"/>
    <w:rsid w:val="0041448A"/>
    <w:rsid w:val="00415083"/>
    <w:rsid w:val="00415AC4"/>
    <w:rsid w:val="004162B4"/>
    <w:rsid w:val="00417132"/>
    <w:rsid w:val="0041767F"/>
    <w:rsid w:val="00420823"/>
    <w:rsid w:val="00420C03"/>
    <w:rsid w:val="004215A8"/>
    <w:rsid w:val="004221E8"/>
    <w:rsid w:val="004225B8"/>
    <w:rsid w:val="00422999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0BA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36B99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1D4D"/>
    <w:rsid w:val="00452307"/>
    <w:rsid w:val="00454AA5"/>
    <w:rsid w:val="004556F8"/>
    <w:rsid w:val="00455B8B"/>
    <w:rsid w:val="0045624E"/>
    <w:rsid w:val="004609A0"/>
    <w:rsid w:val="00460CB1"/>
    <w:rsid w:val="00460FB8"/>
    <w:rsid w:val="00461175"/>
    <w:rsid w:val="00461184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E9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1AA"/>
    <w:rsid w:val="004A263B"/>
    <w:rsid w:val="004A386D"/>
    <w:rsid w:val="004A3CC5"/>
    <w:rsid w:val="004A5784"/>
    <w:rsid w:val="004A6853"/>
    <w:rsid w:val="004A6930"/>
    <w:rsid w:val="004A7215"/>
    <w:rsid w:val="004B0123"/>
    <w:rsid w:val="004B0140"/>
    <w:rsid w:val="004B0680"/>
    <w:rsid w:val="004B0E8B"/>
    <w:rsid w:val="004B12CF"/>
    <w:rsid w:val="004B31AA"/>
    <w:rsid w:val="004B3218"/>
    <w:rsid w:val="004B3912"/>
    <w:rsid w:val="004B56F3"/>
    <w:rsid w:val="004B6BF1"/>
    <w:rsid w:val="004B7129"/>
    <w:rsid w:val="004C0A5C"/>
    <w:rsid w:val="004C1B11"/>
    <w:rsid w:val="004C1CD7"/>
    <w:rsid w:val="004C3C83"/>
    <w:rsid w:val="004C428E"/>
    <w:rsid w:val="004C5253"/>
    <w:rsid w:val="004C57AE"/>
    <w:rsid w:val="004C5A66"/>
    <w:rsid w:val="004C5F8F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D68EB"/>
    <w:rsid w:val="004E009C"/>
    <w:rsid w:val="004E0969"/>
    <w:rsid w:val="004E0E97"/>
    <w:rsid w:val="004E120F"/>
    <w:rsid w:val="004E13F8"/>
    <w:rsid w:val="004E1D2C"/>
    <w:rsid w:val="004E2252"/>
    <w:rsid w:val="004E2493"/>
    <w:rsid w:val="004E2750"/>
    <w:rsid w:val="004E27AB"/>
    <w:rsid w:val="004E35D9"/>
    <w:rsid w:val="004E3B0F"/>
    <w:rsid w:val="004E3D1A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4F734E"/>
    <w:rsid w:val="0050018C"/>
    <w:rsid w:val="00500C02"/>
    <w:rsid w:val="00501E67"/>
    <w:rsid w:val="00502AA2"/>
    <w:rsid w:val="00502AB5"/>
    <w:rsid w:val="005031CC"/>
    <w:rsid w:val="005035DC"/>
    <w:rsid w:val="00504B96"/>
    <w:rsid w:val="00505875"/>
    <w:rsid w:val="005063E4"/>
    <w:rsid w:val="0050661C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5FCF"/>
    <w:rsid w:val="005174CA"/>
    <w:rsid w:val="00517DA4"/>
    <w:rsid w:val="00520BA4"/>
    <w:rsid w:val="005215A7"/>
    <w:rsid w:val="00522621"/>
    <w:rsid w:val="005231FD"/>
    <w:rsid w:val="005238BA"/>
    <w:rsid w:val="00523DBE"/>
    <w:rsid w:val="00524459"/>
    <w:rsid w:val="00524DE8"/>
    <w:rsid w:val="00525C10"/>
    <w:rsid w:val="00525DD1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6E22"/>
    <w:rsid w:val="00557327"/>
    <w:rsid w:val="0056128B"/>
    <w:rsid w:val="0056188E"/>
    <w:rsid w:val="00561EAB"/>
    <w:rsid w:val="005629CD"/>
    <w:rsid w:val="00562E32"/>
    <w:rsid w:val="00562E7A"/>
    <w:rsid w:val="005639B0"/>
    <w:rsid w:val="00563DF6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47"/>
    <w:rsid w:val="0057539E"/>
    <w:rsid w:val="00575AAE"/>
    <w:rsid w:val="005763AF"/>
    <w:rsid w:val="00576AFB"/>
    <w:rsid w:val="00580518"/>
    <w:rsid w:val="00582018"/>
    <w:rsid w:val="005824A2"/>
    <w:rsid w:val="00582562"/>
    <w:rsid w:val="00582C67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6AF"/>
    <w:rsid w:val="00593094"/>
    <w:rsid w:val="0059338F"/>
    <w:rsid w:val="0059361C"/>
    <w:rsid w:val="00593824"/>
    <w:rsid w:val="00593B9E"/>
    <w:rsid w:val="005944FA"/>
    <w:rsid w:val="00594BA0"/>
    <w:rsid w:val="00595CBC"/>
    <w:rsid w:val="00595DF6"/>
    <w:rsid w:val="0059679A"/>
    <w:rsid w:val="0059689B"/>
    <w:rsid w:val="005A0953"/>
    <w:rsid w:val="005A1D5A"/>
    <w:rsid w:val="005A32F6"/>
    <w:rsid w:val="005A35D1"/>
    <w:rsid w:val="005A3D9A"/>
    <w:rsid w:val="005A4E90"/>
    <w:rsid w:val="005A55FB"/>
    <w:rsid w:val="005A69B0"/>
    <w:rsid w:val="005B0AE0"/>
    <w:rsid w:val="005B2CCF"/>
    <w:rsid w:val="005B36AB"/>
    <w:rsid w:val="005B384F"/>
    <w:rsid w:val="005B6F14"/>
    <w:rsid w:val="005B7D47"/>
    <w:rsid w:val="005C1607"/>
    <w:rsid w:val="005C17AB"/>
    <w:rsid w:val="005C1851"/>
    <w:rsid w:val="005C2152"/>
    <w:rsid w:val="005C28FA"/>
    <w:rsid w:val="005C29E3"/>
    <w:rsid w:val="005C2D8D"/>
    <w:rsid w:val="005C3239"/>
    <w:rsid w:val="005C3F98"/>
    <w:rsid w:val="005C4353"/>
    <w:rsid w:val="005C4A1F"/>
    <w:rsid w:val="005C5551"/>
    <w:rsid w:val="005C63A5"/>
    <w:rsid w:val="005C6674"/>
    <w:rsid w:val="005C7ED9"/>
    <w:rsid w:val="005D08D5"/>
    <w:rsid w:val="005D255D"/>
    <w:rsid w:val="005D2AF3"/>
    <w:rsid w:val="005D2E73"/>
    <w:rsid w:val="005D31EB"/>
    <w:rsid w:val="005D3566"/>
    <w:rsid w:val="005D6619"/>
    <w:rsid w:val="005D681A"/>
    <w:rsid w:val="005D7544"/>
    <w:rsid w:val="005E09BE"/>
    <w:rsid w:val="005E0CD8"/>
    <w:rsid w:val="005E22F4"/>
    <w:rsid w:val="005E4F8A"/>
    <w:rsid w:val="005E55AE"/>
    <w:rsid w:val="005E60A5"/>
    <w:rsid w:val="005E62FF"/>
    <w:rsid w:val="005E680F"/>
    <w:rsid w:val="005F05C8"/>
    <w:rsid w:val="005F08D8"/>
    <w:rsid w:val="005F2B9D"/>
    <w:rsid w:val="005F4A74"/>
    <w:rsid w:val="005F6261"/>
    <w:rsid w:val="005F6273"/>
    <w:rsid w:val="005F776D"/>
    <w:rsid w:val="006003D3"/>
    <w:rsid w:val="006004BC"/>
    <w:rsid w:val="00600DDB"/>
    <w:rsid w:val="00600E1F"/>
    <w:rsid w:val="00600F0F"/>
    <w:rsid w:val="00600F26"/>
    <w:rsid w:val="00601182"/>
    <w:rsid w:val="006019C7"/>
    <w:rsid w:val="00606F67"/>
    <w:rsid w:val="006076D3"/>
    <w:rsid w:val="00607B3E"/>
    <w:rsid w:val="006102B4"/>
    <w:rsid w:val="0061056F"/>
    <w:rsid w:val="0061370B"/>
    <w:rsid w:val="0061407A"/>
    <w:rsid w:val="006146BE"/>
    <w:rsid w:val="00615238"/>
    <w:rsid w:val="00615AAA"/>
    <w:rsid w:val="0062030E"/>
    <w:rsid w:val="00621EBE"/>
    <w:rsid w:val="00622043"/>
    <w:rsid w:val="006228C5"/>
    <w:rsid w:val="0062382D"/>
    <w:rsid w:val="00623CEF"/>
    <w:rsid w:val="00623CF0"/>
    <w:rsid w:val="00624D87"/>
    <w:rsid w:val="006251CE"/>
    <w:rsid w:val="00625388"/>
    <w:rsid w:val="0062623B"/>
    <w:rsid w:val="00626A05"/>
    <w:rsid w:val="00626B25"/>
    <w:rsid w:val="00626F53"/>
    <w:rsid w:val="00627C4D"/>
    <w:rsid w:val="00632091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25A3"/>
    <w:rsid w:val="006435C8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4C05"/>
    <w:rsid w:val="00654F19"/>
    <w:rsid w:val="00655447"/>
    <w:rsid w:val="00657384"/>
    <w:rsid w:val="0066065F"/>
    <w:rsid w:val="00660C5C"/>
    <w:rsid w:val="00660FDB"/>
    <w:rsid w:val="006611F7"/>
    <w:rsid w:val="00662080"/>
    <w:rsid w:val="00663298"/>
    <w:rsid w:val="006636F6"/>
    <w:rsid w:val="00663D0C"/>
    <w:rsid w:val="0066442C"/>
    <w:rsid w:val="00664D33"/>
    <w:rsid w:val="006653D9"/>
    <w:rsid w:val="00665407"/>
    <w:rsid w:val="00666226"/>
    <w:rsid w:val="00666409"/>
    <w:rsid w:val="00670583"/>
    <w:rsid w:val="00670801"/>
    <w:rsid w:val="00671218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6FF8"/>
    <w:rsid w:val="00677780"/>
    <w:rsid w:val="00677DF4"/>
    <w:rsid w:val="006806A1"/>
    <w:rsid w:val="00680FC7"/>
    <w:rsid w:val="00681526"/>
    <w:rsid w:val="006818C6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97F1E"/>
    <w:rsid w:val="006A0355"/>
    <w:rsid w:val="006A0EDE"/>
    <w:rsid w:val="006A1159"/>
    <w:rsid w:val="006A139A"/>
    <w:rsid w:val="006A15DC"/>
    <w:rsid w:val="006A19CA"/>
    <w:rsid w:val="006A1A31"/>
    <w:rsid w:val="006A261E"/>
    <w:rsid w:val="006A2DC5"/>
    <w:rsid w:val="006A3260"/>
    <w:rsid w:val="006A37EE"/>
    <w:rsid w:val="006A3A5B"/>
    <w:rsid w:val="006A3EDF"/>
    <w:rsid w:val="006A4506"/>
    <w:rsid w:val="006A493A"/>
    <w:rsid w:val="006A5ACC"/>
    <w:rsid w:val="006A66BA"/>
    <w:rsid w:val="006A796D"/>
    <w:rsid w:val="006A7C90"/>
    <w:rsid w:val="006A7DFB"/>
    <w:rsid w:val="006B1D1C"/>
    <w:rsid w:val="006B1E22"/>
    <w:rsid w:val="006B1F7D"/>
    <w:rsid w:val="006B239C"/>
    <w:rsid w:val="006B2C5E"/>
    <w:rsid w:val="006B32BF"/>
    <w:rsid w:val="006B342C"/>
    <w:rsid w:val="006B34DB"/>
    <w:rsid w:val="006B4C47"/>
    <w:rsid w:val="006B54D3"/>
    <w:rsid w:val="006B6ECE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F71"/>
    <w:rsid w:val="006D2B98"/>
    <w:rsid w:val="006D3141"/>
    <w:rsid w:val="006D3F2F"/>
    <w:rsid w:val="006D5007"/>
    <w:rsid w:val="006D5048"/>
    <w:rsid w:val="006D5337"/>
    <w:rsid w:val="006D58F9"/>
    <w:rsid w:val="006D5C00"/>
    <w:rsid w:val="006E15B8"/>
    <w:rsid w:val="006E2377"/>
    <w:rsid w:val="006E257E"/>
    <w:rsid w:val="006E273C"/>
    <w:rsid w:val="006E2C5F"/>
    <w:rsid w:val="006E33A1"/>
    <w:rsid w:val="006E3E6D"/>
    <w:rsid w:val="006E4B0A"/>
    <w:rsid w:val="006E6A4F"/>
    <w:rsid w:val="006F0716"/>
    <w:rsid w:val="006F0FCA"/>
    <w:rsid w:val="006F184F"/>
    <w:rsid w:val="006F25AA"/>
    <w:rsid w:val="006F3009"/>
    <w:rsid w:val="006F300C"/>
    <w:rsid w:val="006F39F2"/>
    <w:rsid w:val="006F3C52"/>
    <w:rsid w:val="006F4644"/>
    <w:rsid w:val="006F4F11"/>
    <w:rsid w:val="006F54D4"/>
    <w:rsid w:val="006F5850"/>
    <w:rsid w:val="006F598D"/>
    <w:rsid w:val="006F6AA0"/>
    <w:rsid w:val="006F6F04"/>
    <w:rsid w:val="007010DE"/>
    <w:rsid w:val="00701337"/>
    <w:rsid w:val="0070190A"/>
    <w:rsid w:val="00701FEF"/>
    <w:rsid w:val="00704521"/>
    <w:rsid w:val="007054C4"/>
    <w:rsid w:val="007056D2"/>
    <w:rsid w:val="007062AE"/>
    <w:rsid w:val="00706673"/>
    <w:rsid w:val="00710624"/>
    <w:rsid w:val="00710CAA"/>
    <w:rsid w:val="00712427"/>
    <w:rsid w:val="00712F02"/>
    <w:rsid w:val="00714DE8"/>
    <w:rsid w:val="00715700"/>
    <w:rsid w:val="00715E1B"/>
    <w:rsid w:val="00715F0B"/>
    <w:rsid w:val="00716D21"/>
    <w:rsid w:val="00717E7F"/>
    <w:rsid w:val="0072100A"/>
    <w:rsid w:val="00721E0E"/>
    <w:rsid w:val="00722C77"/>
    <w:rsid w:val="00722F0A"/>
    <w:rsid w:val="00723C2D"/>
    <w:rsid w:val="0072443F"/>
    <w:rsid w:val="00724D5D"/>
    <w:rsid w:val="00726033"/>
    <w:rsid w:val="007264F5"/>
    <w:rsid w:val="00730564"/>
    <w:rsid w:val="007309E2"/>
    <w:rsid w:val="00730B4D"/>
    <w:rsid w:val="00730C7C"/>
    <w:rsid w:val="007311C5"/>
    <w:rsid w:val="00731FB6"/>
    <w:rsid w:val="00731FE9"/>
    <w:rsid w:val="0073326C"/>
    <w:rsid w:val="00733E3B"/>
    <w:rsid w:val="00734E35"/>
    <w:rsid w:val="00734EF0"/>
    <w:rsid w:val="007355E8"/>
    <w:rsid w:val="00735B6D"/>
    <w:rsid w:val="00735D6E"/>
    <w:rsid w:val="00736692"/>
    <w:rsid w:val="007369E0"/>
    <w:rsid w:val="00740385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9D0"/>
    <w:rsid w:val="00753D53"/>
    <w:rsid w:val="0075450D"/>
    <w:rsid w:val="007546D3"/>
    <w:rsid w:val="007547A5"/>
    <w:rsid w:val="00755253"/>
    <w:rsid w:val="007553F3"/>
    <w:rsid w:val="00756339"/>
    <w:rsid w:val="00757AFA"/>
    <w:rsid w:val="0076034D"/>
    <w:rsid w:val="00760DA3"/>
    <w:rsid w:val="0076249B"/>
    <w:rsid w:val="00763490"/>
    <w:rsid w:val="007651E6"/>
    <w:rsid w:val="0076579F"/>
    <w:rsid w:val="00765A52"/>
    <w:rsid w:val="00767C2E"/>
    <w:rsid w:val="0077110D"/>
    <w:rsid w:val="007724CA"/>
    <w:rsid w:val="00772CF9"/>
    <w:rsid w:val="007740DF"/>
    <w:rsid w:val="007761D0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878C7"/>
    <w:rsid w:val="00790813"/>
    <w:rsid w:val="0079109F"/>
    <w:rsid w:val="007910E5"/>
    <w:rsid w:val="00791535"/>
    <w:rsid w:val="00791975"/>
    <w:rsid w:val="00791CE9"/>
    <w:rsid w:val="00794E5A"/>
    <w:rsid w:val="0079677B"/>
    <w:rsid w:val="007970A1"/>
    <w:rsid w:val="00797195"/>
    <w:rsid w:val="007A0058"/>
    <w:rsid w:val="007A045A"/>
    <w:rsid w:val="007A0F2F"/>
    <w:rsid w:val="007A33D1"/>
    <w:rsid w:val="007A46E5"/>
    <w:rsid w:val="007A4D65"/>
    <w:rsid w:val="007A501D"/>
    <w:rsid w:val="007A61A8"/>
    <w:rsid w:val="007A64B5"/>
    <w:rsid w:val="007B0F33"/>
    <w:rsid w:val="007B2213"/>
    <w:rsid w:val="007B2A8B"/>
    <w:rsid w:val="007B33A3"/>
    <w:rsid w:val="007B3FBF"/>
    <w:rsid w:val="007B71AC"/>
    <w:rsid w:val="007B7E9F"/>
    <w:rsid w:val="007C017A"/>
    <w:rsid w:val="007C0239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1E69"/>
    <w:rsid w:val="007D2D7A"/>
    <w:rsid w:val="007D2F94"/>
    <w:rsid w:val="007D3945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2316"/>
    <w:rsid w:val="007E36C4"/>
    <w:rsid w:val="007E40A9"/>
    <w:rsid w:val="007E467D"/>
    <w:rsid w:val="007E4BD5"/>
    <w:rsid w:val="007E593B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6D92"/>
    <w:rsid w:val="0080722D"/>
    <w:rsid w:val="00807E5F"/>
    <w:rsid w:val="00810470"/>
    <w:rsid w:val="008116A6"/>
    <w:rsid w:val="0081181A"/>
    <w:rsid w:val="008119D8"/>
    <w:rsid w:val="00811EBA"/>
    <w:rsid w:val="00812152"/>
    <w:rsid w:val="00812C62"/>
    <w:rsid w:val="00815CCD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0E46"/>
    <w:rsid w:val="00831975"/>
    <w:rsid w:val="00831B36"/>
    <w:rsid w:val="00831F19"/>
    <w:rsid w:val="00834289"/>
    <w:rsid w:val="00834B7D"/>
    <w:rsid w:val="0083589E"/>
    <w:rsid w:val="00835AF1"/>
    <w:rsid w:val="00835B66"/>
    <w:rsid w:val="0083606A"/>
    <w:rsid w:val="008362AA"/>
    <w:rsid w:val="00836DAD"/>
    <w:rsid w:val="008377C6"/>
    <w:rsid w:val="00837B21"/>
    <w:rsid w:val="008405B7"/>
    <w:rsid w:val="00841485"/>
    <w:rsid w:val="00841F87"/>
    <w:rsid w:val="00842316"/>
    <w:rsid w:val="0084242F"/>
    <w:rsid w:val="00842AE2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2252"/>
    <w:rsid w:val="00853518"/>
    <w:rsid w:val="008539A1"/>
    <w:rsid w:val="0085422E"/>
    <w:rsid w:val="00854982"/>
    <w:rsid w:val="008556EF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887"/>
    <w:rsid w:val="0086294D"/>
    <w:rsid w:val="008638FF"/>
    <w:rsid w:val="00863EA3"/>
    <w:rsid w:val="00864227"/>
    <w:rsid w:val="00864591"/>
    <w:rsid w:val="00866BEA"/>
    <w:rsid w:val="008678E1"/>
    <w:rsid w:val="008708C5"/>
    <w:rsid w:val="00870961"/>
    <w:rsid w:val="0087328D"/>
    <w:rsid w:val="008735F5"/>
    <w:rsid w:val="008757B7"/>
    <w:rsid w:val="00875EFF"/>
    <w:rsid w:val="00876536"/>
    <w:rsid w:val="00877AFF"/>
    <w:rsid w:val="0088043F"/>
    <w:rsid w:val="0088059B"/>
    <w:rsid w:val="0088118C"/>
    <w:rsid w:val="00881387"/>
    <w:rsid w:val="00882064"/>
    <w:rsid w:val="0088256A"/>
    <w:rsid w:val="00884C58"/>
    <w:rsid w:val="0088576F"/>
    <w:rsid w:val="00887017"/>
    <w:rsid w:val="00887E5C"/>
    <w:rsid w:val="008905C5"/>
    <w:rsid w:val="00890B2E"/>
    <w:rsid w:val="00891007"/>
    <w:rsid w:val="0089111F"/>
    <w:rsid w:val="0089179E"/>
    <w:rsid w:val="00891952"/>
    <w:rsid w:val="00891C5A"/>
    <w:rsid w:val="00891D72"/>
    <w:rsid w:val="008947FA"/>
    <w:rsid w:val="00895BA8"/>
    <w:rsid w:val="00895EEB"/>
    <w:rsid w:val="00896CC4"/>
    <w:rsid w:val="008A22C9"/>
    <w:rsid w:val="008A2340"/>
    <w:rsid w:val="008A48B0"/>
    <w:rsid w:val="008A4C60"/>
    <w:rsid w:val="008A62C9"/>
    <w:rsid w:val="008A653A"/>
    <w:rsid w:val="008A7E55"/>
    <w:rsid w:val="008B01DF"/>
    <w:rsid w:val="008B07E1"/>
    <w:rsid w:val="008B135E"/>
    <w:rsid w:val="008B1539"/>
    <w:rsid w:val="008B1AD0"/>
    <w:rsid w:val="008B22B7"/>
    <w:rsid w:val="008B31E8"/>
    <w:rsid w:val="008B3C90"/>
    <w:rsid w:val="008B44C2"/>
    <w:rsid w:val="008B5B7A"/>
    <w:rsid w:val="008B6CEA"/>
    <w:rsid w:val="008B6FFA"/>
    <w:rsid w:val="008C1095"/>
    <w:rsid w:val="008C12E2"/>
    <w:rsid w:val="008C1ABC"/>
    <w:rsid w:val="008C1E5A"/>
    <w:rsid w:val="008C24A3"/>
    <w:rsid w:val="008C2C20"/>
    <w:rsid w:val="008C3AB7"/>
    <w:rsid w:val="008C3DF2"/>
    <w:rsid w:val="008C507E"/>
    <w:rsid w:val="008C50AB"/>
    <w:rsid w:val="008C607A"/>
    <w:rsid w:val="008C62CF"/>
    <w:rsid w:val="008C663A"/>
    <w:rsid w:val="008C67DD"/>
    <w:rsid w:val="008C68F5"/>
    <w:rsid w:val="008C6C8B"/>
    <w:rsid w:val="008C6E04"/>
    <w:rsid w:val="008C7936"/>
    <w:rsid w:val="008D01D7"/>
    <w:rsid w:val="008D11A1"/>
    <w:rsid w:val="008D251E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6E5F"/>
    <w:rsid w:val="008D790F"/>
    <w:rsid w:val="008D7DD5"/>
    <w:rsid w:val="008D7FCB"/>
    <w:rsid w:val="008E1FB2"/>
    <w:rsid w:val="008E2462"/>
    <w:rsid w:val="008E2B6F"/>
    <w:rsid w:val="008E334E"/>
    <w:rsid w:val="008E33E3"/>
    <w:rsid w:val="008E3730"/>
    <w:rsid w:val="008E4208"/>
    <w:rsid w:val="008E4235"/>
    <w:rsid w:val="008E5CFA"/>
    <w:rsid w:val="008E67EE"/>
    <w:rsid w:val="008E6993"/>
    <w:rsid w:val="008F0957"/>
    <w:rsid w:val="008F122E"/>
    <w:rsid w:val="008F1566"/>
    <w:rsid w:val="008F2AF9"/>
    <w:rsid w:val="008F6353"/>
    <w:rsid w:val="008F68FB"/>
    <w:rsid w:val="008F79B3"/>
    <w:rsid w:val="008F7F8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A9C"/>
    <w:rsid w:val="00912C8A"/>
    <w:rsid w:val="00912EB2"/>
    <w:rsid w:val="0091343A"/>
    <w:rsid w:val="009136C2"/>
    <w:rsid w:val="00913B0E"/>
    <w:rsid w:val="00915B09"/>
    <w:rsid w:val="00915D1D"/>
    <w:rsid w:val="00915F21"/>
    <w:rsid w:val="0091640E"/>
    <w:rsid w:val="00920BB3"/>
    <w:rsid w:val="00920C33"/>
    <w:rsid w:val="0092185C"/>
    <w:rsid w:val="00922363"/>
    <w:rsid w:val="00923253"/>
    <w:rsid w:val="009233DC"/>
    <w:rsid w:val="00923A6B"/>
    <w:rsid w:val="00923F2A"/>
    <w:rsid w:val="009249F5"/>
    <w:rsid w:val="00924BAE"/>
    <w:rsid w:val="00924C13"/>
    <w:rsid w:val="009265EF"/>
    <w:rsid w:val="00926846"/>
    <w:rsid w:val="00926A43"/>
    <w:rsid w:val="00926F16"/>
    <w:rsid w:val="009302AE"/>
    <w:rsid w:val="00935C58"/>
    <w:rsid w:val="00935C99"/>
    <w:rsid w:val="0093759C"/>
    <w:rsid w:val="00937844"/>
    <w:rsid w:val="00937E8E"/>
    <w:rsid w:val="00940918"/>
    <w:rsid w:val="00942705"/>
    <w:rsid w:val="00943B6F"/>
    <w:rsid w:val="0094405B"/>
    <w:rsid w:val="00945888"/>
    <w:rsid w:val="00945B3D"/>
    <w:rsid w:val="009476FB"/>
    <w:rsid w:val="00947A3B"/>
    <w:rsid w:val="009501C8"/>
    <w:rsid w:val="00951AF4"/>
    <w:rsid w:val="00953254"/>
    <w:rsid w:val="00955AA3"/>
    <w:rsid w:val="00955ABD"/>
    <w:rsid w:val="0095656D"/>
    <w:rsid w:val="00957AA7"/>
    <w:rsid w:val="00957FEB"/>
    <w:rsid w:val="00961098"/>
    <w:rsid w:val="00962767"/>
    <w:rsid w:val="009628AB"/>
    <w:rsid w:val="0096328B"/>
    <w:rsid w:val="00964C14"/>
    <w:rsid w:val="00964DCD"/>
    <w:rsid w:val="00965175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8B7"/>
    <w:rsid w:val="00980E00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EB0"/>
    <w:rsid w:val="009921B4"/>
    <w:rsid w:val="00992313"/>
    <w:rsid w:val="0099378A"/>
    <w:rsid w:val="00994F2C"/>
    <w:rsid w:val="00995164"/>
    <w:rsid w:val="00995E8D"/>
    <w:rsid w:val="009966F0"/>
    <w:rsid w:val="00997BB0"/>
    <w:rsid w:val="009A0D36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170F"/>
    <w:rsid w:val="009B35A1"/>
    <w:rsid w:val="009B3BD8"/>
    <w:rsid w:val="009B409C"/>
    <w:rsid w:val="009B40A4"/>
    <w:rsid w:val="009B54C9"/>
    <w:rsid w:val="009B624D"/>
    <w:rsid w:val="009C04DE"/>
    <w:rsid w:val="009C0C46"/>
    <w:rsid w:val="009C0E06"/>
    <w:rsid w:val="009C1BC3"/>
    <w:rsid w:val="009C2D2C"/>
    <w:rsid w:val="009C2FB4"/>
    <w:rsid w:val="009C4562"/>
    <w:rsid w:val="009C4577"/>
    <w:rsid w:val="009C4A12"/>
    <w:rsid w:val="009C4F15"/>
    <w:rsid w:val="009C56EF"/>
    <w:rsid w:val="009C5CF9"/>
    <w:rsid w:val="009C5EDA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4EFC"/>
    <w:rsid w:val="009D523F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530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13DA"/>
    <w:rsid w:val="009F1EBB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B6A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36A2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267F8"/>
    <w:rsid w:val="00A273FF"/>
    <w:rsid w:val="00A27CA4"/>
    <w:rsid w:val="00A306A4"/>
    <w:rsid w:val="00A310A0"/>
    <w:rsid w:val="00A31311"/>
    <w:rsid w:val="00A33E4D"/>
    <w:rsid w:val="00A35C66"/>
    <w:rsid w:val="00A36021"/>
    <w:rsid w:val="00A362E3"/>
    <w:rsid w:val="00A371C6"/>
    <w:rsid w:val="00A40E57"/>
    <w:rsid w:val="00A41060"/>
    <w:rsid w:val="00A41AFD"/>
    <w:rsid w:val="00A43148"/>
    <w:rsid w:val="00A439E8"/>
    <w:rsid w:val="00A43AC2"/>
    <w:rsid w:val="00A45346"/>
    <w:rsid w:val="00A45B6B"/>
    <w:rsid w:val="00A45E7F"/>
    <w:rsid w:val="00A476C4"/>
    <w:rsid w:val="00A47948"/>
    <w:rsid w:val="00A47FBC"/>
    <w:rsid w:val="00A50AFE"/>
    <w:rsid w:val="00A50E28"/>
    <w:rsid w:val="00A51000"/>
    <w:rsid w:val="00A5162E"/>
    <w:rsid w:val="00A518E0"/>
    <w:rsid w:val="00A5220C"/>
    <w:rsid w:val="00A53714"/>
    <w:rsid w:val="00A537C6"/>
    <w:rsid w:val="00A53837"/>
    <w:rsid w:val="00A54D22"/>
    <w:rsid w:val="00A5540E"/>
    <w:rsid w:val="00A55C96"/>
    <w:rsid w:val="00A56BBC"/>
    <w:rsid w:val="00A573FF"/>
    <w:rsid w:val="00A5749D"/>
    <w:rsid w:val="00A57AFC"/>
    <w:rsid w:val="00A60845"/>
    <w:rsid w:val="00A60F20"/>
    <w:rsid w:val="00A613EA"/>
    <w:rsid w:val="00A61E27"/>
    <w:rsid w:val="00A63072"/>
    <w:rsid w:val="00A64F4C"/>
    <w:rsid w:val="00A6505F"/>
    <w:rsid w:val="00A6590C"/>
    <w:rsid w:val="00A66B19"/>
    <w:rsid w:val="00A70003"/>
    <w:rsid w:val="00A7133C"/>
    <w:rsid w:val="00A7144B"/>
    <w:rsid w:val="00A71B07"/>
    <w:rsid w:val="00A722AB"/>
    <w:rsid w:val="00A732B0"/>
    <w:rsid w:val="00A740F2"/>
    <w:rsid w:val="00A744D1"/>
    <w:rsid w:val="00A74716"/>
    <w:rsid w:val="00A77B76"/>
    <w:rsid w:val="00A77DB4"/>
    <w:rsid w:val="00A80D2D"/>
    <w:rsid w:val="00A80D82"/>
    <w:rsid w:val="00A81EB7"/>
    <w:rsid w:val="00A820E9"/>
    <w:rsid w:val="00A839AE"/>
    <w:rsid w:val="00A844C9"/>
    <w:rsid w:val="00A863C5"/>
    <w:rsid w:val="00A86A46"/>
    <w:rsid w:val="00A87C5F"/>
    <w:rsid w:val="00A93526"/>
    <w:rsid w:val="00A93CA6"/>
    <w:rsid w:val="00A940A7"/>
    <w:rsid w:val="00A94A49"/>
    <w:rsid w:val="00A94B87"/>
    <w:rsid w:val="00A956A3"/>
    <w:rsid w:val="00A96168"/>
    <w:rsid w:val="00A9620F"/>
    <w:rsid w:val="00AA11B2"/>
    <w:rsid w:val="00AA1FCC"/>
    <w:rsid w:val="00AA319A"/>
    <w:rsid w:val="00AA4607"/>
    <w:rsid w:val="00AA4A19"/>
    <w:rsid w:val="00AA68C5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860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26AB"/>
    <w:rsid w:val="00AE36B1"/>
    <w:rsid w:val="00AE3B25"/>
    <w:rsid w:val="00AE3B7D"/>
    <w:rsid w:val="00AE4998"/>
    <w:rsid w:val="00AE5957"/>
    <w:rsid w:val="00AE752D"/>
    <w:rsid w:val="00AE7AB0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6B9C"/>
    <w:rsid w:val="00AF7B4B"/>
    <w:rsid w:val="00B00055"/>
    <w:rsid w:val="00B0007E"/>
    <w:rsid w:val="00B001A4"/>
    <w:rsid w:val="00B00217"/>
    <w:rsid w:val="00B009BE"/>
    <w:rsid w:val="00B02194"/>
    <w:rsid w:val="00B02281"/>
    <w:rsid w:val="00B02A88"/>
    <w:rsid w:val="00B02C38"/>
    <w:rsid w:val="00B06083"/>
    <w:rsid w:val="00B06A1B"/>
    <w:rsid w:val="00B06E80"/>
    <w:rsid w:val="00B13400"/>
    <w:rsid w:val="00B1449F"/>
    <w:rsid w:val="00B155F8"/>
    <w:rsid w:val="00B16471"/>
    <w:rsid w:val="00B16A64"/>
    <w:rsid w:val="00B2101E"/>
    <w:rsid w:val="00B21101"/>
    <w:rsid w:val="00B22193"/>
    <w:rsid w:val="00B2261A"/>
    <w:rsid w:val="00B22CBF"/>
    <w:rsid w:val="00B2319F"/>
    <w:rsid w:val="00B23BC5"/>
    <w:rsid w:val="00B258C5"/>
    <w:rsid w:val="00B266CE"/>
    <w:rsid w:val="00B27180"/>
    <w:rsid w:val="00B2723D"/>
    <w:rsid w:val="00B27855"/>
    <w:rsid w:val="00B27D3F"/>
    <w:rsid w:val="00B30911"/>
    <w:rsid w:val="00B30D82"/>
    <w:rsid w:val="00B323FB"/>
    <w:rsid w:val="00B32675"/>
    <w:rsid w:val="00B33DE9"/>
    <w:rsid w:val="00B340D4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1E01"/>
    <w:rsid w:val="00B521DB"/>
    <w:rsid w:val="00B524BF"/>
    <w:rsid w:val="00B52D77"/>
    <w:rsid w:val="00B54053"/>
    <w:rsid w:val="00B54238"/>
    <w:rsid w:val="00B549F2"/>
    <w:rsid w:val="00B54B0A"/>
    <w:rsid w:val="00B56144"/>
    <w:rsid w:val="00B563A2"/>
    <w:rsid w:val="00B57653"/>
    <w:rsid w:val="00B57DCC"/>
    <w:rsid w:val="00B57E62"/>
    <w:rsid w:val="00B634DE"/>
    <w:rsid w:val="00B6458A"/>
    <w:rsid w:val="00B658CC"/>
    <w:rsid w:val="00B67670"/>
    <w:rsid w:val="00B676A9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87FF6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842"/>
    <w:rsid w:val="00BA1F90"/>
    <w:rsid w:val="00BA28DD"/>
    <w:rsid w:val="00BA2E06"/>
    <w:rsid w:val="00BA2F5A"/>
    <w:rsid w:val="00BA4F93"/>
    <w:rsid w:val="00BA7BFD"/>
    <w:rsid w:val="00BB15E3"/>
    <w:rsid w:val="00BB3222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5AA7"/>
    <w:rsid w:val="00BC6BCA"/>
    <w:rsid w:val="00BC7837"/>
    <w:rsid w:val="00BD084B"/>
    <w:rsid w:val="00BD0B47"/>
    <w:rsid w:val="00BD0F33"/>
    <w:rsid w:val="00BD208C"/>
    <w:rsid w:val="00BD3BCA"/>
    <w:rsid w:val="00BD40BC"/>
    <w:rsid w:val="00BD54FC"/>
    <w:rsid w:val="00BD57A5"/>
    <w:rsid w:val="00BD5F9D"/>
    <w:rsid w:val="00BD6001"/>
    <w:rsid w:val="00BD6B83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480E"/>
    <w:rsid w:val="00BE5699"/>
    <w:rsid w:val="00BE6186"/>
    <w:rsid w:val="00BE74DF"/>
    <w:rsid w:val="00BF0B71"/>
    <w:rsid w:val="00BF0BF4"/>
    <w:rsid w:val="00BF2218"/>
    <w:rsid w:val="00BF253B"/>
    <w:rsid w:val="00BF257C"/>
    <w:rsid w:val="00BF2680"/>
    <w:rsid w:val="00BF2829"/>
    <w:rsid w:val="00BF3222"/>
    <w:rsid w:val="00BF3B54"/>
    <w:rsid w:val="00BF4201"/>
    <w:rsid w:val="00BF5436"/>
    <w:rsid w:val="00BF55CD"/>
    <w:rsid w:val="00BF58DC"/>
    <w:rsid w:val="00BF647E"/>
    <w:rsid w:val="00BF661F"/>
    <w:rsid w:val="00C001EB"/>
    <w:rsid w:val="00C001F1"/>
    <w:rsid w:val="00C00472"/>
    <w:rsid w:val="00C0084C"/>
    <w:rsid w:val="00C008CB"/>
    <w:rsid w:val="00C036D2"/>
    <w:rsid w:val="00C041A8"/>
    <w:rsid w:val="00C04737"/>
    <w:rsid w:val="00C0543F"/>
    <w:rsid w:val="00C06583"/>
    <w:rsid w:val="00C066ED"/>
    <w:rsid w:val="00C07A3D"/>
    <w:rsid w:val="00C10929"/>
    <w:rsid w:val="00C10957"/>
    <w:rsid w:val="00C10D9E"/>
    <w:rsid w:val="00C11188"/>
    <w:rsid w:val="00C113AD"/>
    <w:rsid w:val="00C114B5"/>
    <w:rsid w:val="00C12474"/>
    <w:rsid w:val="00C127DB"/>
    <w:rsid w:val="00C12BFB"/>
    <w:rsid w:val="00C1340E"/>
    <w:rsid w:val="00C13C78"/>
    <w:rsid w:val="00C14143"/>
    <w:rsid w:val="00C15235"/>
    <w:rsid w:val="00C15A14"/>
    <w:rsid w:val="00C15B0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3BEA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00F9"/>
    <w:rsid w:val="00C301F0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78A"/>
    <w:rsid w:val="00C4099E"/>
    <w:rsid w:val="00C40EF9"/>
    <w:rsid w:val="00C41432"/>
    <w:rsid w:val="00C41937"/>
    <w:rsid w:val="00C420D6"/>
    <w:rsid w:val="00C422F7"/>
    <w:rsid w:val="00C42E6A"/>
    <w:rsid w:val="00C4308E"/>
    <w:rsid w:val="00C43641"/>
    <w:rsid w:val="00C43AD3"/>
    <w:rsid w:val="00C43DD1"/>
    <w:rsid w:val="00C44280"/>
    <w:rsid w:val="00C444B7"/>
    <w:rsid w:val="00C458BF"/>
    <w:rsid w:val="00C46E2C"/>
    <w:rsid w:val="00C46E4F"/>
    <w:rsid w:val="00C501D7"/>
    <w:rsid w:val="00C51544"/>
    <w:rsid w:val="00C517AE"/>
    <w:rsid w:val="00C5343A"/>
    <w:rsid w:val="00C548AC"/>
    <w:rsid w:val="00C548E5"/>
    <w:rsid w:val="00C54E5C"/>
    <w:rsid w:val="00C5614D"/>
    <w:rsid w:val="00C567F8"/>
    <w:rsid w:val="00C56A6F"/>
    <w:rsid w:val="00C5758C"/>
    <w:rsid w:val="00C616E7"/>
    <w:rsid w:val="00C61CE0"/>
    <w:rsid w:val="00C61E54"/>
    <w:rsid w:val="00C647BA"/>
    <w:rsid w:val="00C675FE"/>
    <w:rsid w:val="00C70FE1"/>
    <w:rsid w:val="00C716E0"/>
    <w:rsid w:val="00C74086"/>
    <w:rsid w:val="00C74425"/>
    <w:rsid w:val="00C7574D"/>
    <w:rsid w:val="00C75977"/>
    <w:rsid w:val="00C76994"/>
    <w:rsid w:val="00C76F75"/>
    <w:rsid w:val="00C808F7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2E9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8C3"/>
    <w:rsid w:val="00CB1989"/>
    <w:rsid w:val="00CB1A74"/>
    <w:rsid w:val="00CB71A2"/>
    <w:rsid w:val="00CB7652"/>
    <w:rsid w:val="00CB79DC"/>
    <w:rsid w:val="00CB7AE3"/>
    <w:rsid w:val="00CC09BF"/>
    <w:rsid w:val="00CC172E"/>
    <w:rsid w:val="00CC1912"/>
    <w:rsid w:val="00CC1BC5"/>
    <w:rsid w:val="00CC1C21"/>
    <w:rsid w:val="00CC2EC4"/>
    <w:rsid w:val="00CC4218"/>
    <w:rsid w:val="00CC5210"/>
    <w:rsid w:val="00CC5AC5"/>
    <w:rsid w:val="00CC6292"/>
    <w:rsid w:val="00CC7709"/>
    <w:rsid w:val="00CC794C"/>
    <w:rsid w:val="00CC7ACA"/>
    <w:rsid w:val="00CC7D31"/>
    <w:rsid w:val="00CD0AF9"/>
    <w:rsid w:val="00CD19B7"/>
    <w:rsid w:val="00CD33A4"/>
    <w:rsid w:val="00CD4E65"/>
    <w:rsid w:val="00CD6446"/>
    <w:rsid w:val="00CD6E1D"/>
    <w:rsid w:val="00CD7BD4"/>
    <w:rsid w:val="00CD7C44"/>
    <w:rsid w:val="00CE1A20"/>
    <w:rsid w:val="00CE3597"/>
    <w:rsid w:val="00CE3629"/>
    <w:rsid w:val="00CE49AF"/>
    <w:rsid w:val="00CE4F1A"/>
    <w:rsid w:val="00CE773D"/>
    <w:rsid w:val="00CE7B3A"/>
    <w:rsid w:val="00CF19DC"/>
    <w:rsid w:val="00CF28A1"/>
    <w:rsid w:val="00CF4003"/>
    <w:rsid w:val="00CF4F0C"/>
    <w:rsid w:val="00CF5449"/>
    <w:rsid w:val="00CF6839"/>
    <w:rsid w:val="00CF7E6A"/>
    <w:rsid w:val="00D0038A"/>
    <w:rsid w:val="00D00D40"/>
    <w:rsid w:val="00D012BA"/>
    <w:rsid w:val="00D0157E"/>
    <w:rsid w:val="00D0317A"/>
    <w:rsid w:val="00D031BC"/>
    <w:rsid w:val="00D03B79"/>
    <w:rsid w:val="00D041E6"/>
    <w:rsid w:val="00D05FF1"/>
    <w:rsid w:val="00D06B88"/>
    <w:rsid w:val="00D06CCB"/>
    <w:rsid w:val="00D10BFA"/>
    <w:rsid w:val="00D11559"/>
    <w:rsid w:val="00D11780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76B"/>
    <w:rsid w:val="00D25BB1"/>
    <w:rsid w:val="00D25D66"/>
    <w:rsid w:val="00D262B4"/>
    <w:rsid w:val="00D26B48"/>
    <w:rsid w:val="00D308BB"/>
    <w:rsid w:val="00D31050"/>
    <w:rsid w:val="00D31FE8"/>
    <w:rsid w:val="00D329D0"/>
    <w:rsid w:val="00D34179"/>
    <w:rsid w:val="00D34728"/>
    <w:rsid w:val="00D348F3"/>
    <w:rsid w:val="00D34A3F"/>
    <w:rsid w:val="00D36E02"/>
    <w:rsid w:val="00D374B9"/>
    <w:rsid w:val="00D4154C"/>
    <w:rsid w:val="00D42109"/>
    <w:rsid w:val="00D449D9"/>
    <w:rsid w:val="00D44B6E"/>
    <w:rsid w:val="00D44EFC"/>
    <w:rsid w:val="00D45A00"/>
    <w:rsid w:val="00D46402"/>
    <w:rsid w:val="00D46E65"/>
    <w:rsid w:val="00D471A1"/>
    <w:rsid w:val="00D503E4"/>
    <w:rsid w:val="00D50500"/>
    <w:rsid w:val="00D50B53"/>
    <w:rsid w:val="00D50DB0"/>
    <w:rsid w:val="00D517E2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1413"/>
    <w:rsid w:val="00D61781"/>
    <w:rsid w:val="00D62113"/>
    <w:rsid w:val="00D6276B"/>
    <w:rsid w:val="00D6287B"/>
    <w:rsid w:val="00D6400B"/>
    <w:rsid w:val="00D640E5"/>
    <w:rsid w:val="00D670BE"/>
    <w:rsid w:val="00D678BF"/>
    <w:rsid w:val="00D722A2"/>
    <w:rsid w:val="00D722B6"/>
    <w:rsid w:val="00D7347E"/>
    <w:rsid w:val="00D7352D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20"/>
    <w:rsid w:val="00D810B8"/>
    <w:rsid w:val="00D819D6"/>
    <w:rsid w:val="00D82053"/>
    <w:rsid w:val="00D83809"/>
    <w:rsid w:val="00D8395A"/>
    <w:rsid w:val="00D840EA"/>
    <w:rsid w:val="00D84ECA"/>
    <w:rsid w:val="00D85BF3"/>
    <w:rsid w:val="00D86D90"/>
    <w:rsid w:val="00D87425"/>
    <w:rsid w:val="00D907BB"/>
    <w:rsid w:val="00D915DA"/>
    <w:rsid w:val="00D919C9"/>
    <w:rsid w:val="00D91A20"/>
    <w:rsid w:val="00D935AB"/>
    <w:rsid w:val="00D938F8"/>
    <w:rsid w:val="00D93CAA"/>
    <w:rsid w:val="00D93FC9"/>
    <w:rsid w:val="00D94086"/>
    <w:rsid w:val="00D94E78"/>
    <w:rsid w:val="00D95E37"/>
    <w:rsid w:val="00D96335"/>
    <w:rsid w:val="00D96383"/>
    <w:rsid w:val="00D96965"/>
    <w:rsid w:val="00D96F47"/>
    <w:rsid w:val="00DA15F4"/>
    <w:rsid w:val="00DA22B6"/>
    <w:rsid w:val="00DA37D0"/>
    <w:rsid w:val="00DA3FA5"/>
    <w:rsid w:val="00DA45FA"/>
    <w:rsid w:val="00DA600E"/>
    <w:rsid w:val="00DA6C97"/>
    <w:rsid w:val="00DA7653"/>
    <w:rsid w:val="00DB0259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1CEA"/>
    <w:rsid w:val="00DC2672"/>
    <w:rsid w:val="00DC2985"/>
    <w:rsid w:val="00DC4318"/>
    <w:rsid w:val="00DC4A1D"/>
    <w:rsid w:val="00DC6707"/>
    <w:rsid w:val="00DC6BCE"/>
    <w:rsid w:val="00DC74F7"/>
    <w:rsid w:val="00DC7B00"/>
    <w:rsid w:val="00DC7FCD"/>
    <w:rsid w:val="00DD033A"/>
    <w:rsid w:val="00DD0914"/>
    <w:rsid w:val="00DD129A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5C4F"/>
    <w:rsid w:val="00DF610A"/>
    <w:rsid w:val="00DF646C"/>
    <w:rsid w:val="00DF6EC4"/>
    <w:rsid w:val="00DF72BF"/>
    <w:rsid w:val="00DF75A9"/>
    <w:rsid w:val="00DF7C29"/>
    <w:rsid w:val="00E007C7"/>
    <w:rsid w:val="00E0180F"/>
    <w:rsid w:val="00E02FA0"/>
    <w:rsid w:val="00E03476"/>
    <w:rsid w:val="00E036D7"/>
    <w:rsid w:val="00E03C08"/>
    <w:rsid w:val="00E0401B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6D47"/>
    <w:rsid w:val="00E17A5C"/>
    <w:rsid w:val="00E17F7F"/>
    <w:rsid w:val="00E205DC"/>
    <w:rsid w:val="00E20710"/>
    <w:rsid w:val="00E212CA"/>
    <w:rsid w:val="00E2377D"/>
    <w:rsid w:val="00E23E4D"/>
    <w:rsid w:val="00E24C6A"/>
    <w:rsid w:val="00E25B6A"/>
    <w:rsid w:val="00E25DA3"/>
    <w:rsid w:val="00E26942"/>
    <w:rsid w:val="00E27D00"/>
    <w:rsid w:val="00E304D4"/>
    <w:rsid w:val="00E30FA3"/>
    <w:rsid w:val="00E315B2"/>
    <w:rsid w:val="00E31F54"/>
    <w:rsid w:val="00E32432"/>
    <w:rsid w:val="00E32B19"/>
    <w:rsid w:val="00E34432"/>
    <w:rsid w:val="00E34DCB"/>
    <w:rsid w:val="00E360AE"/>
    <w:rsid w:val="00E36CDB"/>
    <w:rsid w:val="00E37F44"/>
    <w:rsid w:val="00E40F3B"/>
    <w:rsid w:val="00E439F5"/>
    <w:rsid w:val="00E43D37"/>
    <w:rsid w:val="00E44EB5"/>
    <w:rsid w:val="00E45713"/>
    <w:rsid w:val="00E457CF"/>
    <w:rsid w:val="00E47CFC"/>
    <w:rsid w:val="00E50480"/>
    <w:rsid w:val="00E508D2"/>
    <w:rsid w:val="00E5109D"/>
    <w:rsid w:val="00E52785"/>
    <w:rsid w:val="00E52D22"/>
    <w:rsid w:val="00E52D83"/>
    <w:rsid w:val="00E55137"/>
    <w:rsid w:val="00E5523C"/>
    <w:rsid w:val="00E55939"/>
    <w:rsid w:val="00E55ED5"/>
    <w:rsid w:val="00E617C3"/>
    <w:rsid w:val="00E63D91"/>
    <w:rsid w:val="00E65131"/>
    <w:rsid w:val="00E6685F"/>
    <w:rsid w:val="00E66E61"/>
    <w:rsid w:val="00E675B6"/>
    <w:rsid w:val="00E67B30"/>
    <w:rsid w:val="00E70DE6"/>
    <w:rsid w:val="00E71A1D"/>
    <w:rsid w:val="00E71F98"/>
    <w:rsid w:val="00E727CE"/>
    <w:rsid w:val="00E72EC8"/>
    <w:rsid w:val="00E73A17"/>
    <w:rsid w:val="00E74C76"/>
    <w:rsid w:val="00E77A40"/>
    <w:rsid w:val="00E8188D"/>
    <w:rsid w:val="00E81B01"/>
    <w:rsid w:val="00E835AB"/>
    <w:rsid w:val="00E845F5"/>
    <w:rsid w:val="00E85070"/>
    <w:rsid w:val="00E8541C"/>
    <w:rsid w:val="00E859F3"/>
    <w:rsid w:val="00E85C60"/>
    <w:rsid w:val="00E87C40"/>
    <w:rsid w:val="00E87D8E"/>
    <w:rsid w:val="00E90BE6"/>
    <w:rsid w:val="00E91D11"/>
    <w:rsid w:val="00E929CD"/>
    <w:rsid w:val="00E9338E"/>
    <w:rsid w:val="00E9419C"/>
    <w:rsid w:val="00E960FE"/>
    <w:rsid w:val="00E96BA3"/>
    <w:rsid w:val="00E9752B"/>
    <w:rsid w:val="00E97B20"/>
    <w:rsid w:val="00E97CCA"/>
    <w:rsid w:val="00EA1ADC"/>
    <w:rsid w:val="00EA1DE2"/>
    <w:rsid w:val="00EA1E1E"/>
    <w:rsid w:val="00EA2E55"/>
    <w:rsid w:val="00EA38B9"/>
    <w:rsid w:val="00EA41BB"/>
    <w:rsid w:val="00EA6314"/>
    <w:rsid w:val="00EA6810"/>
    <w:rsid w:val="00EA6BC2"/>
    <w:rsid w:val="00EA6EE1"/>
    <w:rsid w:val="00EA7268"/>
    <w:rsid w:val="00EA72E6"/>
    <w:rsid w:val="00EA76F6"/>
    <w:rsid w:val="00EA78EB"/>
    <w:rsid w:val="00EB1009"/>
    <w:rsid w:val="00EB1FC9"/>
    <w:rsid w:val="00EB26ED"/>
    <w:rsid w:val="00EB30A7"/>
    <w:rsid w:val="00EB3F59"/>
    <w:rsid w:val="00EB493E"/>
    <w:rsid w:val="00EB59E5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9C2"/>
    <w:rsid w:val="00EC7BBA"/>
    <w:rsid w:val="00ED0B96"/>
    <w:rsid w:val="00ED1AE8"/>
    <w:rsid w:val="00ED1AEA"/>
    <w:rsid w:val="00ED1F75"/>
    <w:rsid w:val="00ED4867"/>
    <w:rsid w:val="00ED5037"/>
    <w:rsid w:val="00ED52AA"/>
    <w:rsid w:val="00ED55C8"/>
    <w:rsid w:val="00ED5BD5"/>
    <w:rsid w:val="00ED63B2"/>
    <w:rsid w:val="00EE147E"/>
    <w:rsid w:val="00EE1DB7"/>
    <w:rsid w:val="00EE1FF8"/>
    <w:rsid w:val="00EE2030"/>
    <w:rsid w:val="00EE27DB"/>
    <w:rsid w:val="00EE4D05"/>
    <w:rsid w:val="00EE5363"/>
    <w:rsid w:val="00EE5DE2"/>
    <w:rsid w:val="00EE62F4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0C0F"/>
    <w:rsid w:val="00F11612"/>
    <w:rsid w:val="00F11866"/>
    <w:rsid w:val="00F11A97"/>
    <w:rsid w:val="00F13978"/>
    <w:rsid w:val="00F14BCE"/>
    <w:rsid w:val="00F15379"/>
    <w:rsid w:val="00F15947"/>
    <w:rsid w:val="00F170D9"/>
    <w:rsid w:val="00F178CB"/>
    <w:rsid w:val="00F210BB"/>
    <w:rsid w:val="00F21B24"/>
    <w:rsid w:val="00F22806"/>
    <w:rsid w:val="00F23413"/>
    <w:rsid w:val="00F234C4"/>
    <w:rsid w:val="00F236CD"/>
    <w:rsid w:val="00F264EA"/>
    <w:rsid w:val="00F26589"/>
    <w:rsid w:val="00F27726"/>
    <w:rsid w:val="00F30BEA"/>
    <w:rsid w:val="00F31982"/>
    <w:rsid w:val="00F31EFC"/>
    <w:rsid w:val="00F32396"/>
    <w:rsid w:val="00F323AD"/>
    <w:rsid w:val="00F333FC"/>
    <w:rsid w:val="00F348C3"/>
    <w:rsid w:val="00F34D27"/>
    <w:rsid w:val="00F359C7"/>
    <w:rsid w:val="00F35D1C"/>
    <w:rsid w:val="00F37577"/>
    <w:rsid w:val="00F404BB"/>
    <w:rsid w:val="00F404D4"/>
    <w:rsid w:val="00F437CA"/>
    <w:rsid w:val="00F45732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442"/>
    <w:rsid w:val="00F70604"/>
    <w:rsid w:val="00F71ACD"/>
    <w:rsid w:val="00F71BB7"/>
    <w:rsid w:val="00F71D2B"/>
    <w:rsid w:val="00F74FF8"/>
    <w:rsid w:val="00F759BE"/>
    <w:rsid w:val="00F75C1C"/>
    <w:rsid w:val="00F77871"/>
    <w:rsid w:val="00F77AB4"/>
    <w:rsid w:val="00F80D1B"/>
    <w:rsid w:val="00F813EA"/>
    <w:rsid w:val="00F829F9"/>
    <w:rsid w:val="00F8301C"/>
    <w:rsid w:val="00F834ED"/>
    <w:rsid w:val="00F83680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952"/>
    <w:rsid w:val="00F9617A"/>
    <w:rsid w:val="00F97DA2"/>
    <w:rsid w:val="00F97FBF"/>
    <w:rsid w:val="00FA0603"/>
    <w:rsid w:val="00FA179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284"/>
    <w:rsid w:val="00FB25C1"/>
    <w:rsid w:val="00FB2841"/>
    <w:rsid w:val="00FB2C9D"/>
    <w:rsid w:val="00FB37F7"/>
    <w:rsid w:val="00FB384D"/>
    <w:rsid w:val="00FB458F"/>
    <w:rsid w:val="00FB53EB"/>
    <w:rsid w:val="00FB5D73"/>
    <w:rsid w:val="00FB62C8"/>
    <w:rsid w:val="00FB66A6"/>
    <w:rsid w:val="00FC0498"/>
    <w:rsid w:val="00FC0EE0"/>
    <w:rsid w:val="00FC118B"/>
    <w:rsid w:val="00FC134A"/>
    <w:rsid w:val="00FC1364"/>
    <w:rsid w:val="00FC3083"/>
    <w:rsid w:val="00FC31B6"/>
    <w:rsid w:val="00FC3605"/>
    <w:rsid w:val="00FC4186"/>
    <w:rsid w:val="00FC4E4B"/>
    <w:rsid w:val="00FC73C3"/>
    <w:rsid w:val="00FD00D5"/>
    <w:rsid w:val="00FD0422"/>
    <w:rsid w:val="00FD0D25"/>
    <w:rsid w:val="00FD0E58"/>
    <w:rsid w:val="00FD25B5"/>
    <w:rsid w:val="00FD2A1E"/>
    <w:rsid w:val="00FD4CED"/>
    <w:rsid w:val="00FD63DE"/>
    <w:rsid w:val="00FD6A0C"/>
    <w:rsid w:val="00FE057A"/>
    <w:rsid w:val="00FE1A48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99">
      <o:colormru v:ext="edit" colors="#8a3cc4,#6eada6,#e49e7c"/>
      <o:colormenu v:ext="edit" fillcolor="#643514"/>
    </o:shapedefaults>
    <o:shapelayout v:ext="edit">
      <o:idmap v:ext="edit" data="2,8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ecimalSymbol w:val="."/>
  <w:listSeparator w:val=","/>
  <w14:docId w14:val="783CA774"/>
  <w15:chartTrackingRefBased/>
  <w15:docId w15:val="{75A488B1-4ABD-495D-A8C5-406C4D37A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5939"/>
    <w:rPr>
      <w:sz w:val="24"/>
      <w:szCs w:val="28"/>
      <w:lang w:eastAsia="en-US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A0D3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  <w:style w:type="table" w:styleId="TableGrid">
    <w:name w:val="Table Grid"/>
    <w:basedOn w:val="TableNormal"/>
    <w:uiPriority w:val="39"/>
    <w:rsid w:val="00412E9A"/>
    <w:rPr>
      <w:rFonts w:ascii="Calibri" w:eastAsia="DengXian" w:hAnsi="Calibri" w:cs="Cordia New"/>
      <w:kern w:val="2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semiHidden/>
    <w:rsid w:val="009A0D36"/>
    <w:rPr>
      <w:rFonts w:asciiTheme="majorHAnsi" w:eastAsiaTheme="majorEastAsia" w:hAnsiTheme="majorHAnsi" w:cstheme="majorBidi"/>
      <w:b/>
      <w:bCs/>
      <w:sz w:val="26"/>
      <w:szCs w:val="33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75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4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3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9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4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9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2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5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9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1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851FB0-41B4-4A89-8D6B-E4B41CB96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4756</TotalTime>
  <Pages>27</Pages>
  <Words>3022</Words>
  <Characters>17229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SHCZKHG3</vt:lpstr>
      <vt:lpstr>11 เม</vt:lpstr>
    </vt:vector>
  </TitlesOfParts>
  <Company>Microsoft Corporation</Company>
  <LinksUpToDate>false</LinksUpToDate>
  <CharactersWithSpaces>20211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SHCZKHG3</dc:title>
  <dc:subject/>
  <dc:creator>Ning</dc:creator>
  <cp:keywords>SHCZKHG4 ซินเจียงใต้ บินตรงคัชการ์ ทะเลสาบไป๋ซาหู ป่าต้นหูหยาง  8 วัน 7 คืน ต.ค.68 CZ (280525)</cp:keywords>
  <dc:description/>
  <cp:lastModifiedBy>Season Holiday</cp:lastModifiedBy>
  <cp:revision>52</cp:revision>
  <cp:lastPrinted>2025-05-29T09:16:00Z</cp:lastPrinted>
  <dcterms:created xsi:type="dcterms:W3CDTF">2023-02-06T04:36:00Z</dcterms:created>
  <dcterms:modified xsi:type="dcterms:W3CDTF">2025-05-30T04:43:00Z</dcterms:modified>
</cp:coreProperties>
</file>