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BC9F09" w14:textId="4DD48F5B" w:rsidR="00127B93" w:rsidRDefault="0015699A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03F0F430">
          <v:shape id="_x0000_s1159" type="#_x0000_t75" style="position:absolute;left:0;text-align:left;margin-left:-.45pt;margin-top:0;width:538.8pt;height:215.4pt;z-index:14;mso-position-horizontal-relative:text;mso-position-vertical-relative:text;mso-width-relative:page;mso-height-relative:page">
            <v:imagedata r:id="rId8" o:title="1200x480_CZ_URC3_0"/>
            <w10:wrap type="topAndBottom"/>
          </v:shape>
        </w:pict>
      </w:r>
    </w:p>
    <w:p w14:paraId="757381E7" w14:textId="6B4B71D4" w:rsidR="00EB1D25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115" w:tblpY="-35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66"/>
        <w:gridCol w:w="720"/>
        <w:gridCol w:w="720"/>
        <w:gridCol w:w="630"/>
        <w:gridCol w:w="3278"/>
      </w:tblGrid>
      <w:tr w:rsidR="008325CF" w:rsidRPr="002E7750" w14:paraId="6F120AD6" w14:textId="77777777" w:rsidTr="00DC378D">
        <w:trPr>
          <w:trHeight w:val="437"/>
        </w:trPr>
        <w:tc>
          <w:tcPr>
            <w:tcW w:w="659" w:type="dxa"/>
            <w:shd w:val="clear" w:color="auto" w:fill="D27E00"/>
            <w:vAlign w:val="center"/>
          </w:tcPr>
          <w:p w14:paraId="68BC695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66" w:type="dxa"/>
            <w:shd w:val="clear" w:color="auto" w:fill="D27E00"/>
            <w:vAlign w:val="center"/>
          </w:tcPr>
          <w:p w14:paraId="1F20FF20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20" w:type="dxa"/>
            <w:shd w:val="clear" w:color="auto" w:fill="D27E00"/>
            <w:vAlign w:val="center"/>
          </w:tcPr>
          <w:p w14:paraId="4FE83907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D27E00"/>
            <w:vAlign w:val="center"/>
          </w:tcPr>
          <w:p w14:paraId="1AE0A98C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D27E00"/>
            <w:vAlign w:val="center"/>
          </w:tcPr>
          <w:p w14:paraId="37D517D5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D27E00"/>
            <w:vAlign w:val="center"/>
          </w:tcPr>
          <w:p w14:paraId="05001429" w14:textId="77777777" w:rsidR="002E7750" w:rsidRPr="002E7750" w:rsidRDefault="002E7750" w:rsidP="002E775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1A17C1">
        <w:trPr>
          <w:trHeight w:hRule="exact" w:val="1177"/>
        </w:trPr>
        <w:tc>
          <w:tcPr>
            <w:tcW w:w="659" w:type="dxa"/>
            <w:shd w:val="clear" w:color="auto" w:fill="auto"/>
            <w:vAlign w:val="center"/>
          </w:tcPr>
          <w:p w14:paraId="22369873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3832C0D" w14:textId="0C2334FF" w:rsidR="00C56D85" w:rsidRPr="00A91497" w:rsidRDefault="00C56D85" w:rsidP="00AE460A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="00FD5070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สนามบิน</w:t>
            </w:r>
            <w:r w:rsidR="00B965C6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สุวรรณภูมิ)</w:t>
            </w:r>
            <w:r w:rsidR="007D3C7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7D3C7A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7D3C7A"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(CZ</w:t>
            </w:r>
            <w:r w:rsidR="001A17C1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3</w:t>
            </w:r>
            <w:r w:rsidR="00B2082B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58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 xml:space="preserve">: </w:t>
            </w:r>
            <w:r w:rsidR="00B2082B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11.20-15.05</w:t>
            </w:r>
            <w:r w:rsidR="007D3C7A" w:rsidRPr="00A91497">
              <w:rPr>
                <w:rFonts w:ascii="CordiaUPC" w:hAnsi="CordiaUPC" w:cs="CordiaUPC"/>
                <w:b/>
                <w:bCs/>
                <w:color w:val="222A35"/>
                <w:sz w:val="32"/>
                <w:szCs w:val="32"/>
              </w:rPr>
              <w:t>)</w:t>
            </w:r>
            <w:r w:rsidR="00477362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310248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C50921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A17C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D115A"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 w:rsidR="007D115A" w:rsidRPr="007D115A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(CZ</w:t>
            </w:r>
            <w:r w:rsidR="00B2082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6896: 17.15-22.30</w:t>
            </w:r>
            <w:r w:rsidR="001A17C1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)</w:t>
            </w:r>
            <w:bookmarkStart w:id="0" w:name="_GoBack"/>
            <w:bookmarkEnd w:id="0"/>
          </w:p>
        </w:tc>
        <w:tc>
          <w:tcPr>
            <w:tcW w:w="720" w:type="dxa"/>
            <w:shd w:val="clear" w:color="auto" w:fill="auto"/>
            <w:vAlign w:val="center"/>
          </w:tcPr>
          <w:p w14:paraId="7A3DB201" w14:textId="181FAFF1" w:rsidR="00C56D85" w:rsidRPr="00DC378D" w:rsidRDefault="00C8751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b/>
                <w:bCs/>
                <w:color w:val="D27E00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E2D4EA" w14:textId="7BB8DD0B" w:rsidR="00C56D85" w:rsidRPr="00DC378D" w:rsidRDefault="00FE4B88" w:rsidP="00C56D85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80ED4EC" w14:textId="6796DE94" w:rsidR="00C56D85" w:rsidRPr="00DC378D" w:rsidRDefault="00C87515" w:rsidP="00C56D85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2FBB488" w14:textId="1D7CAA75" w:rsidR="003128FD" w:rsidRPr="002D425B" w:rsidRDefault="00B2082B" w:rsidP="002B7C71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2D425B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14:paraId="45A02C15" w14:textId="01535E2C" w:rsidR="00C56D85" w:rsidRPr="002D425B" w:rsidRDefault="001A17C1" w:rsidP="002B7C71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3A5AD2"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4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D425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C56D85" w:rsidRPr="002E7750" w14:paraId="2C1A88DF" w14:textId="77777777" w:rsidTr="00D87576">
        <w:trPr>
          <w:trHeight w:hRule="exact" w:val="945"/>
        </w:trPr>
        <w:tc>
          <w:tcPr>
            <w:tcW w:w="659" w:type="dxa"/>
            <w:shd w:val="clear" w:color="auto" w:fill="auto"/>
            <w:vAlign w:val="center"/>
          </w:tcPr>
          <w:p w14:paraId="10DB8730" w14:textId="77777777" w:rsidR="00C56D85" w:rsidRPr="002E7750" w:rsidRDefault="00C56D85" w:rsidP="00C56D85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492F04D0" w14:textId="64A86671" w:rsidR="00C56D85" w:rsidRPr="00166FD0" w:rsidRDefault="00663C5D" w:rsidP="00D87576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7D115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อูหลู่มู่ฉี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  <w:t xml:space="preserve"> </w:t>
            </w:r>
            <w:r w:rsidR="001A68F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ผ่าน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ทางด่วนทะเลทราย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S21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C4E5F" w:rsidRPr="000C4E5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ทะเลสาบอูหลุนกู่</w:t>
            </w:r>
            <w:r w:rsidR="000C4E5F" w:rsidRPr="000C4E5F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(ล่องเรือ)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 w:rsidR="0014051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ปู้เอ่อจิน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D87D00" w14:textId="77777777" w:rsidR="00C56D85" w:rsidRPr="00DC378D" w:rsidRDefault="00CD0060" w:rsidP="00C56D85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B402FE2" w14:textId="77777777" w:rsidR="00C56D85" w:rsidRPr="00DC378D" w:rsidRDefault="00C56D85" w:rsidP="00C56D85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879C47F" w14:textId="77777777" w:rsidR="00C56D85" w:rsidRPr="00DC378D" w:rsidRDefault="00C56D85" w:rsidP="00C56D85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B703E80" w14:textId="313E106A" w:rsidR="00A94414" w:rsidRPr="002D425B" w:rsidRDefault="00E22D1D" w:rsidP="002B7C71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YEGUANG CHENG HOTEL </w:t>
            </w:r>
            <w:r w:rsidRPr="002D425B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2D425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259929E6" w14:textId="77777777" w:rsidTr="00D87576">
        <w:trPr>
          <w:trHeight w:hRule="exact" w:val="1129"/>
        </w:trPr>
        <w:tc>
          <w:tcPr>
            <w:tcW w:w="659" w:type="dxa"/>
            <w:shd w:val="clear" w:color="auto" w:fill="auto"/>
            <w:vAlign w:val="center"/>
          </w:tcPr>
          <w:p w14:paraId="11019AB9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599582B" w14:textId="440B70FF" w:rsidR="00AC2253" w:rsidRDefault="0014051E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ปู้เอ่อจิน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ผ่านชมเขาไป๋ซา </w:t>
            </w:r>
            <w:r w:rsidR="007127D9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</w:t>
            </w:r>
            <w:r w:rsidR="007127D9" w:rsidRP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ทุ่งหญ้าอาเหอก้งไก้ที๋</w:t>
            </w:r>
            <w:r w:rsid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127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7127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หมู่บ้านเหอมู่ชุน(รวมรถอุทยาน)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6D81C7F" w14:textId="77777777" w:rsidR="00AC2253" w:rsidRPr="00DC378D" w:rsidRDefault="00AC2253" w:rsidP="00AC2253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BCA1ACB" w14:textId="71665C1A" w:rsidR="00AC2253" w:rsidRPr="00DC378D" w:rsidRDefault="001C4EE0" w:rsidP="00AC2253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728B60" w14:textId="77777777" w:rsidR="00AC2253" w:rsidRPr="00DC378D" w:rsidRDefault="00AC2253" w:rsidP="00AC2253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2B6EEC79" w14:textId="77777777" w:rsidR="00D87576" w:rsidRDefault="00E22D1D" w:rsidP="002B7C71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HONGFU HOTEL </w:t>
            </w:r>
          </w:p>
          <w:p w14:paraId="5D126428" w14:textId="59729541" w:rsidR="00AC2253" w:rsidRPr="002D425B" w:rsidRDefault="00E22D1D" w:rsidP="002B7C71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2D425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2D425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AC2253" w:rsidRPr="002E7750" w14:paraId="1ADD34D8" w14:textId="77777777" w:rsidTr="00BE521F">
        <w:trPr>
          <w:trHeight w:hRule="exact" w:val="1525"/>
        </w:trPr>
        <w:tc>
          <w:tcPr>
            <w:tcW w:w="659" w:type="dxa"/>
            <w:shd w:val="clear" w:color="auto" w:fill="auto"/>
            <w:vAlign w:val="center"/>
          </w:tcPr>
          <w:p w14:paraId="7FE92E73" w14:textId="77777777" w:rsidR="00AC2253" w:rsidRPr="002E7750" w:rsidRDefault="00AC2253" w:rsidP="00AC225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2FA7E013" w14:textId="578A2D0B" w:rsidR="00AC2253" w:rsidRPr="00A91497" w:rsidRDefault="007127D9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หมู่บ้านเหอมู่ชุน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คานาสือ </w:t>
            </w:r>
            <w:r w:rsidR="00FA250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(รอบแรก)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ทะเลสาบมังกรหลับ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ทะเลสาบเทวดา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จุดชมวิวคานาสือ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ล่องเรือทะเลสาบคานาสือ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37E0D" w:rsidRPr="00037E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เจี่ยเติงอวี้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64BFAC3" w14:textId="77777777" w:rsidR="00AC2253" w:rsidRPr="00DC378D" w:rsidRDefault="00AC2253" w:rsidP="00AC2253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BDFFE15" w14:textId="77777777" w:rsidR="00AC2253" w:rsidRPr="00DC378D" w:rsidRDefault="00AC2253" w:rsidP="00AC2253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B232D0B" w14:textId="77777777" w:rsidR="00AC2253" w:rsidRPr="00DC378D" w:rsidRDefault="00AC2253" w:rsidP="00AC2253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BD4BA67" w14:textId="77777777" w:rsidR="00D87576" w:rsidRDefault="00E22D1D" w:rsidP="00DD585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HONGFU HOTEL </w:t>
            </w:r>
          </w:p>
          <w:p w14:paraId="6DACD7BC" w14:textId="4AFFC873" w:rsidR="00AC2253" w:rsidRPr="002D425B" w:rsidRDefault="00E22D1D" w:rsidP="00DD585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0B8D53" w14:textId="77777777" w:rsidTr="00D87576">
        <w:trPr>
          <w:trHeight w:hRule="exact" w:val="1166"/>
        </w:trPr>
        <w:tc>
          <w:tcPr>
            <w:tcW w:w="659" w:type="dxa"/>
            <w:shd w:val="clear" w:color="auto" w:fill="auto"/>
            <w:vAlign w:val="center"/>
          </w:tcPr>
          <w:p w14:paraId="45007B03" w14:textId="70BE2CE0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3E7BEA52" w14:textId="0BD9FC8C" w:rsidR="00E57C10" w:rsidRPr="00A91497" w:rsidRDefault="00037E0D" w:rsidP="00D87576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37E0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เจี่ยเติงอวี้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คานาสือ (รอบสอง)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82A1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ศาลาชมปลา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D82A1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52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เมืองปู้เอ่อจิน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E5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52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หาดห้าสี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BE521F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E52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ตลาดไนท์บาซาร์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2D92987" w14:textId="0F21EC4E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01ADC6F" w14:textId="23731F11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187779A" w14:textId="127B8188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5040A4A" w14:textId="74B38960" w:rsidR="00E57C10" w:rsidRDefault="00E22D1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YEGUANG CHENG HOTEL </w:t>
            </w:r>
            <w:r w:rsidRPr="00E22D1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3505D48" w14:textId="77777777" w:rsidTr="00BE521F">
        <w:trPr>
          <w:trHeight w:hRule="exact" w:val="913"/>
        </w:trPr>
        <w:tc>
          <w:tcPr>
            <w:tcW w:w="659" w:type="dxa"/>
            <w:shd w:val="clear" w:color="auto" w:fill="auto"/>
            <w:vAlign w:val="center"/>
          </w:tcPr>
          <w:p w14:paraId="5CD170C5" w14:textId="4ACC7527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69E02BCD" w14:textId="5A435810" w:rsidR="00E57C10" w:rsidRPr="00A91497" w:rsidRDefault="00BE521F" w:rsidP="00D87576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เมืองปู้เอ่อจิน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เมืองปีศาจ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เมืองคาลามาอี้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FD54E7" w14:textId="242AA205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CAEFE4E" w14:textId="12964F3E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05ECEC0" w14:textId="2B6AC48F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602E827A" w14:textId="167EB436" w:rsidR="00E57C10" w:rsidRDefault="00E22D1D" w:rsidP="00E57C10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JINJIANG DUCHENG HOTEL </w:t>
            </w:r>
            <w:r w:rsidRPr="00E22D1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36CEA3CF" w14:textId="77777777" w:rsidTr="00D87576">
        <w:trPr>
          <w:trHeight w:hRule="exact" w:val="783"/>
        </w:trPr>
        <w:tc>
          <w:tcPr>
            <w:tcW w:w="659" w:type="dxa"/>
            <w:shd w:val="clear" w:color="auto" w:fill="auto"/>
            <w:vAlign w:val="center"/>
          </w:tcPr>
          <w:p w14:paraId="766A9FE3" w14:textId="20B7399A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7384CC3C" w14:textId="1E3D0ACA" w:rsidR="00E57C10" w:rsidRPr="00A91497" w:rsidRDefault="00BE521F" w:rsidP="00D87576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คาลามาอี้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แกรนด์แคนยอนตู๋ซานจื่อ </w:t>
            </w:r>
            <w:r w:rsidR="00D87576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อูหลู่มู่ฉี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ตลาดต้าปาจา 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89C14E7" w14:textId="07600897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6DACC8B" w14:textId="0A363990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2E5B62E" w14:textId="5D4AFF56" w:rsidR="00E57C10" w:rsidRPr="00DC378D" w:rsidRDefault="00E57C10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668803C" w14:textId="77777777" w:rsidR="00E22D1D" w:rsidRPr="00E22D1D" w:rsidRDefault="00E22D1D" w:rsidP="00E22D1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E22D1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HAMPTON BY HILTON HOTEL</w:t>
            </w:r>
          </w:p>
          <w:p w14:paraId="318AD9B4" w14:textId="420C3133" w:rsidR="00E57C10" w:rsidRDefault="00E22D1D" w:rsidP="00E22D1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E22D1D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E22D1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E22D1D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E57C10" w:rsidRPr="002E7750" w14:paraId="772C8DF7" w14:textId="77777777" w:rsidTr="00037E0D">
        <w:trPr>
          <w:trHeight w:hRule="exact" w:val="805"/>
        </w:trPr>
        <w:tc>
          <w:tcPr>
            <w:tcW w:w="659" w:type="dxa"/>
            <w:shd w:val="clear" w:color="auto" w:fill="auto"/>
            <w:vAlign w:val="center"/>
          </w:tcPr>
          <w:p w14:paraId="0D9AFB2E" w14:textId="77E988E3" w:rsidR="00E57C10" w:rsidRPr="00A91497" w:rsidRDefault="00E22D1D" w:rsidP="00E57C1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766" w:type="dxa"/>
            <w:shd w:val="clear" w:color="auto" w:fill="auto"/>
            <w:vAlign w:val="center"/>
          </w:tcPr>
          <w:p w14:paraId="0DA2C52B" w14:textId="490D620C" w:rsidR="00E57C10" w:rsidRPr="00CD0060" w:rsidRDefault="00325215" w:rsidP="007954E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อูหลู่มู่ฉี</w:t>
            </w:r>
            <w:r w:rsidR="00E57C1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57C1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กวางเจา </w:t>
            </w:r>
            <w:r w:rsidR="007954ED"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</w:t>
            </w:r>
            <w:r w:rsidR="007954ED" w:rsidRPr="007954ED">
              <w:rPr>
                <w:rFonts w:ascii="CordiaUPC" w:hAnsi="CordiaUPC" w:cs="CordiaUPC"/>
                <w:b/>
                <w:bCs/>
                <w:sz w:val="32"/>
                <w:szCs w:val="32"/>
                <w:lang w:val="x-none"/>
              </w:rPr>
              <w:t>CZ</w:t>
            </w:r>
            <w:r w:rsidR="007954ED" w:rsidRPr="007954E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6883:12.45-18.00)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="00AE460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57C10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="00E57C10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E57C10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7954ED" w:rsidRPr="007954ED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</w:rPr>
              <w:t>(CZ361: 20.05-21.50)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872B19A" w14:textId="3FAE1FA0" w:rsidR="00E57C10" w:rsidRPr="00DC378D" w:rsidRDefault="00C87515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143684" w14:textId="0FD23713" w:rsidR="00E57C10" w:rsidRPr="00DC378D" w:rsidRDefault="00AE460A" w:rsidP="00E57C10">
            <w:pPr>
              <w:jc w:val="center"/>
              <w:rPr>
                <w:rFonts w:ascii="CordiaUPC" w:eastAsia="Times New Roman" w:hAnsi="CordiaUPC" w:cs="CordiaUPC"/>
                <w:color w:val="D27E00"/>
                <w:sz w:val="32"/>
                <w:szCs w:val="32"/>
              </w:rPr>
            </w:pPr>
            <w:r w:rsidRPr="00DC378D">
              <w:rPr>
                <w:rFonts w:ascii="CordiaUPC" w:eastAsia="Times New Roman" w:hAnsi="CordiaUPC" w:cs="CordiaUPC"/>
                <w:color w:val="D27E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97C2A10" w14:textId="23D17076" w:rsidR="00E57C10" w:rsidRPr="00D87576" w:rsidRDefault="00C87515" w:rsidP="00E57C10">
            <w:pPr>
              <w:jc w:val="center"/>
              <w:rPr>
                <w:rFonts w:ascii="CordiaUPC" w:eastAsia="Times New Roman" w:hAnsi="CordiaUPC" w:cs="CordiaUPC"/>
                <w:b/>
                <w:bCs/>
                <w:color w:val="D27E00"/>
                <w:spacing w:val="-10"/>
                <w:sz w:val="32"/>
                <w:szCs w:val="32"/>
                <w:lang w:eastAsia="en-US"/>
              </w:rPr>
            </w:pPr>
            <w:r w:rsidRPr="00D87576">
              <w:rPr>
                <w:rFonts w:ascii="CordiaUPC" w:eastAsia="Times New Roman" w:hAnsi="CordiaUPC" w:cs="CordiaUPC"/>
                <w:b/>
                <w:bCs/>
                <w:color w:val="D27E00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0B6685ED" w14:textId="77777777" w:rsidR="00E57C10" w:rsidRPr="002E7750" w:rsidRDefault="00E57C10" w:rsidP="00E57C10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E57C10" w:rsidRPr="002E7750" w14:paraId="111B1793" w14:textId="77777777" w:rsidTr="00D87576">
        <w:trPr>
          <w:trHeight w:hRule="exact" w:val="467"/>
        </w:trPr>
        <w:tc>
          <w:tcPr>
            <w:tcW w:w="10773" w:type="dxa"/>
            <w:gridSpan w:val="6"/>
            <w:shd w:val="clear" w:color="auto" w:fill="D27E00"/>
            <w:vAlign w:val="center"/>
          </w:tcPr>
          <w:p w14:paraId="034F37C4" w14:textId="552060F2" w:rsidR="00E57C10" w:rsidRPr="002E7750" w:rsidRDefault="00E57C10" w:rsidP="00E57C1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3F11B1"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78628A" w:rsidRPr="002D425B">
              <w:rPr>
                <w:rFonts w:ascii="CordiaUPC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 w:rsidR="003F11B1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85AB60B" w14:textId="77777777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06B0B7" w14:textId="3A65509B" w:rsidR="00EB1D25" w:rsidRDefault="00EB1D25" w:rsidP="007E2041">
      <w:pPr>
        <w:spacing w:line="20" w:lineRule="exact"/>
        <w:rPr>
          <w:rFonts w:ascii="Angsana New" w:hAnsi="Angsana New"/>
        </w:rPr>
      </w:pPr>
    </w:p>
    <w:p w14:paraId="5BD20E58" w14:textId="4F8BAD97" w:rsidR="00D3700B" w:rsidRDefault="0015699A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lastRenderedPageBreak/>
        <w:pict w14:anchorId="5F5A1A88">
          <v:roundrect id="AutoShape 116" o:spid="_x0000_s1040" alt="" style="position:absolute;margin-left:.5pt;margin-top:0;width:538.1pt;height:186.4pt;z-index: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>
            <v:stroke dashstyle="longDash"/>
            <v:textbox>
              <w:txbxContent>
                <w:p w14:paraId="18B54EC7" w14:textId="77777777" w:rsidR="006602DA" w:rsidRPr="005C63A1" w:rsidRDefault="006602DA" w:rsidP="006602DA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</w:rPr>
                  </w:pP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  <w:lang w:val="x-none"/>
                    </w:rPr>
                    <w:sym w:font="Wingdings" w:char="F0B6"/>
                  </w: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  <w:lang w:val="x-none"/>
                    </w:rPr>
                    <w:sym w:font="Wingdings" w:char="F0B6"/>
                  </w: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  <w:lang w:val="x-none"/>
                    </w:rPr>
                    <w:sym w:font="Wingdings" w:char="F0B6"/>
                  </w: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</w:rPr>
                    <w:sym w:font="Wingdings" w:char="F0B6"/>
                  </w: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</w:rPr>
                    <w:sym w:font="Wingdings" w:char="F0B6"/>
                  </w:r>
                  <w:r w:rsidRPr="00CF679B">
                    <w:rPr>
                      <w:rFonts w:ascii="CordiaUPC" w:hAnsi="CordiaUPC" w:cs="CordiaUPC"/>
                      <w:b/>
                      <w:bCs/>
                      <w:sz w:val="40"/>
                      <w:szCs w:val="40"/>
                      <w:highlight w:val="yellow"/>
                      <w:shd w:val="clear" w:color="auto" w:fill="1C92F4"/>
                    </w:rPr>
                    <w:sym w:font="Wingdings" w:char="F0B6"/>
                  </w:r>
                </w:p>
                <w:p w14:paraId="26B9861C" w14:textId="77777777" w:rsidR="00430295" w:rsidRPr="003734B7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03307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คานาสือ</w:t>
                  </w:r>
                  <w:r w:rsidRPr="0003307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“</w:t>
                  </w:r>
                  <w:r w:rsidRPr="0003307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ดินแดนบริสุทธิ์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สวรรค์เมืองมนุษย์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”</w:t>
                  </w:r>
                  <w:r w:rsidRPr="00C5747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365AA2B6" w14:textId="77777777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ช่วงใบไม้เปลี่ยนสี เข้าอุทยานคานาสือ 2 รอบ</w:t>
                  </w:r>
                </w:p>
                <w:p w14:paraId="4E20DEFB" w14:textId="77777777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ศาลาชมปลา เป็นจุดชมวิวที่สูงที่สุดในอุทยานคานาสือ</w:t>
                  </w:r>
                </w:p>
                <w:p w14:paraId="5E172C3B" w14:textId="77777777" w:rsidR="00430295" w:rsidRPr="00617B86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AA2DD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ล่องเรือชมทะเลสาบคานาสือ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Pr="00AA2DD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ได้รับการขนานนามว่า</w:t>
                  </w:r>
                  <w:r w:rsidRPr="00AA2DD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“</w:t>
                  </w:r>
                  <w:r w:rsidRPr="00AA2DD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ทะเลสาบแห่งเทพนิยาย</w:t>
                  </w:r>
                  <w:r w:rsidRPr="00AA2DD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”</w:t>
                  </w:r>
                </w:p>
                <w:p w14:paraId="3A08C699" w14:textId="37D4D412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CA11C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หาด</w:t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ห้าสี อยู่ท่ามกลางหินสีทองริมลำธาร</w:t>
                  </w:r>
                  <w:r w:rsidRPr="0049102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พร้อมทั้งโอบล้อมด้วยธรรมชาติ</w:t>
                  </w:r>
                </w:p>
                <w:p w14:paraId="7DB7BC63" w14:textId="397D6B37" w:rsidR="00430295" w:rsidRDefault="00430295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3734B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แกรนด์แคนยอน</w:t>
                  </w:r>
                  <w:r w:rsidR="00CA11CC" w:rsidRPr="00CA11CC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ตู๋ซานจื่อ</w:t>
                  </w:r>
                  <w:r w:rsidRPr="00491029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Pr="00491029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เป็นดินแดนที่ธรรมชาติสร้างขึ้นมาหลายล้านปี</w:t>
                  </w:r>
                </w:p>
                <w:p w14:paraId="17C6E587" w14:textId="45855277" w:rsidR="006602DA" w:rsidRPr="007A5715" w:rsidRDefault="006602DA" w:rsidP="00430295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</w:p>
    <w:p w14:paraId="6ED29E86" w14:textId="77777777" w:rsidR="00D3700B" w:rsidRDefault="00D3700B" w:rsidP="007E2041">
      <w:pPr>
        <w:spacing w:line="20" w:lineRule="exact"/>
        <w:rPr>
          <w:rFonts w:ascii="Angsana New" w:hAnsi="Angsana New"/>
        </w:rPr>
      </w:pPr>
    </w:p>
    <w:p w14:paraId="7CAAFA04" w14:textId="35EC9137" w:rsidR="008C6C9F" w:rsidRDefault="008C6C9F" w:rsidP="007E2041">
      <w:pPr>
        <w:spacing w:line="20" w:lineRule="exact"/>
        <w:rPr>
          <w:rFonts w:ascii="Angsana New" w:hAnsi="Angsana New"/>
        </w:rPr>
      </w:pPr>
    </w:p>
    <w:p w14:paraId="2AB64BD3" w14:textId="20C685CB" w:rsidR="00EB1D25" w:rsidRDefault="00EB1D25" w:rsidP="007E2041">
      <w:pPr>
        <w:spacing w:line="20" w:lineRule="exact"/>
        <w:rPr>
          <w:rFonts w:ascii="Angsana New" w:hAnsi="Angsana New"/>
        </w:rPr>
      </w:pPr>
    </w:p>
    <w:p w14:paraId="4312C842" w14:textId="42995BC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062A5EE" w14:textId="33845DA0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8088582" w14:textId="79F6C9E1" w:rsidR="003A3746" w:rsidRDefault="003A3746" w:rsidP="007E2041">
      <w:pPr>
        <w:spacing w:line="20" w:lineRule="exact"/>
        <w:rPr>
          <w:rFonts w:ascii="Angsana New" w:hAnsi="Angsana New"/>
        </w:rPr>
      </w:pPr>
    </w:p>
    <w:p w14:paraId="0BABAE1C" w14:textId="544314E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C85CC9E" w14:textId="25219EE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52144398" w14:textId="6E71F402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4AAF01B" w14:textId="4CCA0D8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E76E0F1" w14:textId="31A06E0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72A98204" w14:textId="6BEDC93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C4E17AF" w14:textId="7AEF450D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838F191" w14:textId="4B982C9B" w:rsidR="003A3746" w:rsidRDefault="003A3746" w:rsidP="007E2041">
      <w:pPr>
        <w:spacing w:line="20" w:lineRule="exact"/>
        <w:rPr>
          <w:rFonts w:ascii="Angsana New" w:hAnsi="Angsana New"/>
        </w:rPr>
      </w:pPr>
    </w:p>
    <w:p w14:paraId="27F4037D" w14:textId="57368955" w:rsidR="003A3746" w:rsidRDefault="003A3746" w:rsidP="007E2041">
      <w:pPr>
        <w:spacing w:line="20" w:lineRule="exact"/>
        <w:rPr>
          <w:rFonts w:ascii="Angsana New" w:hAnsi="Angsana New"/>
        </w:rPr>
      </w:pPr>
    </w:p>
    <w:p w14:paraId="623F6130" w14:textId="34804A13" w:rsidR="003A3746" w:rsidRDefault="003A3746" w:rsidP="007E2041">
      <w:pPr>
        <w:spacing w:line="20" w:lineRule="exact"/>
        <w:rPr>
          <w:rFonts w:ascii="Angsana New" w:hAnsi="Angsana New"/>
        </w:rPr>
      </w:pPr>
    </w:p>
    <w:p w14:paraId="38A69A5D" w14:textId="6A7CA4FE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AD2A1DA" w14:textId="0D981286" w:rsidR="003A3746" w:rsidRDefault="003A3746" w:rsidP="007E2041">
      <w:pPr>
        <w:spacing w:line="20" w:lineRule="exact"/>
        <w:rPr>
          <w:rFonts w:ascii="Angsana New" w:hAnsi="Angsana New"/>
        </w:rPr>
      </w:pPr>
    </w:p>
    <w:p w14:paraId="1E0B487E" w14:textId="77777777" w:rsidR="003A3746" w:rsidRDefault="003A3746" w:rsidP="007E2041">
      <w:pPr>
        <w:spacing w:line="20" w:lineRule="exact"/>
        <w:rPr>
          <w:rFonts w:ascii="Angsana New" w:hAnsi="Angsana New"/>
        </w:rPr>
      </w:pPr>
    </w:p>
    <w:p w14:paraId="4E2E4D72" w14:textId="6D05CD64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0C10A14B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E07F03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197CFE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0F2A2D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D20412" w14:textId="21A33BA6" w:rsidR="00271648" w:rsidRDefault="00271648" w:rsidP="007E2041">
      <w:pPr>
        <w:spacing w:line="20" w:lineRule="exact"/>
        <w:rPr>
          <w:rFonts w:ascii="Angsana New" w:hAnsi="Angsana New"/>
        </w:rPr>
      </w:pPr>
    </w:p>
    <w:p w14:paraId="2BF30CF8" w14:textId="5A431ABC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264545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A7ED389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E86117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8584B1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E454A7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3463EA5" w14:textId="0BD77532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DE3F8B" w14:textId="4002DF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389E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1ACB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44C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FB25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CD43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9E9D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0E345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FB91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1BF4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05DD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9D04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1FF2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6C1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B003E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A918AE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8ABABA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12A4040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CEF8017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B11A5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0B0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35C4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F0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2D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0E1E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B409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35B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C7F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D2B0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B2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2A22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87E1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E029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B08C9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0E65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45C3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6F09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D5D3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2B63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94DA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9F7D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931C3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AD57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08389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700F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0B1F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C770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232D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8E6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86E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1138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A87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58E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CDE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A74AD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E28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83F3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20B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3394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2E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2AA5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2B52E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1751E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AE3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E1B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0F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4AB85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E64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EBEEB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60B9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3CA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9AE3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DD15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643D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B4E0B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1E08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409F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39C7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EE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A4B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C4F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271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1808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FE2A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2F6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7D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2124C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8CAF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2727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1E9C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626E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2BDFB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3178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F108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E018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1E85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FC05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6672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3F23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37F5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C703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EB26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24426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130EE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3080D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CAF9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D6E9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C8E2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9939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307E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555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F58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CE3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3BA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5B83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A9C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6168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E8FBA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0AE3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62C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F2A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6F24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F04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B97B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C696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B82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C00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210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419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143A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19BA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0951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8E6A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D5BB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741E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D09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2FD3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C4C8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5272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073A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5D56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D64B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0D3E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21BF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7845AB" w14:textId="77777777" w:rsidR="00430295" w:rsidRDefault="00430295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</w:p>
    <w:p w14:paraId="18A3D067" w14:textId="6BA1DBC0" w:rsidR="006602DA" w:rsidRPr="002C3323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5F7EAB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A8C1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F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46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822C8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F30F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77777777" w:rsidR="004B5C97" w:rsidRDefault="0015699A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305C1EB8">
          <v:roundrect id="_x0000_s1039" alt="" style="position:absolute;margin-left:.5pt;margin-top:.6pt;width:538.1pt;height:54.4pt;z-index: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>
              <w:txbxContent>
                <w:p w14:paraId="69C88582" w14:textId="79DC0505" w:rsidR="000156B3" w:rsidRPr="00D47D61" w:rsidRDefault="00727EF5" w:rsidP="000156B3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CF4E75"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4E75"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สนามบินสุวรรณภูมิ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CF4E75" w:rsidRPr="00CF4E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4E75"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358: 11.20-15.05) </w:t>
                  </w:r>
                  <w:r w:rsidR="00CF4E75" w:rsidRPr="00CF4E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4E75"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4E75" w:rsidRPr="00CF4E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CF4E75" w:rsidRPr="00CF4E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CF4E75" w:rsidRPr="00CF4E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6896: 17.15-22.30)</w:t>
                  </w:r>
                </w:p>
                <w:p w14:paraId="396EE2EB" w14:textId="30166EA2" w:rsidR="00727EF5" w:rsidRPr="00D47D61" w:rsidRDefault="00727EF5" w:rsidP="00FD11D0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64A515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A38C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4A85F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0167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E060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F03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B288E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3A68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A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8D97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8C99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69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E754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B0C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3C3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2467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B1C8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7430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6D44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E8BB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78E2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65E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EBEA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A57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AF64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97BA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DF26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A93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6071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E376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360B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65E6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516A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7CFB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CEC9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BB8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7F31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ADDB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A05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19D3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E54AB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29D877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37AD1B1" w14:textId="644AE5A6" w:rsidR="00390B3A" w:rsidRDefault="00417393" w:rsidP="00390B3A">
      <w:pPr>
        <w:spacing w:line="360" w:lineRule="exact"/>
        <w:ind w:left="1440" w:hanging="1440"/>
        <w:jc w:val="thaiDistribute"/>
        <w:rPr>
          <w:rFonts w:ascii="Angsana New" w:hAnsi="Angsana New"/>
          <w:b/>
          <w:bCs/>
          <w:color w:val="000000"/>
          <w:sz w:val="50"/>
          <w:szCs w:val="50"/>
          <w:shd w:val="clear" w:color="auto" w:fill="FFFFFF"/>
        </w:rPr>
      </w:pPr>
      <w:r w:rsidRPr="002D425B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D87576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8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390B3A" w:rsidRPr="000A0B44">
        <w:rPr>
          <w:rFonts w:ascii="CordiaUPC" w:eastAsia="Cordia New" w:hAnsi="CordiaUPC" w:cs="CordiaUPC"/>
          <w:b/>
          <w:bCs/>
          <w:color w:val="D27E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390B3A" w:rsidRPr="000A0B44">
        <w:rPr>
          <w:rFonts w:ascii="CordiaUPC" w:eastAsia="Cordia New" w:hAnsi="CordiaUPC" w:cs="CordiaUPC"/>
          <w:b/>
          <w:bCs/>
          <w:color w:val="D27E00"/>
          <w:sz w:val="32"/>
          <w:szCs w:val="32"/>
        </w:rPr>
        <w:t xml:space="preserve">ISLAND-U </w:t>
      </w:r>
      <w:r w:rsidR="00390B3A" w:rsidRPr="000A0B44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สายการบิน</w:t>
      </w:r>
      <w:r w:rsidR="00390B3A" w:rsidRPr="000A0B44">
        <w:rPr>
          <w:rFonts w:ascii="CordiaUPC" w:hAnsi="CordiaUPC" w:cs="CordiaUPC"/>
          <w:color w:val="D27E00"/>
          <w:sz w:val="32"/>
          <w:szCs w:val="32"/>
          <w:cs/>
        </w:rPr>
        <w:t xml:space="preserve"> </w:t>
      </w:r>
      <w:r w:rsidR="00390B3A" w:rsidRPr="000A0B44">
        <w:rPr>
          <w:rFonts w:ascii="CordiaUPC" w:hAnsi="CordiaUPC" w:cs="CordiaUPC"/>
          <w:b/>
          <w:bCs/>
          <w:color w:val="D27E00"/>
          <w:sz w:val="32"/>
          <w:szCs w:val="32"/>
        </w:rPr>
        <w:t>CHINA SOUTHERN AIRLINE (CZ)</w:t>
      </w:r>
      <w:r w:rsidR="00390B3A" w:rsidRPr="005573EF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390B3A" w:rsidRPr="005573EF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390B3A" w:rsidRPr="005573EF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29CB45E0" w14:textId="323CED73" w:rsidR="00390B3A" w:rsidRPr="000A0B44" w:rsidRDefault="007A1FE4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11.20</w:t>
      </w:r>
      <w:r w:rsidR="00390B3A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="00390B3A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390B3A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>เมือง</w:t>
      </w:r>
      <w:r w:rsidR="002245F9" w:rsidRPr="000A0B44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กวางเจา</w:t>
      </w:r>
      <w:r w:rsidR="00390B3A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โดยสายการบิน</w:t>
      </w:r>
      <w:hyperlink r:id="rId9" w:history="1">
        <w:r w:rsidR="00390B3A"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CHINA SOUTHERN AIRLINE </w:t>
        </w:r>
      </w:hyperlink>
      <w:r w:rsidR="00390B3A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เที่ยวบินที่ </w:t>
      </w:r>
      <w:r w:rsidR="00390B3A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CZ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358</w:t>
      </w:r>
      <w:r w:rsidR="00390B3A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390B3A" w:rsidRPr="000A0B44">
        <w:rPr>
          <w:rFonts w:ascii="CordiaUPC" w:hAnsi="CordiaUPC" w:cs="CordiaUPC"/>
          <w:color w:val="D27E00"/>
          <w:spacing w:val="-14"/>
          <w:sz w:val="32"/>
          <w:szCs w:val="32"/>
        </w:rPr>
        <w:sym w:font="Wingdings" w:char="F051"/>
      </w:r>
    </w:p>
    <w:p w14:paraId="76445C4B" w14:textId="77777777" w:rsidR="00390B3A" w:rsidRPr="0003415D" w:rsidRDefault="00390B3A" w:rsidP="00390B3A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  <w:r w:rsidRPr="00CF1159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F115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color w:val="0000FF"/>
          <w:sz w:val="32"/>
          <w:szCs w:val="32"/>
          <w:cs/>
        </w:rPr>
        <w:tab/>
      </w: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79592BF" w14:textId="037BE5AE" w:rsidR="00390B3A" w:rsidRDefault="008420C2" w:rsidP="00390B3A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color w:val="000000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</w:t>
      </w:r>
      <w:r w:rsidR="007A1FE4">
        <w:rPr>
          <w:rFonts w:ascii="CordiaUPC" w:eastAsia="PMingLiU" w:hAnsi="CordiaUPC" w:cs="CordiaUPC"/>
          <w:b/>
          <w:bCs/>
          <w:sz w:val="32"/>
          <w:szCs w:val="32"/>
        </w:rPr>
        <w:t>5.05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390B3A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2245F9" w:rsidRPr="000A0B44">
        <w:rPr>
          <w:rFonts w:ascii="CordiaUPC" w:hAnsi="CordiaUPC" w:cs="CordiaUPC"/>
          <w:b/>
          <w:bCs/>
          <w:color w:val="D27E00"/>
          <w:sz w:val="32"/>
          <w:szCs w:val="32"/>
          <w:cs/>
        </w:rPr>
        <w:t>สนามบินไป่หวิน เมืองกวางเจา</w:t>
      </w:r>
      <w:r w:rsidR="002245F9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2245F9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571C04DA" w14:textId="4DE93F48" w:rsidR="008420C2" w:rsidRPr="00CD49FC" w:rsidRDefault="007A1FE4" w:rsidP="008420C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966B3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17.15</w:t>
      </w:r>
      <w:r w:rsidR="008420C2" w:rsidRPr="00CF115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8420C2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8420C2" w:rsidRPr="00CF1159">
        <w:rPr>
          <w:rFonts w:ascii="CordiaUPC" w:hAnsi="CordiaUPC" w:cs="CordiaUPC"/>
          <w:sz w:val="32"/>
          <w:szCs w:val="32"/>
          <w:cs/>
        </w:rPr>
        <w:tab/>
      </w:r>
      <w:r w:rsidR="008420C2" w:rsidRPr="00CF1159">
        <w:rPr>
          <w:rFonts w:ascii="CordiaUPC" w:hAnsi="CordiaUPC" w:cs="CordiaUPC"/>
          <w:spacing w:val="-14"/>
          <w:sz w:val="32"/>
          <w:szCs w:val="32"/>
          <w:cs/>
        </w:rPr>
        <w:t xml:space="preserve">เหินฟ้าสู่ </w:t>
      </w:r>
      <w:r w:rsidR="008420C2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>เมือง</w:t>
      </w:r>
      <w:r w:rsidRPr="000A0B44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อูหลู่มู่ฉี</w:t>
      </w:r>
      <w:r w:rsidR="008420C2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โดยสายการบิน</w:t>
      </w:r>
      <w:hyperlink r:id="rId10" w:history="1">
        <w:r w:rsidR="008420C2"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CHINA SOUTHERN AIRLINE </w:t>
        </w:r>
      </w:hyperlink>
      <w:r w:rsidR="008420C2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เที่ยวบินที่ </w:t>
      </w:r>
      <w:r w:rsidR="008420C2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CZ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6896</w:t>
      </w:r>
      <w:r w:rsidR="008420C2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8420C2" w:rsidRPr="000A0B44">
        <w:rPr>
          <w:rFonts w:ascii="CordiaUPC" w:hAnsi="CordiaUPC" w:cs="CordiaUPC"/>
          <w:color w:val="D27E00"/>
          <w:spacing w:val="-14"/>
          <w:sz w:val="32"/>
          <w:szCs w:val="32"/>
        </w:rPr>
        <w:sym w:font="Wingdings" w:char="F051"/>
      </w:r>
    </w:p>
    <w:p w14:paraId="315DA92D" w14:textId="050A86C5" w:rsidR="008420C2" w:rsidRPr="00417393" w:rsidRDefault="007A1FE4" w:rsidP="00417393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pacing w:val="-14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22.30</w:t>
      </w:r>
      <w:r w:rsidR="008420C2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8420C2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8420C2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8420C2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="008420C2" w:rsidRPr="0003415D">
        <w:rPr>
          <w:rFonts w:ascii="CordiaUPC" w:eastAsia="PMingLiU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F5120" w:rsidRPr="005F5120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>เมืองอูหลู่มู่ฉี</w:t>
      </w:r>
      <w:r w:rsidR="005F5120" w:rsidRPr="00802651">
        <w:rPr>
          <w:rFonts w:ascii="CordiaUPC" w:hAnsi="CordiaUPC" w:cs="CordiaUPC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5F5120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 xml:space="preserve">เมืองเอกของมณฑลซินเจียง พลเมืองของซินเจียงกว่า </w:t>
      </w:r>
      <w:r w:rsidR="005F5120" w:rsidRPr="00802651">
        <w:rPr>
          <w:rFonts w:ascii="CordiaUPC" w:eastAsia="Cordia New" w:hAnsi="CordiaUPC" w:cs="CordiaUPC"/>
          <w:sz w:val="32"/>
          <w:szCs w:val="32"/>
          <w:lang w:val="en-GB" w:eastAsia="en-GB"/>
        </w:rPr>
        <w:t>70%</w:t>
      </w:r>
      <w:r w:rsidR="005F5120" w:rsidRPr="00802651">
        <w:rPr>
          <w:rFonts w:ascii="CordiaUPC" w:eastAsia="Cordia New" w:hAnsi="CordiaUPC" w:cs="CordiaUPC"/>
          <w:sz w:val="32"/>
          <w:szCs w:val="32"/>
          <w:cs/>
          <w:lang w:val="en-GB" w:eastAsia="en-GB"/>
        </w:rPr>
        <w:t>นับถือศาสนาอิสลาม อีกทั้งภาษา สำคัญคือ เว่ยอู๋เอ่ร์อ รองลงมาคือภาษาจีนกลาง</w:t>
      </w:r>
      <w:r w:rsidR="005F5120">
        <w:rPr>
          <w:rFonts w:ascii="CordiaUPC" w:hAnsi="CordiaUPC" w:cs="CordiaUPC" w:hint="cs"/>
          <w:b/>
          <w:bCs/>
          <w:color w:val="0000FF"/>
          <w:spacing w:val="-14"/>
          <w:sz w:val="32"/>
          <w:szCs w:val="32"/>
          <w:cs/>
        </w:rPr>
        <w:t xml:space="preserve"> </w:t>
      </w:r>
      <w:r w:rsidR="005F5120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575D9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จากนั้น</w:t>
      </w:r>
      <w:r w:rsidR="005F5120" w:rsidRPr="00802651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นำท่านเข้าสู่โรงแรมที่พัก</w:t>
      </w:r>
    </w:p>
    <w:p w14:paraId="2F972787" w14:textId="7092EA55" w:rsidR="00390B3A" w:rsidRPr="007A1FE4" w:rsidRDefault="00390B3A" w:rsidP="007A1FE4">
      <w:pPr>
        <w:ind w:left="1418" w:hanging="1418"/>
        <w:jc w:val="thaiDistribute"/>
        <w:rPr>
          <w:rFonts w:ascii="CordiaUPC" w:eastAsia="Calibri" w:hAnsi="CordiaUPC" w:cs="CordiaUPC"/>
          <w:b/>
          <w:bCs/>
          <w:sz w:val="32"/>
          <w:szCs w:val="32"/>
        </w:rPr>
      </w:pPr>
      <w:r w:rsidRPr="00AB6BAE">
        <w:rPr>
          <w:rFonts w:ascii="Cordia New" w:hAnsi="Cordia New" w:cs="Cordia New" w:hint="cs"/>
          <w:b/>
          <w:bCs/>
          <w:sz w:val="32"/>
          <w:szCs w:val="32"/>
          <w:cs/>
          <w:lang w:val="x-none" w:eastAsia="x-none"/>
        </w:rPr>
        <w:tab/>
      </w: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7A1FE4" w:rsidRPr="007A1FE4">
        <w:rPr>
          <w:rFonts w:ascii="CordiaUPC" w:eastAsia="Calibri" w:hAnsi="CordiaUPC" w:cs="CordiaUPC" w:hint="eastAsia"/>
          <w:b/>
          <w:bCs/>
          <w:sz w:val="32"/>
          <w:szCs w:val="32"/>
        </w:rPr>
        <w:t>HAMPTON BY HILTON HOTEL</w:t>
      </w:r>
      <w:r w:rsidR="007A1FE4">
        <w:rPr>
          <w:rFonts w:ascii="CordiaUPC" w:eastAsia="Calibri" w:hAnsi="CordiaUPC" w:cs="CordiaUPC"/>
          <w:b/>
          <w:bCs/>
          <w:sz w:val="32"/>
          <w:szCs w:val="32"/>
        </w:rPr>
        <w:t xml:space="preserve">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7A1FE4" w:rsidRPr="007A1FE4">
        <w:rPr>
          <w:rFonts w:ascii="CordiaUPC" w:eastAsia="Calibri" w:hAnsi="CordiaUPC" w:cs="CordiaUPC"/>
          <w:b/>
          <w:bCs/>
          <w:sz w:val="32"/>
          <w:szCs w:val="32"/>
          <w:cs/>
        </w:rPr>
        <w:t xml:space="preserve"> 4 </w:t>
      </w:r>
      <w:r w:rsidR="007A1FE4" w:rsidRPr="007A1FE4">
        <w:rPr>
          <w:rFonts w:ascii="CordiaUPC" w:eastAsia="Calibri" w:hAnsi="CordiaUPC" w:cs="CordiaUPC" w:hint="cs"/>
          <w:b/>
          <w:bCs/>
          <w:sz w:val="32"/>
          <w:szCs w:val="32"/>
          <w:cs/>
        </w:rPr>
        <w:t>ดาว</w:t>
      </w:r>
    </w:p>
    <w:p w14:paraId="7B88406C" w14:textId="560B30CF" w:rsidR="001F7EE5" w:rsidRDefault="0015699A" w:rsidP="00CD6287">
      <w:pPr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588B30C">
          <v:roundrect id="_x0000_s1038" alt="" style="position:absolute;left:0;text-align:left;margin-left:.5pt;margin-top:.2pt;width:538.1pt;height:37.2pt;z-index:6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 style="mso-next-textbox:#_x0000_s1038">
              <w:txbxContent>
                <w:p w14:paraId="2D3A737C" w14:textId="3D86772B" w:rsidR="00652CB5" w:rsidRPr="00CA061E" w:rsidRDefault="00652CB5" w:rsidP="00CA061E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875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ผ่านทางด่วนทะเลทราย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S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21 </w:t>
                  </w:r>
                  <w:r w:rsidR="000C4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C4E5F" w:rsidRPr="000C4E5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ทะเลสาบอูหลุนกู่</w:t>
                  </w:r>
                  <w:r w:rsidR="000C4E5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D8757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F5120" w:rsidRPr="005F51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F5120" w:rsidRPr="005F51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</w:p>
              </w:txbxContent>
            </v:textbox>
            <w10:wrap anchorx="margin"/>
          </v:roundrect>
        </w:pict>
      </w:r>
    </w:p>
    <w:p w14:paraId="10A0662C" w14:textId="0CD4AD5B" w:rsidR="00652CB5" w:rsidRPr="00390B3A" w:rsidRDefault="00652CB5" w:rsidP="00390B3A">
      <w:pPr>
        <w:ind w:left="1418" w:hanging="1418"/>
        <w:jc w:val="thaiDistribute"/>
        <w:rPr>
          <w:rFonts w:ascii="Cordia New" w:hAnsi="Cordia New" w:cs="Cordia New"/>
          <w:b/>
          <w:bCs/>
          <w:sz w:val="32"/>
          <w:szCs w:val="32"/>
          <w:lang w:eastAsia="x-none"/>
        </w:rPr>
      </w:pPr>
    </w:p>
    <w:p w14:paraId="1C338AEB" w14:textId="0D36FA8C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11367C71" w14:textId="5EC494C3" w:rsidR="00854355" w:rsidRPr="00854355" w:rsidRDefault="00854355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87576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เมืองปู้เอ่อจิน</w:t>
      </w:r>
      <w:r w:rsidRPr="00D87576">
        <w:rPr>
          <w:rFonts w:ascii="CordiaUPC" w:eastAsia="Times New Roman" w:hAnsi="CordiaUPC" w:cs="CordiaUPC"/>
          <w:b/>
          <w:bCs/>
          <w:color w:val="D27E00"/>
          <w:sz w:val="32"/>
          <w:szCs w:val="32"/>
          <w:cs/>
        </w:rPr>
        <w:t xml:space="preserve"> (</w:t>
      </w:r>
      <w:r w:rsidRPr="00D87576">
        <w:rPr>
          <w:rFonts w:ascii="CordiaUPC" w:eastAsia="Times New Roman" w:hAnsi="CordiaUPC" w:cs="CordiaUPC" w:hint="cs"/>
          <w:b/>
          <w:bCs/>
          <w:color w:val="D27E00"/>
          <w:sz w:val="32"/>
          <w:szCs w:val="32"/>
          <w:cs/>
        </w:rPr>
        <w:t>ใช้เวลาเดินทางประมาณ</w:t>
      </w:r>
      <w:r w:rsidRPr="00D87576">
        <w:rPr>
          <w:rFonts w:ascii="CordiaUPC" w:eastAsia="Times New Roman" w:hAnsi="CordiaUPC" w:cs="CordiaUPC"/>
          <w:b/>
          <w:bCs/>
          <w:color w:val="D27E00"/>
          <w:sz w:val="32"/>
          <w:szCs w:val="32"/>
          <w:cs/>
        </w:rPr>
        <w:t xml:space="preserve"> 5 </w:t>
      </w:r>
      <w:r w:rsidRPr="00D87576">
        <w:rPr>
          <w:rFonts w:ascii="CordiaUPC" w:eastAsia="Times New Roman" w:hAnsi="CordiaUPC" w:cs="CordiaUPC" w:hint="cs"/>
          <w:b/>
          <w:bCs/>
          <w:color w:val="D27E00"/>
          <w:sz w:val="32"/>
          <w:szCs w:val="32"/>
          <w:cs/>
        </w:rPr>
        <w:t>ชั่วโมง</w:t>
      </w:r>
      <w:r w:rsidRPr="00D87576">
        <w:rPr>
          <w:rFonts w:ascii="CordiaUPC" w:eastAsia="Times New Roman" w:hAnsi="CordiaUPC" w:cs="CordiaUPC"/>
          <w:b/>
          <w:bCs/>
          <w:color w:val="D27E00"/>
          <w:sz w:val="32"/>
          <w:szCs w:val="32"/>
          <w:cs/>
        </w:rPr>
        <w:t>)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เมืองที่ตั้งอยู่เชิงเขาอัลทาย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>(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อัลไต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มีประชากร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62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400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ลักษณะภูมิประเทศจะเป็นที่ราบสูงภูเขาสูงทางตอนเหนือ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และลาดต่ำลงมาทางตอนใต้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จึงมีทิวเขา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เชิงเขา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ที่ราบ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และทะเลทรายผสมผสานอยู่ในเมืองเดียวกัน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แม่น้ำเบอร์ชินเป็นแม่น้ำสายหลัก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และมีแม่น้ำเออร์ทิคไหลผ่านใจกลางเมือง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ท่านจะได้ชมทิวทัศน์ธรรมชาติ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ทุ่งหญ้าตามเนินเขา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ระหว่างทางท่านจะได้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ผ่านทางด่วนข้ามทะเลทราย</w:t>
      </w:r>
      <w:r w:rsidRPr="00854355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Pr="00854355">
        <w:rPr>
          <w:rFonts w:ascii="CordiaUPC" w:hAnsi="CordiaUPC" w:cs="CordiaUPC"/>
          <w:b/>
          <w:bCs/>
          <w:color w:val="D27E00"/>
          <w:sz w:val="32"/>
          <w:szCs w:val="32"/>
        </w:rPr>
        <w:t>S</w:t>
      </w:r>
      <w:r w:rsidRPr="00854355">
        <w:rPr>
          <w:rFonts w:ascii="CordiaUPC" w:hAnsi="CordiaUPC" w:cs="CordiaUPC"/>
          <w:b/>
          <w:bCs/>
          <w:color w:val="D27E00"/>
          <w:sz w:val="32"/>
          <w:szCs w:val="32"/>
          <w:cs/>
        </w:rPr>
        <w:t>21</w:t>
      </w:r>
      <w:r w:rsidRPr="0085435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5435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ทางด่วนสายแรกของซินเจียงที่ข้ามทะเลทราย</w:t>
      </w:r>
    </w:p>
    <w:p w14:paraId="44117FCF" w14:textId="7F0695C0" w:rsidR="00B04FD5" w:rsidRPr="005C2932" w:rsidRDefault="00B04FD5" w:rsidP="00652CB5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7774805" w14:textId="1E459F8E" w:rsidR="00854355" w:rsidRPr="007E174B" w:rsidRDefault="0015699A" w:rsidP="007E174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A47D93D">
          <v:group id="_x0000_s1165" style="position:absolute;left:0;text-align:left;margin-left:-.45pt;margin-top:79.1pt;width:539.05pt;height:217.3pt;z-index:15" coordorigin="1945,3414" coordsize="9368,3852">
            <v:shape id="_x0000_s1162" type="#_x0000_t75" style="position:absolute;left:8130;top:3425;width:3183;height:3825;mso-position-horizontal-relative:text;mso-position-vertical-relative:text;mso-width-relative:page;mso-height-relative:page">
              <v:imagedata r:id="rId11" o:title="Image_20240409183307"/>
            </v:shape>
            <v:shape id="_x0000_s1163" type="#_x0000_t75" style="position:absolute;left:1945;top:3414;width:3197;height:3836;mso-position-horizontal-relative:text;mso-position-vertical-relative:text;mso-width-relative:page;mso-height-relative:page">
              <v:imagedata r:id="rId12" o:title="Image_20240409183313"/>
            </v:shape>
            <v:shape id="_x0000_s1164" type="#_x0000_t75" style="position:absolute;left:5104;top:3414;width:3178;height:3852;mso-position-horizontal-relative:text;mso-position-vertical-relative:text;mso-width-relative:page;mso-height-relative:page">
              <v:imagedata r:id="rId13" o:title="Image_20240409183902"/>
            </v:shape>
            <w10:wrap type="topAndBottom"/>
          </v:group>
        </w:pic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54355" w:rsidRPr="0085006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="00854355" w:rsidRPr="0085006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54355" w:rsidRPr="005450BC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ทะเลสาบอูหลุนกู่</w:t>
      </w:r>
      <w:r w:rsidR="00854355" w:rsidRPr="00854355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(รวมล่องเรือ)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ตั้งอยู่</w:t>
      </w:r>
      <w:r w:rsidR="00854355" w:rsidRPr="005450BC">
        <w:rPr>
          <w:rFonts w:ascii="CordiaUPC" w:hAnsi="CordiaUPC" w:cs="CordiaUPC" w:hint="cs"/>
          <w:sz w:val="32"/>
          <w:szCs w:val="32"/>
          <w:cs/>
        </w:rPr>
        <w:t>ที่อำเภอฝูไห่</w:t>
      </w:r>
      <w:r w:rsidR="00854355" w:rsidRPr="005450BC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5450BC">
        <w:rPr>
          <w:rFonts w:ascii="CordiaUPC" w:hAnsi="CordiaUPC" w:cs="CordiaUPC" w:hint="cs"/>
          <w:sz w:val="32"/>
          <w:szCs w:val="32"/>
          <w:cs/>
        </w:rPr>
        <w:t>เขตปกครองตนเองอุยกูร์ซินเจียง</w:t>
      </w:r>
      <w:r w:rsidR="00854355" w:rsidRPr="005450BC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5450BC">
        <w:rPr>
          <w:rFonts w:ascii="CordiaUPC" w:hAnsi="CordiaUPC" w:cs="CordiaUPC" w:hint="cs"/>
          <w:sz w:val="32"/>
          <w:szCs w:val="32"/>
          <w:cs/>
        </w:rPr>
        <w:t>ภาคตะวันตกเฉียงเหนือของจีน</w:t>
      </w:r>
      <w:r w:rsidR="0085435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ถูกเรียกว่าเป็น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eastAsia"/>
          <w:sz w:val="32"/>
          <w:szCs w:val="32"/>
          <w:cs/>
        </w:rPr>
        <w:t>“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ทะเลแห่งโกบี</w:t>
      </w:r>
      <w:r w:rsidR="00854355" w:rsidRPr="00F15D8A">
        <w:rPr>
          <w:rFonts w:ascii="CordiaUPC" w:hAnsi="CordiaUPC" w:cs="CordiaUPC" w:hint="eastAsia"/>
          <w:sz w:val="32"/>
          <w:szCs w:val="32"/>
          <w:cs/>
        </w:rPr>
        <w:t>”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เป็นหนึ่งใน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10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ทะเลสาบน้ำจืดที่ใหญ่ที่สุดของจีนแห่งหนึ่ง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มีปลาจำนวนกว่า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20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ชนิด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แต่ละปีมีผลิตผลจากการทำประมงมากถึง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8</w:t>
      </w:r>
      <w:r w:rsidR="00854355" w:rsidRPr="00F15D8A">
        <w:rPr>
          <w:rFonts w:ascii="CordiaUPC" w:hAnsi="CordiaUPC" w:cs="CordiaUPC"/>
          <w:sz w:val="32"/>
          <w:szCs w:val="32"/>
        </w:rPr>
        <w:t>,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000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ตัน</w:t>
      </w:r>
      <w:r w:rsidR="00854355" w:rsidRPr="00F15D8A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F15D8A">
        <w:rPr>
          <w:rFonts w:ascii="CordiaUPC" w:hAnsi="CordiaUPC" w:cs="CordiaUPC" w:hint="cs"/>
          <w:sz w:val="32"/>
          <w:szCs w:val="32"/>
          <w:cs/>
        </w:rPr>
        <w:t>เป็นแหล่งผลิตผลประมงสำคัญของซินเจียง</w:t>
      </w:r>
      <w:r w:rsidR="00854355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68A0EB9" w14:textId="77777777" w:rsidR="00FA0239" w:rsidRDefault="00FA0239" w:rsidP="00854355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F56FB8E" w14:textId="174905FC" w:rsidR="00D92944" w:rsidRPr="00A3164F" w:rsidRDefault="00854355" w:rsidP="0085435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B00BE" w:rsidRPr="00C93680">
        <w:rPr>
          <w:rFonts w:ascii="CordiaUPC" w:hAnsi="CordiaUPC" w:cs="CordiaUPC"/>
          <w:sz w:val="32"/>
          <w:szCs w:val="32"/>
          <w:cs/>
        </w:rPr>
        <w:t>นำท่าน</w:t>
      </w:r>
      <w:r w:rsidR="008030E2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B16E1C">
        <w:rPr>
          <w:rFonts w:ascii="CordiaUPC" w:hAnsi="CordiaUPC" w:cs="CordiaUPC" w:hint="cs"/>
          <w:sz w:val="32"/>
          <w:szCs w:val="32"/>
          <w:cs/>
        </w:rPr>
        <w:t>ต่อ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สู่ </w:t>
      </w:r>
      <w:r w:rsidR="00B16E1C" w:rsidRPr="00B16E1C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เมืองปู้เอ่อจิน</w:t>
      </w:r>
      <w:r w:rsidR="00B16E1C">
        <w:rPr>
          <w:rFonts w:ascii="CordiaUPC" w:hAnsi="CordiaUPC" w:cs="CordiaUPC"/>
          <w:b/>
          <w:bCs/>
          <w:color w:val="D27E00"/>
          <w:sz w:val="32"/>
          <w:szCs w:val="32"/>
        </w:rPr>
        <w:t xml:space="preserve"> </w:t>
      </w:r>
      <w:r w:rsidR="008030E2" w:rsidRPr="000A0B44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(ใช้เวลาเดินทางประมาณ </w:t>
      </w:r>
      <w:r w:rsidR="008030E2" w:rsidRPr="000A0B44">
        <w:rPr>
          <w:rFonts w:ascii="CordiaUPC" w:hAnsi="CordiaUPC" w:cs="CordiaUPC"/>
          <w:b/>
          <w:bCs/>
          <w:color w:val="D27E00"/>
          <w:sz w:val="32"/>
          <w:szCs w:val="32"/>
        </w:rPr>
        <w:t xml:space="preserve">2 </w:t>
      </w:r>
      <w:r w:rsidR="008030E2" w:rsidRPr="000A0B44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ชั่วโมง)</w:t>
      </w:r>
      <w:r w:rsidR="008030E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D89A304" w14:textId="701051B4" w:rsidR="0017561A" w:rsidRDefault="0017561A" w:rsidP="0017561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743F917D" w14:textId="23853B12" w:rsidR="0017561A" w:rsidRPr="00816518" w:rsidRDefault="0017561A" w:rsidP="008030E2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YEGUANG CHENG HOTEL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267834" w:rsidRPr="0026783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5BD5BBA" w14:textId="77777777" w:rsidR="00652CB5" w:rsidRDefault="0015699A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45AFDD27">
          <v:roundrect id="_x0000_s1037" alt="" style="position:absolute;left:0;text-align:left;margin-left:.5pt;margin-top:8.8pt;width:538.1pt;height:36.25pt;z-index:7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 style="mso-next-textbox:#_x0000_s1037">
              <w:txbxContent>
                <w:p w14:paraId="15F59FEF" w14:textId="4A2C7C31" w:rsidR="00C02F7E" w:rsidRPr="008A44D9" w:rsidRDefault="00C02F7E" w:rsidP="009F064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ปู้เอ่อจิน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85AE3" w:rsidRPr="00B16E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ผ่านชมเขาไป๋ซา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ผ่านชมทุ่งหญ้าอาเหอก้งไก้ที๋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หมู่บ้านเหอมู่ชุน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16E1C" w:rsidRPr="00B16E1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รวมรถอุทยาน</w:t>
                  </w:r>
                  <w:r w:rsidR="00B16E1C" w:rsidRPr="00B16E1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C74B708" w14:textId="159B8935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11F392C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90275AE" w14:textId="37DF75CC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2B6D8DF" w14:textId="68C8B6C0" w:rsidR="00B16E1C" w:rsidRPr="00D204BB" w:rsidRDefault="00D204BB" w:rsidP="00D204BB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137029">
        <w:rPr>
          <w:rFonts w:ascii="CordiaUPC" w:hAnsi="CordiaUPC" w:cs="CordiaUPC"/>
          <w:sz w:val="32"/>
          <w:szCs w:val="32"/>
          <w:cs/>
        </w:rPr>
        <w:t>นำท่าน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204A53" w:rsidRPr="00107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หมู่บ้านเหอมู่ชุ่น</w:t>
      </w:r>
      <w:r w:rsidR="00D87028" w:rsidRPr="00107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(ใช้เวลาเดินทางประมาณ </w:t>
      </w:r>
      <w:r w:rsidR="00D87028" w:rsidRPr="00107355">
        <w:rPr>
          <w:rFonts w:ascii="CordiaUPC" w:hAnsi="CordiaUPC" w:cs="CordiaUPC"/>
          <w:b/>
          <w:bCs/>
          <w:color w:val="D27E00"/>
          <w:sz w:val="32"/>
          <w:szCs w:val="32"/>
        </w:rPr>
        <w:t xml:space="preserve">5 </w:t>
      </w:r>
      <w:r w:rsidR="00D87028" w:rsidRPr="00107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ชั่วโมง)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 ระหว่างทางท่านจะได้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4414E8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ผ่านชมเขาไป๋ซา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ภูเขาไป่ซาประกอบด้วยเนินเขามากกว่า</w:t>
      </w:r>
      <w:r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Pr="005D6DC3">
        <w:rPr>
          <w:rFonts w:ascii="CordiaUPC" w:hAnsi="CordiaUPC" w:cs="CordiaUPC" w:hint="cs"/>
          <w:sz w:val="32"/>
          <w:szCs w:val="32"/>
          <w:cs/>
        </w:rPr>
        <w:t>ลูก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ทั้งใหญ่และเล็ก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มีความสูงมากกว่า</w:t>
      </w:r>
      <w:r w:rsidRPr="005D6DC3">
        <w:rPr>
          <w:rFonts w:ascii="CordiaUPC" w:hAnsi="CordiaUPC" w:cs="CordiaUPC"/>
          <w:sz w:val="32"/>
          <w:szCs w:val="32"/>
          <w:cs/>
        </w:rPr>
        <w:t xml:space="preserve"> 100 </w:t>
      </w:r>
      <w:r w:rsidRPr="005D6DC3">
        <w:rPr>
          <w:rFonts w:ascii="CordiaUPC" w:hAnsi="CordiaUPC" w:cs="CordiaUPC" w:hint="cs"/>
          <w:sz w:val="32"/>
          <w:szCs w:val="32"/>
          <w:cs/>
        </w:rPr>
        <w:t>เมตร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และคดเคี้ยวยาวกว่า</w:t>
      </w:r>
      <w:r w:rsidRPr="005D6DC3">
        <w:rPr>
          <w:rFonts w:ascii="CordiaUPC" w:hAnsi="CordiaUPC" w:cs="CordiaUPC"/>
          <w:sz w:val="32"/>
          <w:szCs w:val="32"/>
          <w:cs/>
        </w:rPr>
        <w:t xml:space="preserve"> 10 </w:t>
      </w:r>
      <w:r w:rsidRPr="005D6DC3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5D6DC3">
        <w:rPr>
          <w:rFonts w:ascii="CordiaUPC" w:hAnsi="CordiaUPC" w:cs="CordiaUPC"/>
          <w:sz w:val="32"/>
          <w:szCs w:val="32"/>
          <w:cs/>
        </w:rPr>
        <w:t xml:space="preserve"> </w:t>
      </w:r>
      <w:r w:rsidRPr="005D6DC3">
        <w:rPr>
          <w:rFonts w:ascii="CordiaUPC" w:hAnsi="CordiaUPC" w:cs="CordiaUPC" w:hint="cs"/>
          <w:sz w:val="32"/>
          <w:szCs w:val="32"/>
          <w:cs/>
        </w:rPr>
        <w:t>เทือกเขาทรายขาวบางลูกมีลักษณะคล้ายปิรามิดของอียิปต์</w:t>
      </w:r>
      <w:r w:rsidR="00204A53">
        <w:rPr>
          <w:rFonts w:ascii="CordiaUPC" w:hAnsi="CordiaUPC" w:cs="CordiaUPC"/>
          <w:sz w:val="32"/>
          <w:szCs w:val="32"/>
        </w:rPr>
        <w:t xml:space="preserve"> 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จากนั้นท่านจะได้ </w:t>
      </w:r>
      <w:r w:rsidR="00204A53" w:rsidRPr="00204A53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ผ่านชมทุ่งหญ้าอาเหอก้งไก้ที๋</w:t>
      </w:r>
      <w:r w:rsidR="00204A53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BF06DAE" w14:textId="73D613FA" w:rsidR="004D6569" w:rsidRDefault="006B79C2" w:rsidP="00A64D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</w:t>
      </w:r>
      <w:r w:rsidR="000156B3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กลางวันที่ภัตตาคาร</w:t>
      </w:r>
      <w:r w:rsidR="000156B3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0CC97185" w14:textId="19794FE5" w:rsidR="00CC3E60" w:rsidRDefault="006B79C2" w:rsidP="000156B3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หมู่บ้านเหอมู่ชุน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ซึ่งตั้งอยู่ในหุบเหวเจียเติง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อยู่ด้านตะวันออกเฉียงเหนือของทะเลสาบคานาสือกับแม่น้ำเหอมู่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สูงจากระดับน้ำทะเลถึง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>100-2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300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หมู่บ้านนี้อยู่ด้านบนของอุทยานฯ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เป็นหมู่บ้านเก่าแก่ที่มีความงดงาม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ได้รับการรักษาจากชาวบ้านจากอดีตมาจนถึงปัจจุบัน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สถาปัตกรรมของหมู่บ้านเหล่านี้จะเน้นที่การใช้ไม้ต้นใหญ่ที่มีความแข็งแรงทนต่อลม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และความหนาวภายนอกบริเวณบ้าน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พร้อมบรรยากาศและวิวทิวทัศน์ที่เปรียบเสมือนเมืองในนวนิยายบนโลกมนุษย์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ให้ท่านได้เก็บภาพประทับใจ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หมู่บ้านแห่งนี้เป็นหมู่บ้านที่มีนักถ่ายภาพ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และนักวาดรูปจากทั่วโลกให้ความสนใจ</w:t>
      </w:r>
      <w:r w:rsidR="00D204BB" w:rsidRPr="00D204B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204BB" w:rsidRPr="00D204B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และหลงใหลในมนต์เสน่ห์เป็นอย่างยิ่ง</w:t>
      </w:r>
    </w:p>
    <w:p w14:paraId="0328CCC4" w14:textId="77777777" w:rsidR="00517E65" w:rsidRPr="00517E65" w:rsidRDefault="0015699A" w:rsidP="00517E65">
      <w:pPr>
        <w:rPr>
          <w:rFonts w:ascii="CordiaUPC" w:eastAsia="Times New Roman" w:hAnsi="CordiaUPC" w:cs="CordiaUPC"/>
          <w:b/>
          <w:bCs/>
          <w:color w:val="000000"/>
          <w:sz w:val="16"/>
          <w:szCs w:val="16"/>
        </w:rPr>
      </w:pPr>
      <w:r>
        <w:rPr>
          <w:noProof/>
          <w:sz w:val="16"/>
          <w:szCs w:val="16"/>
        </w:rPr>
        <w:lastRenderedPageBreak/>
        <w:pict w14:anchorId="3F4C919B">
          <v:shape id="_x0000_s1169" type="#_x0000_t75" style="position:absolute;margin-left:.15pt;margin-top:0;width:538.45pt;height:4in;z-index:16;mso-position-horizontal-relative:text;mso-position-vertical-relative:text;mso-width-relative:page;mso-height-relative:page">
            <v:imagedata r:id="rId14" o:title="shutterstock_1680250762"/>
            <w10:wrap type="topAndBottom"/>
          </v:shape>
        </w:pict>
      </w:r>
    </w:p>
    <w:p w14:paraId="5BA36F6D" w14:textId="4F4421F1" w:rsidR="00020FBA" w:rsidRPr="004662F6" w:rsidRDefault="004333B7" w:rsidP="00517E65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7236104B" w14:textId="59CE745E" w:rsidR="00BA6B2F" w:rsidRPr="004662F6" w:rsidRDefault="004333B7" w:rsidP="004662F6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>
        <w:rPr>
          <w:rFonts w:ascii="CordiaUPC" w:eastAsia="Times New Roman" w:hAnsi="CordiaUPC" w:cs="CordiaUPC"/>
          <w:b/>
          <w:bCs/>
          <w:sz w:val="32"/>
          <w:szCs w:val="32"/>
        </w:rPr>
        <w:t xml:space="preserve">HONGFU HOTEL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267834" w:rsidRPr="00267834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355B3AFA" w14:textId="77777777" w:rsidR="006B79C2" w:rsidRPr="00D559D5" w:rsidRDefault="0015699A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56C5F31D">
          <v:roundrect id="AutoShape 118" o:spid="_x0000_s1036" alt="" style="position:absolute;left:0;text-align:left;margin-left:.5pt;margin-top:.3pt;width:538.1pt;height:53.1pt;z-index:5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 style="mso-next-textbox:#AutoShape 118">
              <w:txbxContent>
                <w:p w14:paraId="6D794ADD" w14:textId="6E3386D3" w:rsidR="00837C9E" w:rsidRPr="00692A07" w:rsidRDefault="00DF70C0" w:rsidP="00837C9E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4D656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หมู่บ้านเหอมู่ชุน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17E65" w:rsidRPr="00D204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17E65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รอบแรก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17E65" w:rsidRPr="00D204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ทะเลสาบมังกรหลับ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17E65" w:rsidRPr="00D204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17E65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ทะเลสาบเทวดา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จุดชมวิวคานาสือ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17E65" w:rsidRPr="00D204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ล่องเรือทะเลสาบคานาสือ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17E65" w:rsidRPr="00D204B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D204BB" w:rsidRPr="00D204B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D204BB" w:rsidRPr="00D204B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เจี่ยเติงอวี้</w:t>
                  </w:r>
                </w:p>
                <w:p w14:paraId="663C533E" w14:textId="3B40F431" w:rsidR="00DF70C0" w:rsidRPr="00692A07" w:rsidRDefault="00DF70C0" w:rsidP="0085006A">
                  <w:pPr>
                    <w:tabs>
                      <w:tab w:val="left" w:pos="900"/>
                    </w:tabs>
                    <w:ind w:left="1260" w:hanging="1260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DEA111E" w14:textId="60421B0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BBCA96" w14:textId="2597015A" w:rsidR="0085006A" w:rsidRDefault="0085006A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B95B29" w14:textId="77A947B1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DC195C8" w14:textId="2FBE0815" w:rsidR="004662F6" w:rsidRDefault="0015699A" w:rsidP="0071145C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30D37202">
          <v:shape id="_x0000_s1172" type="#_x0000_t75" style="position:absolute;left:0;text-align:left;margin-left:.15pt;margin-top:99.05pt;width:538.8pt;height:184.15pt;z-index:18;mso-position-horizontal-relative:text;mso-position-vertical-relative:text;mso-width-relative:page;mso-height-relative:page">
            <v:imagedata r:id="rId15" o:title="shutterstock_1355531621_0"/>
            <w10:wrap type="topAndBottom"/>
          </v:shape>
        </w:pic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517E6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อุทยานคานาสือ</w:t>
      </w:r>
      <w:r w:rsidR="00854355" w:rsidRPr="00517E65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(</w:t>
      </w:r>
      <w:r w:rsidR="00854355" w:rsidRPr="00517E6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ใช้เวลาเดินทางประมาณ</w:t>
      </w:r>
      <w:r w:rsidR="00854355" w:rsidRPr="00517E65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1 </w:t>
      </w:r>
      <w:r w:rsidR="00854355" w:rsidRPr="00517E6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ชั่วโมง</w:t>
      </w:r>
      <w:r w:rsidR="00854355" w:rsidRPr="00517E65">
        <w:rPr>
          <w:rFonts w:ascii="CordiaUPC" w:hAnsi="CordiaUPC" w:cs="CordiaUPC"/>
          <w:b/>
          <w:bCs/>
          <w:color w:val="D27E00"/>
          <w:sz w:val="32"/>
          <w:szCs w:val="32"/>
          <w:cs/>
        </w:rPr>
        <w:t>)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ดินแดนที่ได้รับการยกย่องว่าเป็นแผ่นดินบริสุทธิ์แหล่งสุดท้ายของมวลมนุษย์ปราศจากมลภาวะ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และสวยงามที่สุดที่หลงเหลืออยู่ในโลก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ท่านจะได้สัมผัสกับความบริสุทธิ์ของธรรมชาติรอบกายที่โอบล้อมด้วยภูเขาเขียวขจีทั้งซ้ายขวา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เต็มไปด้วยต้นยางที่ขึ้นอยู่อย่างหนาแน่นยามเมื่อต้องแสงแดดต้นไม้จะเป็นสีเหลืองทอง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ส่วนของพื้นราบมีการเลี้ยงลูกม้า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ลูกแกะของชาวบ้านแถบริมทะเลสาบ</w:t>
      </w:r>
      <w:r w:rsidR="00854355" w:rsidRPr="00854355">
        <w:rPr>
          <w:rFonts w:ascii="CordiaUPC" w:hAnsi="CordiaUPC" w:cs="CordiaUPC"/>
          <w:sz w:val="32"/>
          <w:szCs w:val="32"/>
          <w:cs/>
        </w:rPr>
        <w:t xml:space="preserve"> </w:t>
      </w:r>
      <w:r w:rsidR="00854355" w:rsidRPr="00854355">
        <w:rPr>
          <w:rFonts w:ascii="CordiaUPC" w:hAnsi="CordiaUPC" w:cs="CordiaUPC" w:hint="cs"/>
          <w:sz w:val="32"/>
          <w:szCs w:val="32"/>
          <w:cs/>
        </w:rPr>
        <w:t>และเมื่อมองไปไกลจะแลเห็นความงดงามอันน่าติดตรึงใจมิรู้เลือน</w:t>
      </w:r>
      <w:r w:rsidR="002C19A1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00948CA0" w14:textId="2EBFFE52" w:rsidR="0071145C" w:rsidRDefault="0015699A" w:rsidP="0071145C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val="th-TH" w:eastAsia="en-US"/>
        </w:rPr>
        <w:lastRenderedPageBreak/>
        <w:pict w14:anchorId="7330494A">
          <v:shape id="_x0000_s1171" type="#_x0000_t75" style="position:absolute;left:0;text-align:left;margin-left:.25pt;margin-top:46.2pt;width:538.95pt;height:210.6pt;z-index:17;mso-position-horizontal-relative:text;mso-position-vertical-relative:text">
            <v:imagedata r:id="rId16" o:title="shutterstock_38645515"/>
            <w10:wrap type="square"/>
          </v:shape>
        </w:pict>
      </w:r>
      <w:r w:rsidR="004662F6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ชม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2C19A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ทะเลสาบมังกรหลับ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ซึ่งทะเลสาบแห่งนี้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จะมีเกาะอยู่ตรงกลางของทะเลสาบดูคล้ายกับสันหลังมังกรที่หลับ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เพื่อรอวันตื่นทำให้ชาวบ้านขนานนามว่า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ทะเลสาบมังกรหลับ</w:t>
      </w:r>
      <w:r w:rsidR="002C19A1" w:rsidRPr="000253A0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</w:p>
    <w:p w14:paraId="289FE096" w14:textId="77777777" w:rsidR="00517E65" w:rsidRDefault="00517E65" w:rsidP="0071145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60DE908" w14:textId="795E390F" w:rsidR="003A0800" w:rsidRPr="0071145C" w:rsidRDefault="003A0800" w:rsidP="0071145C">
      <w:pPr>
        <w:spacing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4045F741" w14:textId="49EA0157" w:rsidR="00854355" w:rsidRDefault="0015699A" w:rsidP="001E4E5E">
      <w:pPr>
        <w:ind w:left="1440" w:hanging="1440"/>
        <w:rPr>
          <w:rFonts w:ascii="CordiaUPC" w:hAnsi="CordiaUPC" w:cs="CordiaUPC"/>
          <w:b/>
          <w:bCs/>
          <w:color w:val="D27E00"/>
          <w:sz w:val="32"/>
          <w:szCs w:val="32"/>
        </w:rPr>
      </w:pPr>
      <w:r>
        <w:rPr>
          <w:noProof/>
        </w:rPr>
        <w:pict w14:anchorId="5847CB2F">
          <v:shape id="_x0000_s1177" type="#_x0000_t75" style="position:absolute;left:0;text-align:left;margin-left:.25pt;margin-top:112.2pt;width:538.95pt;height:232.8pt;z-index:20;mso-position-horizontal-relative:text;mso-position-vertical-relative:text">
            <v:imagedata r:id="rId17" o:title="Screenshot 2023-07-10 202733"/>
            <w10:wrap type="square"/>
          </v:shape>
        </w:pic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88014A">
        <w:rPr>
          <w:rFonts w:ascii="Angsana New" w:hAnsi="Angsana New"/>
          <w:color w:val="4C1065"/>
          <w:sz w:val="32"/>
          <w:szCs w:val="32"/>
          <w:cs/>
        </w:rPr>
        <w:tab/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854355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ล่องเรือชมทะเลสาบคานาสือ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เป็นทะเลสาบที่ล้อมรอบด้วยภูเขา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ที่เต็มไปด้วยใบไม้ที่ผลัดเปลี่ยนสีตามฤดูกาลเป็นทะเลสาบที่ได้รับการขนานนามว่า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“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ทะเลสาบแห่งเทพนิยาย</w:t>
      </w:r>
      <w:r w:rsidR="00854355" w:rsidRPr="000253A0">
        <w:rPr>
          <w:rFonts w:ascii="CordiaUPC" w:eastAsia="Times New Roman" w:hAnsi="CordiaUPC" w:cs="CordiaUPC" w:hint="eastAsia"/>
          <w:sz w:val="32"/>
          <w:szCs w:val="32"/>
          <w:cs/>
          <w:lang w:eastAsia="en-US"/>
        </w:rPr>
        <w:t>”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อยู่สูงจากระดับน้ำทะเลถึง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1,374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มีพื้นที่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44.78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ตารางกิโลเมตร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ช่วงน้ำลึกที่สุดลึกถึง</w:t>
      </w:r>
      <w:r w:rsidR="00854355" w:rsidRPr="000253A0">
        <w:rPr>
          <w:rFonts w:ascii="CordiaUPC" w:eastAsia="Times New Roman" w:hAnsi="CordiaUPC" w:cs="CordiaUPC"/>
          <w:sz w:val="32"/>
          <w:szCs w:val="32"/>
          <w:lang w:eastAsia="en-US"/>
        </w:rPr>
        <w:t xml:space="preserve">180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เมตรโดยประมาณ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ทะเลสาบคานาสือ</w:t>
      </w:r>
      <w:r w:rsidR="00854355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854355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แห่งนี้สวยงามเกินกว่าคำบรรยายมากกว่าจิ่วจ้ายโกวเป็นร้อยเท่าพันเท่า</w:t>
      </w:r>
      <w:r w:rsidR="002C19A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="002C19A1" w:rsidRPr="000253A0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จากนั้นนำท่านเดินทางสู่</w:t>
      </w:r>
      <w:r w:rsidR="002C19A1" w:rsidRPr="000253A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</w:t>
      </w:r>
      <w:r w:rsidR="002C19A1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ปากหุบเขา </w:t>
      </w:r>
      <w:r w:rsidR="002C19A1" w:rsidRPr="002C19A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เจี่ยเติงอวี้</w:t>
      </w:r>
    </w:p>
    <w:p w14:paraId="33610222" w14:textId="2504F2F9" w:rsidR="009D1B1A" w:rsidRPr="001E4E5E" w:rsidRDefault="009D1B1A" w:rsidP="001E4E5E">
      <w:pPr>
        <w:ind w:left="1440" w:hanging="1440"/>
      </w:pPr>
    </w:p>
    <w:p w14:paraId="01078DBE" w14:textId="37274A90" w:rsidR="00750B41" w:rsidRPr="00956C30" w:rsidRDefault="003A0800" w:rsidP="00956C30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2CFD6E40" w14:textId="01544A6F" w:rsidR="003A0800" w:rsidRDefault="00193D25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750B41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3A0800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A0800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>
        <w:rPr>
          <w:rFonts w:ascii="CordiaUPC" w:eastAsia="Times New Roman" w:hAnsi="CordiaUPC" w:cs="CordiaUPC"/>
          <w:b/>
          <w:bCs/>
          <w:sz w:val="32"/>
          <w:szCs w:val="32"/>
        </w:rPr>
        <w:t xml:space="preserve">HONGFU HOTEL </w:t>
      </w:r>
      <w:r w:rsidR="0026783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67834" w:rsidRPr="00267834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267834" w:rsidRPr="00267834">
        <w:rPr>
          <w:rFonts w:ascii="CordiaUPC" w:hAnsi="CordiaUPC" w:cs="CordiaUPC" w:hint="cs"/>
          <w:b/>
          <w:bCs/>
          <w:sz w:val="32"/>
          <w:szCs w:val="32"/>
          <w:cs/>
        </w:rPr>
        <w:t>ดาว</w:t>
      </w:r>
    </w:p>
    <w:p w14:paraId="45B30973" w14:textId="35016AA7" w:rsidR="00796644" w:rsidRDefault="0015699A" w:rsidP="00BC6BAB">
      <w:r>
        <w:rPr>
          <w:rFonts w:hint="eastAsia"/>
          <w:noProof/>
        </w:rPr>
        <w:lastRenderedPageBreak/>
        <w:pict w14:anchorId="56C5F31D">
          <v:roundrect id="_x0000_s1119" alt="" style="position:absolute;margin-left:.5pt;margin-top:.1pt;width:538.1pt;height:34.65pt;z-index:10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 style="mso-next-textbox:#_x0000_s1119">
              <w:txbxContent>
                <w:p w14:paraId="03F8697E" w14:textId="3D8831B3" w:rsidR="00796644" w:rsidRPr="00692A07" w:rsidRDefault="00796644" w:rsidP="0079664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เจี่ยเติงอวี้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คานาสือ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รอบสอง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1E4E5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1E4E5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ศาลาชมปลา</w:t>
                  </w:r>
                  <w:r w:rsidR="001E4E5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หาดห้าสี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ตลาดไนท์บาซาร์</w:t>
                  </w:r>
                </w:p>
              </w:txbxContent>
            </v:textbox>
            <w10:wrap anchorx="margin"/>
          </v:roundrect>
        </w:pict>
      </w:r>
    </w:p>
    <w:p w14:paraId="08E8E246" w14:textId="746A672A" w:rsidR="00796644" w:rsidRDefault="00796644" w:rsidP="00BC6BAB"/>
    <w:p w14:paraId="7104D138" w14:textId="77777777" w:rsidR="00796644" w:rsidRDefault="00796644" w:rsidP="00BC6BAB"/>
    <w:p w14:paraId="5245C5D1" w14:textId="7A0D8046" w:rsidR="00796644" w:rsidRDefault="00796644" w:rsidP="0079664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2FEF370" w14:textId="29475C66" w:rsidR="00D204BB" w:rsidRDefault="0015699A" w:rsidP="001E4E5E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8BE000C">
          <v:shape id="_x0000_s1180" type="#_x0000_t75" style="position:absolute;left:0;text-align:left;margin-left:.5pt;margin-top:93.2pt;width:538.6pt;height:223.7pt;z-index:22;mso-position-horizontal-relative:text;mso-position-vertical-relative:text;mso-width-relative:page;mso-height-relative:page">
            <v:imagedata r:id="rId18" o:title="wKgBEFs1NxCALvY0AAxka_FWrJY08"/>
            <w10:wrap type="topAndBottom"/>
          </v:shape>
        </w:pic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นำท่านเดินขึ้นสู่จุดชมวิว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กวนหยีว์ถิง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หรือ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ศาลาชมปลา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(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ขึ้นบันได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1</w:t>
      </w:r>
      <w:r w:rsidR="001E4E5E" w:rsidRPr="00C65E09">
        <w:rPr>
          <w:rFonts w:ascii="CordiaUPC" w:hAnsi="CordiaUPC" w:cs="CordiaUPC"/>
          <w:sz w:val="32"/>
          <w:szCs w:val="32"/>
        </w:rPr>
        <w:t>,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000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ขั้น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เป็นจุดชมวิวที่สูงที่สุดในอุทยานคานาสือ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ณ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จุดชมวิวแห่งนี้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ท่านจะได้ตื่นตาตื่นใจกับทัศนียภาพของทะเลสาบกลางหุบเขาได้ทั้งสี่ด้าน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ถ้าโชคดีจะได้เห็นปลาแดงขนาดใหญ่</w:t>
      </w:r>
      <w:r w:rsidR="001E4E5E" w:rsidRPr="00C65E09">
        <w:rPr>
          <w:rFonts w:ascii="CordiaUPC" w:hAnsi="CordiaUPC" w:cs="CordiaUPC"/>
          <w:sz w:val="32"/>
          <w:szCs w:val="32"/>
          <w:cs/>
        </w:rPr>
        <w:t>(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หงหยีว์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)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อาศัยอยุ่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ซึ่งมีความยาวประมาณ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8-12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เมตร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เป็นสิ่งมหัศจรรย์ของทะเลสาบแห่งนี้</w:t>
      </w:r>
      <w:r w:rsidR="001E4E5E" w:rsidRPr="00C65E09">
        <w:rPr>
          <w:rFonts w:ascii="CordiaUPC" w:hAnsi="CordiaUPC" w:cs="CordiaUPC"/>
          <w:sz w:val="32"/>
          <w:szCs w:val="32"/>
          <w:cs/>
        </w:rPr>
        <w:t xml:space="preserve"> </w:t>
      </w:r>
      <w:r w:rsidR="001E4E5E" w:rsidRPr="00C65E09">
        <w:rPr>
          <w:rFonts w:ascii="CordiaUPC" w:hAnsi="CordiaUPC" w:cs="CordiaUPC" w:hint="cs"/>
          <w:sz w:val="32"/>
          <w:szCs w:val="32"/>
          <w:cs/>
        </w:rPr>
        <w:t>มักจะมาว่ายเล่นน้ำบนผืนน้ำเป็นประจำ</w:t>
      </w:r>
    </w:p>
    <w:p w14:paraId="62F91DE7" w14:textId="77777777" w:rsidR="00C12176" w:rsidRPr="00031E5C" w:rsidRDefault="00C12176" w:rsidP="00031E5C"/>
    <w:p w14:paraId="5EF8DADB" w14:textId="5A7F5BFF" w:rsidR="00796644" w:rsidRDefault="00796644" w:rsidP="00C12176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19E74DA2" w14:textId="23804ECD" w:rsidR="00F53295" w:rsidRDefault="0015699A" w:rsidP="00F53295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66AF2F57">
          <v:shape id="_x0000_s1175" type="#_x0000_t75" style="position:absolute;left:0;text-align:left;margin-left:-.2pt;margin-top:80.85pt;width:539.3pt;height:205.45pt;z-index:19;mso-position-horizontal-relative:text;mso-position-vertical-relative:text">
            <v:imagedata r:id="rId19" o:title="3288"/>
            <w10:wrap type="square"/>
          </v:shape>
        </w:pict>
      </w:r>
      <w:r w:rsidR="00796644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796644">
        <w:rPr>
          <w:rFonts w:ascii="Angsana New" w:hAnsi="Angsana New"/>
          <w:color w:val="4C1065"/>
          <w:sz w:val="32"/>
          <w:szCs w:val="32"/>
          <w:cs/>
        </w:rPr>
        <w:tab/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นำท่านเดิทางกลับสู่</w:t>
      </w:r>
      <w:r w:rsidR="004B5252" w:rsidRPr="000D1A56">
        <w:rPr>
          <w:rFonts w:ascii="CordiaUPC" w:hAnsi="CordiaUPC" w:cs="CordiaUPC"/>
          <w:spacing w:val="-10"/>
          <w:sz w:val="32"/>
          <w:szCs w:val="32"/>
          <w:cs/>
        </w:rPr>
        <w:t xml:space="preserve"> </w:t>
      </w:r>
      <w:r w:rsidR="004B5252" w:rsidRPr="009D1B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เมืองปู้เอ่อจิน</w:t>
      </w:r>
      <w:r w:rsidR="004B5252" w:rsidRPr="009D1B1A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(</w:t>
      </w:r>
      <w:r w:rsidR="004B5252" w:rsidRPr="009D1B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ใช้เวลาเดินทางประมาณ</w:t>
      </w:r>
      <w:r w:rsidR="004B5252" w:rsidRPr="009D1B1A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 </w:t>
      </w:r>
      <w:r w:rsidR="004B5252" w:rsidRPr="009D1B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3</w:t>
      </w:r>
      <w:r w:rsidR="004B5252" w:rsidRPr="009D1B1A">
        <w:rPr>
          <w:rFonts w:ascii="CordiaUPC" w:hAnsi="CordiaUPC" w:cs="CordiaUPC"/>
          <w:b/>
          <w:bCs/>
          <w:color w:val="D27E00"/>
          <w:sz w:val="32"/>
          <w:szCs w:val="32"/>
        </w:rPr>
        <w:t xml:space="preserve"> </w:t>
      </w:r>
      <w:r w:rsidR="004B5252" w:rsidRPr="009D1B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ชั่วโมง</w:t>
      </w:r>
      <w:r w:rsidR="004B5252" w:rsidRPr="009D1B1A">
        <w:rPr>
          <w:rFonts w:ascii="CordiaUPC" w:hAnsi="CordiaUPC" w:cs="CordiaUPC"/>
          <w:b/>
          <w:bCs/>
          <w:color w:val="D27E00"/>
          <w:sz w:val="32"/>
          <w:szCs w:val="32"/>
          <w:cs/>
        </w:rPr>
        <w:t>)</w:t>
      </w:r>
      <w:r w:rsidR="004B5252">
        <w:rPr>
          <w:rFonts w:ascii="CordiaUPC" w:hAnsi="CordiaUPC" w:cs="CordiaUPC" w:hint="cs"/>
          <w:spacing w:val="-10"/>
          <w:sz w:val="32"/>
          <w:szCs w:val="32"/>
          <w:cs/>
        </w:rPr>
        <w:t xml:space="preserve"> </w:t>
      </w:r>
      <w:r w:rsidR="004B5252" w:rsidRPr="000D1A56">
        <w:rPr>
          <w:rFonts w:ascii="CordiaUPC" w:hAnsi="CordiaUPC" w:cs="CordiaUPC" w:hint="cs"/>
          <w:spacing w:val="-10"/>
          <w:sz w:val="32"/>
          <w:szCs w:val="32"/>
          <w:cs/>
        </w:rPr>
        <w:t>ระหว่างทางท่านจะได้ชมวิวทิวทัศน์ที่สวยงาม</w:t>
      </w:r>
      <w:r w:rsidR="00F53295">
        <w:rPr>
          <w:rFonts w:ascii="CordiaUPC" w:hAnsi="CordiaUPC" w:cs="CordiaUPC" w:hint="cs"/>
          <w:spacing w:val="-10"/>
          <w:sz w:val="32"/>
          <w:szCs w:val="32"/>
          <w:cs/>
        </w:rPr>
        <w:t xml:space="preserve"> และ</w:t>
      </w:r>
      <w:r w:rsidR="00F53295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นำท่านชม</w:t>
      </w:r>
      <w:r w:rsidR="00F53295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C12176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หาด</w:t>
      </w:r>
      <w:r w:rsidR="00F53295" w:rsidRPr="009D1B1A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น้ำห้าสี</w:t>
      </w:r>
      <w:r w:rsidR="00F53295" w:rsidRPr="003C2DEE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F53295" w:rsidRPr="003C2DEE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อยู่ท่ามกลางหินสีทองริมลำธาร โอบล้อมด้วยธรรมชาติที่สมบูรณ์ตลอดแนวของธารน้ำมีความยาวไกลสุดตา เมื่อยามที่แสงของดวงอาทิตย์สะท้อนต้องลำธาร ความมหัศจรรย์ของธารน้ำแห่งนี้ จะปรากฎเป็นสายรุ้งห้าสี จึงได้รับสมญานามว่า “ธารน้ำ 5 สี”</w:t>
      </w:r>
    </w:p>
    <w:p w14:paraId="0CC46652" w14:textId="6E98ABB7" w:rsidR="00297CEA" w:rsidRPr="00F53295" w:rsidRDefault="00796644" w:rsidP="00F5329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DB47588" w14:textId="4A5A1E0B" w:rsidR="004B5252" w:rsidRPr="00837C9E" w:rsidRDefault="004B5252" w:rsidP="00837C9E">
      <w:pPr>
        <w:spacing w:line="360" w:lineRule="exact"/>
        <w:ind w:left="1440" w:right="8" w:hanging="14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หลังอาหาร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8D30CE">
        <w:rPr>
          <w:rFonts w:ascii="CordiaUPC" w:hAnsi="CordiaUPC" w:cs="CordiaUPC"/>
          <w:b/>
          <w:bCs/>
          <w:color w:val="D27E00"/>
          <w:sz w:val="32"/>
          <w:szCs w:val="32"/>
          <w:cs/>
        </w:rPr>
        <w:t>ตลาด</w:t>
      </w:r>
      <w:r w:rsidRP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ไนท์บาซาร์</w:t>
      </w:r>
      <w:r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</w:t>
      </w:r>
      <w:r w:rsidRPr="000D1A56">
        <w:rPr>
          <w:rFonts w:ascii="CordiaUPC" w:eastAsia="Times New Roman" w:hAnsi="CordiaUPC" w:cs="CordiaUPC"/>
          <w:sz w:val="32"/>
          <w:szCs w:val="32"/>
          <w:cs/>
          <w:lang w:eastAsia="en-US"/>
        </w:rPr>
        <w:t>ให้ท่านได้เลือกซื้อ</w:t>
      </w: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สินค้าพื้นเมืองตามอัธยาศัย</w:t>
      </w:r>
    </w:p>
    <w:p w14:paraId="1CED4F62" w14:textId="03FF75AB" w:rsidR="00796644" w:rsidRDefault="00796644" w:rsidP="0079664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YEGUANG CHENG HOTEL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267834" w:rsidRPr="00E22D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AE2A838" w14:textId="14EB0969" w:rsidR="00796644" w:rsidRDefault="0015699A" w:rsidP="00BC6BAB">
      <w:r>
        <w:rPr>
          <w:rFonts w:hint="eastAsia"/>
          <w:noProof/>
        </w:rPr>
        <w:pict w14:anchorId="56C5F31D">
          <v:roundrect id="_x0000_s1120" alt="" style="position:absolute;margin-left:.5pt;margin-top:5.1pt;width:538.1pt;height:34.05pt;z-index:11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 style="mso-next-textbox:#_x0000_s1120">
              <w:txbxContent>
                <w:p w14:paraId="23752FF5" w14:textId="1B4EC4C4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หก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เมืองปู้เอ่อจิน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31E5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เมืองปีศาจ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031E5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031E5C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เมืองคาลามาอี้</w:t>
                  </w:r>
                </w:p>
              </w:txbxContent>
            </v:textbox>
            <w10:wrap anchorx="margin"/>
          </v:roundrect>
        </w:pict>
      </w:r>
    </w:p>
    <w:p w14:paraId="10EC628C" w14:textId="1127C082" w:rsidR="00796644" w:rsidRDefault="00796644" w:rsidP="00BC6BAB"/>
    <w:p w14:paraId="60B86CF3" w14:textId="1E388BF5" w:rsidR="00796644" w:rsidRDefault="00796644" w:rsidP="00BC6BAB"/>
    <w:p w14:paraId="441AED5A" w14:textId="2A4BBFA1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39F0078" w14:textId="370350D1" w:rsidR="003B250D" w:rsidRDefault="0015699A" w:rsidP="003B250D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  <w:lang w:eastAsia="en-US"/>
        </w:rPr>
      </w:pPr>
      <w:r>
        <w:rPr>
          <w:noProof/>
        </w:rPr>
        <w:pict w14:anchorId="7F92C291">
          <v:shape id="_x0000_s1182" type="#_x0000_t75" style="position:absolute;left:0;text-align:left;margin-left:.5pt;margin-top:61.7pt;width:538.2pt;height:235.7pt;z-index:23;mso-position-horizontal-relative:text;mso-position-vertical-relative:text;mso-width-relative:page;mso-height-relative:page">
            <v:imagedata r:id="rId20" o:title="ef0b1f45171916fcc45ea940a91579c0"/>
            <w10:wrap type="topAndBottom"/>
          </v:shape>
        </w:pict>
      </w:r>
      <w:r w:rsidR="003B250D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3B250D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เมืองปีศาจ</w:t>
      </w:r>
      <w:r w:rsidR="003B250D" w:rsidRPr="003B250D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(รวมรถไฟเล็ก)</w:t>
      </w:r>
      <w:r w:rsidR="003B250D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3B250D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เป็นดินที่เกิดจากการกัดเซาะของกระแสลม ทำให้เกิดเป็นรูปร่างต่างๆ เปรียบเสมือนดินแดนพิศวงในนิยาย ยามกลางวันเมื่อลมผัดผ่านเม็ดทรายปลิวกระจาย บังเกิดเสียงแว่วราวเสียงคำรามของเสือสิงห์ ยามพลบค่ำรอบด้านมืดมิดบรรยากาศน่าสะพรึงกลัว </w:t>
      </w:r>
    </w:p>
    <w:p w14:paraId="27721DFB" w14:textId="6C0434F0" w:rsidR="003B250D" w:rsidRPr="00031E5C" w:rsidRDefault="003B250D" w:rsidP="00031E5C">
      <w:pPr>
        <w:rPr>
          <w:rFonts w:hint="eastAsia"/>
          <w:sz w:val="18"/>
          <w:szCs w:val="18"/>
          <w:cs/>
        </w:rPr>
      </w:pPr>
    </w:p>
    <w:p w14:paraId="61C4FD74" w14:textId="43B9390E" w:rsidR="002B6238" w:rsidRPr="003B250D" w:rsidRDefault="002B6238" w:rsidP="003B250D">
      <w:pPr>
        <w:spacing w:line="360" w:lineRule="exact"/>
        <w:ind w:right="8"/>
        <w:jc w:val="thaiDistribute"/>
        <w:rPr>
          <w:rFonts w:ascii="CordiaUPC" w:eastAsia="Times New Roman" w:hAnsi="CordiaUPC" w:cs="CordiaUPC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D3C4319" w14:textId="3268BDFC" w:rsidR="002B6238" w:rsidRDefault="002B6238" w:rsidP="00837C9E">
      <w:pPr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shd w:val="clear" w:color="auto" w:fill="A7E8FF"/>
          <w:lang w:eastAsia="en-US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8D30CE" w:rsidRP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เมือง</w:t>
      </w:r>
      <w:r w:rsid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คา</w:t>
      </w:r>
      <w:r w:rsidR="008D30CE" w:rsidRP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ลาม่าอ</w:t>
      </w:r>
      <w:r w:rsid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ี้</w:t>
      </w:r>
      <w:r w:rsidR="008D30CE" w:rsidRP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(</w:t>
      </w:r>
      <w:r w:rsidR="008D30CE" w:rsidRPr="008D30CE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ใช้เวลาเดินทางประมาณ </w:t>
      </w:r>
      <w:r w:rsidR="008D30CE" w:rsidRP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3 </w:t>
      </w:r>
      <w:r w:rsidR="008D30CE" w:rsidRPr="008D30CE">
        <w:rPr>
          <w:rFonts w:ascii="CordiaUPC" w:hAnsi="CordiaUPC" w:cs="CordiaUPC"/>
          <w:b/>
          <w:bCs/>
          <w:color w:val="D27E00"/>
          <w:sz w:val="32"/>
          <w:szCs w:val="32"/>
          <w:cs/>
        </w:rPr>
        <w:t>ชั่วโมง</w:t>
      </w:r>
      <w:r w:rsidR="008D30CE" w:rsidRPr="008D30CE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)</w:t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 xml:space="preserve"> ตั้งอยู่แถบซินเจียงตอนเหนือ และอยู่ทางทิศตะวันตกเฉียงเหนือของแอ่งจุงการ์(ที่ราบต่ำจุงการ์ </w:t>
      </w:r>
      <w:r w:rsidR="008D30CE" w:rsidRPr="000D1A56">
        <w:rPr>
          <w:rFonts w:ascii="CordiaUPC" w:eastAsia="Times New Roman" w:hAnsi="CordiaUPC" w:cs="CordiaUPC"/>
          <w:sz w:val="32"/>
          <w:szCs w:val="32"/>
          <w:lang w:eastAsia="en-US"/>
        </w:rPr>
        <w:t xml:space="preserve">JUNGGAR BASIN) </w:t>
      </w:r>
      <w:r w:rsidR="008D30CE" w:rsidRPr="000D1A56"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ซึ่งถือเป็นเมืองใหม่ในเขตทะเลทราบโกบี ที่ขึ้นตรงต่อส่วนกลางซินเจียง ชื่อเมืองในภาษาอุยกูร์มีความหมายว่า “ดำ” ที่นี่มีการขุดพบน้ำมันมากว่า 30 ปี ปัจจุบันมีชื่อเสียงในฐานะที่เป็นเมืองอุตสาหกรรมน้ำมัน เป็นแหล่งน้ำมันดิบที่ใหญ่มากแห่งหนึ่งของจีน มีการผลิตน้ำมัน 6.32 ล้านตันต่อปี ตลอดเส้นทางท่านจะได้เห็นแท่นขุดเจาะน้ำมันเรียงรายอยู่สองฝั่งทาง</w:t>
      </w:r>
    </w:p>
    <w:p w14:paraId="6BE70EDD" w14:textId="37E9616E" w:rsidR="002B6238" w:rsidRPr="000156B3" w:rsidRDefault="002B6238" w:rsidP="002B6238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1A322CFF" w14:textId="4D45B759" w:rsidR="002B6238" w:rsidRDefault="002B6238" w:rsidP="002B6238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837C9E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67834">
        <w:rPr>
          <w:rFonts w:ascii="CordiaUPC" w:hAnsi="CordiaUPC" w:cs="CordiaUPC"/>
          <w:b/>
          <w:bCs/>
          <w:sz w:val="32"/>
          <w:szCs w:val="32"/>
        </w:rPr>
        <w:t xml:space="preserve">JINJIANG DUCHENG HOTEL </w:t>
      </w:r>
      <w:r w:rsidR="00267834" w:rsidRPr="00E22D1D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267834" w:rsidRPr="00E22D1D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4 </w:t>
      </w:r>
      <w:r w:rsidR="00267834" w:rsidRPr="00E22D1D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39DA9686" w14:textId="47B79EAC" w:rsidR="00796644" w:rsidRDefault="0015699A" w:rsidP="002B6238">
      <w:r>
        <w:rPr>
          <w:rFonts w:hint="eastAsia"/>
          <w:noProof/>
        </w:rPr>
        <w:pict w14:anchorId="56C5F31D">
          <v:roundrect id="_x0000_s1121" alt="" style="position:absolute;margin-left:.6pt;margin-top:9.3pt;width:538.1pt;height:37.05pt;z-index:12;visibility:visible;mso-wrap-style:square;mso-wrap-edited:f;mso-width-percent:0;mso-wrap-distance-left:9pt;mso-wrap-distance-top:0;mso-wrap-distance-right:9pt;mso-wrap-distance-bottom:0;mso-position-horizontal-relative:margin;mso-position-vertical-relative:text;mso-width-percent:0;mso-width-relative:page;mso-height-relative:page;v-text-anchor:top" arcsize="10923f" fillcolor="#d27e00" stroked="f" strokecolor="#1f4d78">
            <v:stroke dashstyle="longDash"/>
            <v:textbox style="mso-next-textbox:#_x0000_s1121">
              <w:txbxContent>
                <w:p w14:paraId="46436C61" w14:textId="12ED338C" w:rsidR="002B6238" w:rsidRPr="00692A07" w:rsidRDefault="002B6238" w:rsidP="002B6238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คาลามาอี้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47CA" w:rsidRPr="00BA6B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แกรนด์แคนยอนตู๋ซานจื่อ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F547CA" w:rsidRPr="00BA6B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A6B2F" w:rsidRPr="00BA6B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A6B2F" w:rsidRPr="00BA6B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ตลาดต้าปาจา</w:t>
                  </w:r>
                </w:p>
              </w:txbxContent>
            </v:textbox>
            <w10:wrap anchorx="margin"/>
          </v:roundrect>
        </w:pict>
      </w:r>
    </w:p>
    <w:p w14:paraId="0FA3C92F" w14:textId="4F91D4AB" w:rsidR="00796644" w:rsidRDefault="00796644" w:rsidP="00796644">
      <w:pPr>
        <w:jc w:val="right"/>
      </w:pPr>
    </w:p>
    <w:p w14:paraId="092F4D85" w14:textId="76BD9AA4" w:rsidR="00796644" w:rsidRDefault="00796644" w:rsidP="00796644">
      <w:pPr>
        <w:jc w:val="right"/>
      </w:pPr>
    </w:p>
    <w:p w14:paraId="28A147E9" w14:textId="77777777" w:rsidR="00845238" w:rsidRDefault="00845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</w:p>
    <w:p w14:paraId="7FB8B4F7" w14:textId="34BF495F" w:rsidR="002B6238" w:rsidRDefault="002B6238" w:rsidP="002B623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598AAC69" w14:textId="4C404DB6" w:rsidR="001F1459" w:rsidRDefault="0015699A" w:rsidP="001F1459">
      <w:pPr>
        <w:spacing w:line="360" w:lineRule="exact"/>
        <w:ind w:left="1418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lastRenderedPageBreak/>
        <w:pict w14:anchorId="1EA26EFC">
          <v:shape id="_x0000_s1179" type="#_x0000_t75" style="position:absolute;left:0;text-align:left;margin-left:.25pt;margin-top:98.3pt;width:538.45pt;height:295.8pt;z-index:21;mso-position-horizontal-relative:text;mso-position-vertical-relative:text;mso-width-relative:page;mso-height-relative:page">
            <v:imagedata r:id="rId21" o:title="1128337531"/>
            <w10:wrap type="topAndBottom"/>
          </v:shape>
        </w:pict>
      </w:r>
      <w:r w:rsidR="002B6238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2B6238">
        <w:rPr>
          <w:rFonts w:ascii="CordiaUPC" w:hAnsi="CordiaUPC" w:cs="CordiaUPC" w:hint="cs"/>
          <w:sz w:val="32"/>
          <w:szCs w:val="32"/>
          <w:cs/>
        </w:rPr>
        <w:t>เดินทางสู่</w:t>
      </w:r>
      <w:r w:rsidR="001F1459">
        <w:rPr>
          <w:rFonts w:ascii="CordiaUPC" w:hAnsi="CordiaUPC" w:cs="CordiaUPC"/>
          <w:sz w:val="32"/>
          <w:szCs w:val="32"/>
        </w:rPr>
        <w:t xml:space="preserve"> </w:t>
      </w:r>
      <w:r w:rsidR="001F1459" w:rsidRPr="001F1459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แกรนด์แคนยอนตู๋ซานจื่อ</w:t>
      </w:r>
      <w:r w:rsidR="002B623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F3D92" w:rsidRPr="007F583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(ใช้เวลาเดินทางประมาณ </w:t>
      </w:r>
      <w:r w:rsidR="001F3D92" w:rsidRPr="007F5831">
        <w:rPr>
          <w:rFonts w:ascii="CordiaUPC" w:hAnsi="CordiaUPC" w:cs="CordiaUPC" w:hint="eastAsia"/>
          <w:b/>
          <w:bCs/>
          <w:color w:val="D27E00"/>
          <w:sz w:val="32"/>
          <w:szCs w:val="32"/>
        </w:rPr>
        <w:t>3</w:t>
      </w:r>
      <w:r w:rsidR="001F3D92" w:rsidRPr="007F5831">
        <w:rPr>
          <w:rFonts w:ascii="CordiaUPC" w:hAnsi="CordiaUPC" w:cs="CordiaUPC"/>
          <w:b/>
          <w:bCs/>
          <w:color w:val="D27E00"/>
          <w:sz w:val="32"/>
          <w:szCs w:val="32"/>
        </w:rPr>
        <w:t xml:space="preserve"> </w:t>
      </w:r>
      <w:r w:rsidR="001F3D92" w:rsidRPr="007F583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ชั่วโมง)</w:t>
      </w:r>
      <w:r w:rsidR="001F3D9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F1459" w:rsidRPr="009417BF">
        <w:rPr>
          <w:rFonts w:ascii="CordiaUPC" w:hAnsi="CordiaUPC" w:cs="CordiaUPC" w:hint="cs"/>
          <w:sz w:val="32"/>
          <w:szCs w:val="32"/>
          <w:cs/>
        </w:rPr>
        <w:t>เป็นดินแดนที่ธรรมชาติสร้างขึ้นมาหลายล้านปี อันเนื่องจากการไหลเซาะของน้ำหิมะที่ไหลผ่านจากภูเขาเทียนซาน ใต้จรดเหนือมีความยาว 20 กิโลเมตร ส่วนเว้าของหุบเขาลึก 100-400 เมตร กว้าง 800-1,000 เมตร สูง 200 กว่าเมตร ผาหินตั้งตระง่านสูงๆ ต่ำๆ ราวกับป่าหินที่ถูกเสริมสร้างจากสวรรค์ เรียงรายเป็นชั้นๆ บ้างคล้ายภูเขาหิมะ ช่องแคบ สนามหญ้า และลำห้วยไหลผ่านส่องสะท้านสีสันสวยงามอีกภาพหนึ่ง</w:t>
      </w:r>
    </w:p>
    <w:p w14:paraId="15C02B1B" w14:textId="084256CC" w:rsidR="001F1459" w:rsidRDefault="001F1459" w:rsidP="00845238">
      <w:pPr>
        <w:spacing w:line="360" w:lineRule="exact"/>
        <w:ind w:left="141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EB27773" w14:textId="3F9B5C61" w:rsidR="002B6238" w:rsidRPr="001F1459" w:rsidRDefault="002B6238" w:rsidP="001F145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7F9D51BD" w14:textId="563ED7FC" w:rsidR="002B6238" w:rsidRPr="004B5252" w:rsidRDefault="002B6238" w:rsidP="004B5252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Angsana New" w:hAnsi="Angsana New"/>
          <w:color w:val="4C1065"/>
          <w:sz w:val="32"/>
          <w:szCs w:val="32"/>
          <w:cs/>
        </w:rPr>
        <w:tab/>
      </w:r>
      <w:r w:rsidR="004B5252" w:rsidRPr="00E81555">
        <w:rPr>
          <w:rFonts w:ascii="CordiaUPC" w:hAnsi="CordiaUPC" w:cs="CordiaUPC" w:hint="cs"/>
          <w:sz w:val="32"/>
          <w:szCs w:val="32"/>
          <w:cs/>
        </w:rPr>
        <w:t>นำท่านเดินทางกลับสู่</w:t>
      </w:r>
      <w:r w:rsidR="004B5252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B5252" w:rsidRPr="006A3B0C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เมืองอูหลู่มู่ฉี </w:t>
      </w:r>
      <w:r w:rsidR="004B5252" w:rsidRPr="007F583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(</w:t>
      </w:r>
      <w:r w:rsidR="004B5252" w:rsidRPr="007F5831">
        <w:rPr>
          <w:rFonts w:ascii="CordiaUPC" w:hAnsi="CordiaUPC" w:cs="CordiaUPC"/>
          <w:b/>
          <w:bCs/>
          <w:color w:val="D27E00"/>
          <w:sz w:val="32"/>
          <w:szCs w:val="32"/>
          <w:cs/>
        </w:rPr>
        <w:t xml:space="preserve">ใช้เวลาเดินทางประมาณ </w:t>
      </w:r>
      <w:r w:rsidR="001F3D92" w:rsidRPr="007F5831">
        <w:rPr>
          <w:rFonts w:ascii="CordiaUPC" w:hAnsi="CordiaUPC" w:cs="CordiaUPC"/>
          <w:b/>
          <w:bCs/>
          <w:color w:val="D27E00"/>
          <w:sz w:val="32"/>
          <w:szCs w:val="32"/>
        </w:rPr>
        <w:t>5</w:t>
      </w:r>
      <w:r w:rsidR="004B5252" w:rsidRPr="007F583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 xml:space="preserve"> </w:t>
      </w:r>
      <w:r w:rsidR="004B5252" w:rsidRPr="007F5831">
        <w:rPr>
          <w:rFonts w:ascii="CordiaUPC" w:hAnsi="CordiaUPC" w:cs="CordiaUPC"/>
          <w:b/>
          <w:bCs/>
          <w:color w:val="D27E00"/>
          <w:sz w:val="32"/>
          <w:szCs w:val="32"/>
          <w:cs/>
        </w:rPr>
        <w:t>ชั่วโมง</w:t>
      </w:r>
      <w:r w:rsidR="004B5252" w:rsidRPr="007F5831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)</w:t>
      </w:r>
      <w:r w:rsidR="004B5252" w:rsidRPr="00E8155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4B5252" w:rsidRPr="00E81555">
        <w:rPr>
          <w:rFonts w:ascii="CordiaUPC" w:hAnsi="CordiaUPC" w:cs="CordiaUPC" w:hint="cs"/>
          <w:sz w:val="32"/>
          <w:szCs w:val="32"/>
          <w:cs/>
        </w:rPr>
        <w:t>ระหว่างทางท่านจะได้ชมวิวทิวทัศน์ที่สวยงาม</w:t>
      </w:r>
    </w:p>
    <w:p w14:paraId="5155AD21" w14:textId="58DAF3F5" w:rsidR="002B6238" w:rsidRDefault="002B6238" w:rsidP="002B6238">
      <w:pPr>
        <w:tabs>
          <w:tab w:val="left" w:pos="108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99325D" w:rsidRPr="0015699A">
        <w:rPr>
          <w:rFonts w:ascii="CordiaUPC" w:eastAsia="Times New Roman" w:hAnsi="CordiaUPC" w:cs="CordiaUPC" w:hint="cs"/>
          <w:b/>
          <w:bCs/>
          <w:i/>
          <w:iCs/>
          <w:color w:val="000000"/>
          <w:sz w:val="32"/>
          <w:szCs w:val="32"/>
          <w:highlight w:val="lightGray"/>
          <w:cs/>
        </w:rPr>
        <w:t>เมนูพิเศษ</w:t>
      </w:r>
      <w:r w:rsidR="0099325D" w:rsidRPr="0015699A">
        <w:rPr>
          <w:rFonts w:ascii="CordiaUPC" w:eastAsia="Times New Roman" w:hAnsi="CordiaUPC" w:cs="CordiaUPC"/>
          <w:b/>
          <w:bCs/>
          <w:i/>
          <w:iCs/>
          <w:color w:val="000000"/>
          <w:sz w:val="32"/>
          <w:szCs w:val="32"/>
          <w:highlight w:val="lightGray"/>
        </w:rPr>
        <w:t>…</w:t>
      </w:r>
      <w:r w:rsidR="0099325D" w:rsidRPr="0015699A">
        <w:rPr>
          <w:rFonts w:ascii="CordiaUPC" w:eastAsia="Times New Roman" w:hAnsi="CordiaUPC" w:cs="CordiaUPC" w:hint="cs"/>
          <w:b/>
          <w:bCs/>
          <w:i/>
          <w:iCs/>
          <w:color w:val="000000"/>
          <w:sz w:val="32"/>
          <w:szCs w:val="32"/>
          <w:highlight w:val="lightGray"/>
          <w:cs/>
        </w:rPr>
        <w:t>อาหารกวางตุ้ง</w:t>
      </w:r>
    </w:p>
    <w:p w14:paraId="07622FA9" w14:textId="0B0E3000" w:rsidR="004B5252" w:rsidRPr="000156B3" w:rsidRDefault="004B5252" w:rsidP="004B5252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9A31C1">
        <w:rPr>
          <w:rFonts w:ascii="CordiaUPC" w:hAnsi="CordiaUPC" w:cs="CordiaUPC" w:hint="cs"/>
          <w:sz w:val="32"/>
          <w:szCs w:val="32"/>
          <w:cs/>
        </w:rPr>
        <w:t xml:space="preserve">นำท่านสู่ตลาดของชนพื้นเมือง </w:t>
      </w:r>
      <w:r w:rsidRPr="006A3B0C">
        <w:rPr>
          <w:rFonts w:ascii="CordiaUPC" w:hAnsi="CordiaUPC" w:cs="CordiaUPC" w:hint="cs"/>
          <w:b/>
          <w:bCs/>
          <w:color w:val="D27E00"/>
          <w:sz w:val="32"/>
          <w:szCs w:val="32"/>
          <w:cs/>
        </w:rPr>
        <w:t>ตลาดต้าปาจา</w:t>
      </w:r>
      <w:r w:rsidRPr="009A31C1">
        <w:rPr>
          <w:rFonts w:ascii="CordiaUPC" w:hAnsi="CordiaUPC" w:cs="CordiaUPC" w:hint="cs"/>
          <w:sz w:val="32"/>
          <w:szCs w:val="32"/>
          <w:cs/>
        </w:rPr>
        <w:t xml:space="preserve"> ซึ่งเป็นตลาดสินค้าพื้นเมืองของชนเผ่าเวอูเออ</w:t>
      </w:r>
      <w:r w:rsidRPr="009A31C1">
        <w:rPr>
          <w:rFonts w:ascii="CordiaUPC" w:hAnsi="CordiaUPC" w:cs="CordiaUPC"/>
          <w:sz w:val="32"/>
          <w:szCs w:val="32"/>
          <w:cs/>
        </w:rPr>
        <w:t xml:space="preserve"> </w:t>
      </w:r>
      <w:r w:rsidRPr="009A31C1">
        <w:rPr>
          <w:rFonts w:ascii="CordiaUPC" w:hAnsi="CordiaUPC" w:cs="CordiaUPC" w:hint="cs"/>
          <w:sz w:val="32"/>
          <w:szCs w:val="32"/>
          <w:cs/>
        </w:rPr>
        <w:t>ได้แก่</w:t>
      </w:r>
      <w:r w:rsidRPr="009A31C1">
        <w:rPr>
          <w:rFonts w:ascii="CordiaUPC" w:hAnsi="CordiaUPC" w:cs="CordiaUPC"/>
          <w:sz w:val="32"/>
          <w:szCs w:val="32"/>
          <w:cs/>
        </w:rPr>
        <w:t xml:space="preserve"> </w:t>
      </w:r>
      <w:r w:rsidRPr="009A31C1">
        <w:rPr>
          <w:rFonts w:ascii="CordiaUPC" w:hAnsi="CordiaUPC" w:cs="CordiaUPC" w:hint="cs"/>
          <w:sz w:val="32"/>
          <w:szCs w:val="32"/>
          <w:cs/>
        </w:rPr>
        <w:t>สินค้าพื้นเมืองที่มีความสวยงาม</w:t>
      </w:r>
      <w:r w:rsidRPr="009A31C1">
        <w:rPr>
          <w:rFonts w:ascii="CordiaUPC" w:hAnsi="CordiaUPC" w:cs="CordiaUPC"/>
          <w:sz w:val="32"/>
          <w:szCs w:val="32"/>
          <w:cs/>
        </w:rPr>
        <w:t xml:space="preserve"> </w:t>
      </w:r>
      <w:r w:rsidRPr="009A31C1">
        <w:rPr>
          <w:rFonts w:ascii="CordiaUPC" w:hAnsi="CordiaUPC" w:cs="CordiaUPC" w:hint="cs"/>
          <w:sz w:val="32"/>
          <w:szCs w:val="32"/>
          <w:cs/>
        </w:rPr>
        <w:t>แตกต่างจากสินค้าที่เราเห็นอยู่ในท้องตลาดทั่วไปและราคาย่อมเยา</w:t>
      </w:r>
    </w:p>
    <w:p w14:paraId="5EDFB35D" w14:textId="64EF0CBE" w:rsidR="002B6238" w:rsidRDefault="002B6238" w:rsidP="00267834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67834" w:rsidRPr="00267834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HAMPTON BY HILTON HOTEL</w:t>
      </w:r>
      <w:r w:rsidR="0026783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หรือเทียบเท่าระดับ</w:t>
      </w:r>
      <w:r w:rsidR="00267834" w:rsidRPr="0026783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267834" w:rsidRPr="0026783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C2C9BA5" w14:textId="528E6766" w:rsidR="00BC6BAB" w:rsidRPr="00BC6BAB" w:rsidRDefault="0015699A" w:rsidP="00BC6BAB">
      <w:r>
        <w:rPr>
          <w:rFonts w:ascii="CordiaUPC" w:eastAsia="Times New Roman" w:hAnsi="CordiaUPC" w:cs="CordiaUPC" w:hint="eastAsia"/>
          <w:b/>
          <w:bCs/>
          <w:noProof/>
          <w:color w:val="000000"/>
          <w:sz w:val="32"/>
          <w:szCs w:val="32"/>
          <w:lang w:eastAsia="en-US"/>
        </w:rPr>
        <w:pict w14:anchorId="6232E304">
          <v:roundrect id="_x0000_s1035" alt="" style="position:absolute;margin-left:.25pt;margin-top:11.05pt;width:538.45pt;height:35.2pt;z-index:8;visibility:visible;mso-wrap-edited:f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27e00" stroked="f" strokecolor="#1f4d78">
            <v:stroke dashstyle="longDash"/>
            <v:textbox style="mso-next-textbox:#_x0000_s1035">
              <w:txbxContent>
                <w:p w14:paraId="69B1B0E9" w14:textId="44053570" w:rsidR="00AB3BB8" w:rsidRPr="00AE30DA" w:rsidRDefault="00AB3BB8" w:rsidP="006721D4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4E517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C67E53">
                    <w:rPr>
                      <w:rFonts w:ascii="CordiaUPC" w:hAnsi="CordiaUPC" w:cs="CordiaUPC" w:hint="cs"/>
                      <w:b/>
                      <w:bCs/>
                      <w:i/>
                      <w:i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7764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อูหลู่มู่ฉี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6883:12.45-18.00) </w:t>
                  </w:r>
                  <w:r w:rsidR="00776413" w:rsidRPr="005B63A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กวางเจา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776413" w:rsidRPr="005B63A6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AE30DA" w:rsidRPr="00AE30D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CZ</w:t>
                  </w:r>
                  <w:r w:rsidR="00AE30DA" w:rsidRPr="00AE30D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361: 20.05-21.50)</w:t>
                  </w:r>
                </w:p>
              </w:txbxContent>
            </v:textbox>
            <w10:wrap anchorx="margin"/>
          </v:roundrect>
        </w:pict>
      </w:r>
    </w:p>
    <w:p w14:paraId="117B6080" w14:textId="2AD3B0E6" w:rsidR="003A0800" w:rsidRPr="006341AE" w:rsidRDefault="003A0800" w:rsidP="003A0800">
      <w:pPr>
        <w:rPr>
          <w:rFonts w:ascii="Angsana New" w:hAnsi="Angsana New"/>
          <w:vanish/>
        </w:rPr>
      </w:pPr>
    </w:p>
    <w:p w14:paraId="4531BA68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FC9128E" w14:textId="77777777" w:rsidR="003A0800" w:rsidRDefault="003A0800" w:rsidP="003A080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1CA499B" w14:textId="77777777" w:rsidR="00B6194E" w:rsidRDefault="00B6194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371D6" w14:textId="77777777" w:rsidR="006359F5" w:rsidRDefault="006359F5" w:rsidP="006359F5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68184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68184F">
        <w:rPr>
          <w:rFonts w:ascii="CordiaUPC" w:hAnsi="CordiaUPC" w:cs="CordiaUPC"/>
          <w:sz w:val="32"/>
          <w:szCs w:val="32"/>
          <w:cs/>
        </w:rPr>
        <w:sym w:font="Webdings" w:char="F0E4"/>
      </w:r>
      <w:r w:rsidRPr="0068184F">
        <w:rPr>
          <w:rFonts w:ascii="CordiaUPC" w:hAnsi="CordiaUPC" w:cs="CordiaUPC"/>
          <w:sz w:val="32"/>
          <w:szCs w:val="32"/>
          <w:cs/>
        </w:rPr>
        <w:t xml:space="preserve"> </w:t>
      </w:r>
      <w:r w:rsidRPr="0068184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E08F669" w14:textId="351A5667" w:rsidR="00BC6BAB" w:rsidRDefault="006359F5" w:rsidP="00BC6BAB">
      <w:pPr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</w:rPr>
        <w:tab/>
      </w:r>
      <w:r w:rsidRPr="002814BA">
        <w:rPr>
          <w:rFonts w:ascii="CordiaUPC" w:hAnsi="CordiaUPC" w:cs="CordiaUPC"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13A6DE4E" w14:textId="26959753" w:rsidR="00AE30DA" w:rsidRPr="00AE30DA" w:rsidRDefault="00AE30DA" w:rsidP="00BC6BAB">
      <w:pPr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t xml:space="preserve">12.45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1459E3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1459E3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1459E3" w:rsidRPr="00CF679B">
        <w:rPr>
          <w:rFonts w:ascii="CordiaUPC" w:hAnsi="CordiaUPC" w:cs="CordiaUPC"/>
          <w:color w:val="FE9C02"/>
          <w:spacing w:val="-14"/>
          <w:sz w:val="32"/>
          <w:szCs w:val="32"/>
          <w:cs/>
        </w:rPr>
        <w:t xml:space="preserve"> </w:t>
      </w:r>
      <w:r w:rsidR="001459E3" w:rsidRPr="000A0B44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กวางเจา </w:t>
      </w:r>
      <w:r w:rsidR="001459E3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>โดยสายการบิน</w:t>
      </w:r>
      <w:hyperlink r:id="rId22" w:history="1">
        <w:r w:rsidR="001459E3"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CHINA SOUTHERN AIRLINE </w:t>
        </w:r>
      </w:hyperlink>
      <w:r w:rsidR="001459E3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เที่ยวบินที่ </w:t>
      </w:r>
      <w:r w:rsidR="001459E3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CZ6883</w:t>
      </w:r>
      <w:r w:rsidR="001459E3" w:rsidRPr="000A0B44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1459E3" w:rsidRPr="000A0B44">
        <w:rPr>
          <w:rFonts w:ascii="CordiaUPC" w:hAnsi="CordiaUPC" w:cs="CordiaUPC"/>
          <w:color w:val="D27E00"/>
          <w:spacing w:val="-14"/>
          <w:sz w:val="32"/>
          <w:szCs w:val="32"/>
        </w:rPr>
        <w:sym w:font="Wingdings" w:char="F051"/>
      </w:r>
    </w:p>
    <w:p w14:paraId="3D13FCCE" w14:textId="27D7B30A" w:rsidR="00AE30DA" w:rsidRPr="00AE30DA" w:rsidRDefault="00AE30DA" w:rsidP="00B302CE">
      <w:pPr>
        <w:ind w:left="1440" w:hanging="1440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AE30DA">
        <w:rPr>
          <w:rFonts w:ascii="CordiaUPC" w:hAnsi="CordiaUPC" w:cs="CordiaUPC"/>
          <w:b/>
          <w:bCs/>
          <w:sz w:val="32"/>
          <w:szCs w:val="32"/>
        </w:rPr>
        <w:lastRenderedPageBreak/>
        <w:t xml:space="preserve">18.00 </w:t>
      </w:r>
      <w:r w:rsidRPr="00AE30DA">
        <w:rPr>
          <w:rFonts w:ascii="CordiaUPC" w:hAnsi="CordiaUPC" w:cs="CordiaUPC" w:hint="cs"/>
          <w:b/>
          <w:bCs/>
          <w:sz w:val="32"/>
          <w:szCs w:val="32"/>
          <w:cs/>
        </w:rPr>
        <w:t>น</w:t>
      </w:r>
      <w:r w:rsidRPr="00AE30DA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="00B302CE" w:rsidRPr="00256D0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B302CE" w:rsidRPr="000A0B44">
        <w:rPr>
          <w:rFonts w:ascii="CordiaUPC" w:hAnsi="CordiaUPC" w:cs="CordiaUPC"/>
          <w:b/>
          <w:bCs/>
          <w:color w:val="D27E00"/>
          <w:sz w:val="32"/>
          <w:szCs w:val="32"/>
          <w:cs/>
        </w:rPr>
        <w:t>สนามบินไป่หวิน เมืองกวางเจา</w:t>
      </w:r>
      <w:r w:rsidR="00B302CE" w:rsidRPr="00256D0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B302CE" w:rsidRPr="00256D03">
        <w:rPr>
          <w:rFonts w:ascii="CordiaUPC" w:hAnsi="CordiaUPC" w:cs="CordiaUPC"/>
          <w:sz w:val="32"/>
          <w:szCs w:val="32"/>
          <w:cs/>
          <w:lang w:val="th-TH"/>
        </w:rPr>
        <w:t>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</w:p>
    <w:p w14:paraId="22B43893" w14:textId="39F3382F" w:rsidR="006359F5" w:rsidRPr="00CF679B" w:rsidRDefault="001459E3" w:rsidP="00BC6BAB">
      <w:pPr>
        <w:jc w:val="thaiDistribute"/>
        <w:outlineLvl w:val="0"/>
        <w:rPr>
          <w:rFonts w:ascii="CordiaUPC" w:hAnsi="CordiaUPC" w:cs="CordiaUPC"/>
          <w:b/>
          <w:bCs/>
          <w:color w:val="FE9C02"/>
          <w:spacing w:val="-14"/>
          <w:sz w:val="32"/>
          <w:szCs w:val="32"/>
          <w:cs/>
        </w:rPr>
      </w:pPr>
      <w:r>
        <w:rPr>
          <w:rFonts w:ascii="CordiaUPC" w:hAnsi="CordiaUPC" w:cs="CordiaUPC"/>
          <w:b/>
          <w:bCs/>
          <w:sz w:val="32"/>
          <w:szCs w:val="32"/>
        </w:rPr>
        <w:t>2</w:t>
      </w:r>
      <w:r w:rsidR="006359F5">
        <w:rPr>
          <w:rFonts w:ascii="CordiaUPC" w:hAnsi="CordiaUPC" w:cs="CordiaUPC"/>
          <w:b/>
          <w:bCs/>
          <w:sz w:val="32"/>
          <w:szCs w:val="32"/>
        </w:rPr>
        <w:t>0</w:t>
      </w:r>
      <w:r>
        <w:rPr>
          <w:rFonts w:ascii="CordiaUPC" w:hAnsi="CordiaUPC" w:cs="CordiaUPC"/>
          <w:b/>
          <w:bCs/>
          <w:sz w:val="32"/>
          <w:szCs w:val="32"/>
        </w:rPr>
        <w:t>.05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 xml:space="preserve">ฟ้าสู่ </w:t>
      </w:r>
      <w:r w:rsidR="006359F5" w:rsidRPr="000A0B44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>กรุงเทพฯ (สุวรรณภูมิ)</w:t>
      </w:r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 โดยสายการบิน</w:t>
      </w:r>
      <w:hyperlink r:id="rId23" w:history="1">
        <w:r w:rsidR="006359F5" w:rsidRPr="000A0B44">
          <w:rPr>
            <w:rFonts w:ascii="CordiaUPC" w:hAnsi="CordiaUPC" w:cs="CordiaUPC"/>
            <w:b/>
            <w:bCs/>
            <w:color w:val="D27E00"/>
            <w:sz w:val="32"/>
            <w:szCs w:val="32"/>
          </w:rPr>
          <w:t xml:space="preserve"> CHINA SOUTHERN AIRLINE </w:t>
        </w:r>
      </w:hyperlink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  <w:cs/>
        </w:rPr>
        <w:t xml:space="preserve">เที่ยวบินที่ </w:t>
      </w:r>
      <w:r w:rsidR="006359F5"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CZ</w:t>
      </w:r>
      <w:r w:rsidRPr="000A0B44">
        <w:rPr>
          <w:rFonts w:ascii="CordiaUPC" w:hAnsi="CordiaUPC" w:cs="CordiaUPC"/>
          <w:b/>
          <w:bCs/>
          <w:color w:val="D27E00"/>
          <w:spacing w:val="-14"/>
          <w:sz w:val="32"/>
          <w:szCs w:val="32"/>
        </w:rPr>
        <w:t>361</w:t>
      </w:r>
      <w:r w:rsidR="006359F5" w:rsidRPr="000A0B44">
        <w:rPr>
          <w:rFonts w:ascii="CordiaUPC" w:hAnsi="CordiaUPC" w:cs="CordiaUPC" w:hint="cs"/>
          <w:b/>
          <w:bCs/>
          <w:color w:val="D27E00"/>
          <w:spacing w:val="-14"/>
          <w:sz w:val="32"/>
          <w:szCs w:val="32"/>
          <w:cs/>
        </w:rPr>
        <w:t xml:space="preserve"> </w:t>
      </w:r>
      <w:r w:rsidR="006359F5" w:rsidRPr="000A0B44">
        <w:rPr>
          <w:rFonts w:ascii="CordiaUPC" w:hAnsi="CordiaUPC" w:cs="CordiaUPC"/>
          <w:color w:val="D27E00"/>
          <w:spacing w:val="-14"/>
          <w:sz w:val="32"/>
          <w:szCs w:val="32"/>
        </w:rPr>
        <w:sym w:font="Wingdings" w:char="F051"/>
      </w:r>
    </w:p>
    <w:p w14:paraId="76EB1B91" w14:textId="77777777" w:rsidR="006359F5" w:rsidRPr="002814BA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Pr="002814B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348D8469" w14:textId="733D0B75" w:rsidR="006359F5" w:rsidRPr="002814BA" w:rsidRDefault="001459E3" w:rsidP="006359F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21.50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>.</w:t>
      </w:r>
      <w:r w:rsidR="006359F5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ab/>
      </w:r>
      <w:r w:rsidR="006359F5" w:rsidRPr="00137029">
        <w:rPr>
          <w:rFonts w:ascii="CordiaUPC" w:hAnsi="CordiaUPC" w:cs="CordiaUPC"/>
          <w:sz w:val="32"/>
          <w:szCs w:val="32"/>
          <w:cs/>
        </w:rPr>
        <w:t>ถึงท่าอากาศยานสุววณภูมิ</w:t>
      </w:r>
      <w:r w:rsidR="006359F5" w:rsidRPr="00CF679B">
        <w:rPr>
          <w:rFonts w:ascii="CordiaUPC" w:hAnsi="CordiaUPC" w:cs="CordiaUPC"/>
          <w:b/>
          <w:bCs/>
          <w:color w:val="FE9C02"/>
          <w:sz w:val="32"/>
          <w:szCs w:val="32"/>
          <w:cs/>
        </w:rPr>
        <w:t xml:space="preserve"> </w:t>
      </w:r>
      <w:r w:rsidR="006359F5" w:rsidRPr="000A0B44">
        <w:rPr>
          <w:rFonts w:ascii="CordiaUPC" w:hAnsi="CordiaUPC" w:cs="CordiaUPC"/>
          <w:b/>
          <w:bCs/>
          <w:color w:val="D27E00"/>
          <w:sz w:val="32"/>
          <w:szCs w:val="32"/>
          <w:cs/>
        </w:rPr>
        <w:t>กรุงเทพฯ</w:t>
      </w:r>
      <w:r w:rsidR="006359F5" w:rsidRPr="00686339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0E76E91" w14:textId="43687406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898B6B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59CD3988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01241F0" w14:textId="77777777" w:rsidR="00BC6BAB" w:rsidRPr="00BC6BAB" w:rsidRDefault="00BC6BAB" w:rsidP="002410D4">
      <w:pPr>
        <w:shd w:val="clear" w:color="auto" w:fill="E7E6E6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BC6BA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C6BA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C6BA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71D81028" w14:textId="77777777" w:rsidR="006D46B0" w:rsidRDefault="006D46B0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773" w:type="dxa"/>
        <w:tblInd w:w="108" w:type="dxa"/>
        <w:shd w:val="clear" w:color="auto" w:fill="0966B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30368DEC" w14:textId="77777777" w:rsidTr="000A0B44">
        <w:trPr>
          <w:trHeight w:val="530"/>
        </w:trPr>
        <w:tc>
          <w:tcPr>
            <w:tcW w:w="10773" w:type="dxa"/>
            <w:shd w:val="clear" w:color="auto" w:fill="D27E00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835"/>
        <w:gridCol w:w="1939"/>
        <w:gridCol w:w="2340"/>
      </w:tblGrid>
      <w:tr w:rsidR="0029016E" w:rsidRPr="007E0F1A" w14:paraId="5E37B777" w14:textId="77777777" w:rsidTr="000A0B44">
        <w:trPr>
          <w:trHeight w:val="27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7E00"/>
            <w:vAlign w:val="center"/>
          </w:tcPr>
          <w:p w14:paraId="76E709C6" w14:textId="77777777" w:rsidR="0029016E" w:rsidRPr="007E0F1A" w:rsidRDefault="0029016E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29016E" w:rsidRPr="007E0F1A" w:rsidRDefault="0029016E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7E00"/>
            <w:vAlign w:val="center"/>
            <w:hideMark/>
          </w:tcPr>
          <w:p w14:paraId="720BC3C5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77777777" w:rsidR="0029016E" w:rsidRPr="007E0F1A" w:rsidRDefault="0029016E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D03748" w14:textId="77777777" w:rsidR="0029016E" w:rsidRPr="007E0F1A" w:rsidRDefault="0029016E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7E00"/>
            <w:vAlign w:val="center"/>
          </w:tcPr>
          <w:p w14:paraId="3BB8A814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29016E" w:rsidRPr="007E0F1A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27E00"/>
            <w:vAlign w:val="center"/>
          </w:tcPr>
          <w:p w14:paraId="582F6FF3" w14:textId="77777777" w:rsidR="0029016E" w:rsidRDefault="0029016E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29016E" w:rsidRPr="007E0F1A" w:rsidRDefault="0029016E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F314B" w14:paraId="23DC3053" w14:textId="77777777" w:rsidTr="0043015F">
        <w:trPr>
          <w:cantSplit/>
          <w:trHeight w:val="331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7FD6D6" w14:textId="735E871B" w:rsidR="003F314B" w:rsidRDefault="00837C9E" w:rsidP="003F314B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7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กันยายน</w:t>
            </w:r>
            <w:r w:rsidR="004B4383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5618AC9" w14:textId="45B49CC8" w:rsidR="003F314B" w:rsidRDefault="007D04EA" w:rsidP="003F314B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7</w:t>
            </w:r>
            <w:r w:rsidR="009D1B1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5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 w:rsidR="003F314B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 w:rsidR="003F314B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ท่าน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161FF3" w14:textId="48EDBC58" w:rsidR="003F314B" w:rsidRDefault="007D04EA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20</w:t>
            </w:r>
            <w:r w:rsidR="003F314B"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,000 </w:t>
            </w:r>
            <w:r w:rsidR="003F314B"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D4B2CD" w14:textId="4CAEEA78" w:rsidR="003F314B" w:rsidRDefault="007D04EA" w:rsidP="003F314B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 w:rsidR="009D1B1A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0</w:t>
            </w:r>
            <w:r w:rsidR="003F314B" w:rsidRPr="00541398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 w:rsidR="003F314B" w:rsidRPr="00541398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 w:rsidR="00F22E74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F22E74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276A5EAC" w:rsidR="00FA1987" w:rsidRDefault="0015699A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7E26971F">
          <v:roundrect id="AutoShape 148" o:spid="_x0000_s1033" alt="" style="position:absolute;left:0;text-align:left;margin-left:.5pt;margin-top:15.45pt;width:154.25pt;height:27.6pt;z-index:3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27e00" stroked="f" strokecolor="#023e8a">
            <v:stroke dashstyle="longDash"/>
            <v:textbox>
              <w:txbxContent>
                <w:p w14:paraId="370589BA" w14:textId="77777777" w:rsidR="00AA1AAA" w:rsidRPr="00A07463" w:rsidRDefault="00AA1AAA" w:rsidP="004165D0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32E4075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70FB8A1F" w14:textId="014F1E74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6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F5831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พ.ค.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</w:rPr>
        <w:t>**</w:t>
      </w:r>
    </w:p>
    <w:p w14:paraId="7CEEB374" w14:textId="35177ABF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5154D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C67746E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7EA9393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D2C52BB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86EB218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E68B04"/>
          <w:cs/>
          <w:lang w:eastAsia="en-US"/>
        </w:rPr>
        <w:t>ท่านละไม่เกิน 23 กิโลกรัม จำนวนท่านละ 1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9B2F440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150F134" w14:textId="77777777" w:rsidR="00DE2A5D" w:rsidRDefault="00DE2A5D" w:rsidP="00DE2A5D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94202FA" w14:textId="77777777" w:rsidR="00DE2A5D" w:rsidRDefault="00DE2A5D" w:rsidP="00DE2A5D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1478F54F" w14:textId="77777777" w:rsidR="00DE2A5D" w:rsidRDefault="00DE2A5D" w:rsidP="00DE2A5D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shd w:val="clear" w:color="auto" w:fill="EA8D04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>
        <w:rPr>
          <w:rFonts w:ascii="CordiaUPC" w:hAnsi="CordiaUPC" w:cs="CordiaUPC"/>
          <w:b/>
          <w:bCs/>
          <w:sz w:val="32"/>
          <w:szCs w:val="32"/>
          <w:shd w:val="clear" w:color="auto" w:fill="EA8D04"/>
        </w:rPr>
        <w:t>!!!</w:t>
      </w:r>
    </w:p>
    <w:p w14:paraId="68648370" w14:textId="77777777" w:rsidR="004B4383" w:rsidRDefault="004B4383" w:rsidP="00DE2A5D">
      <w:pPr>
        <w:spacing w:line="34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8BEF1C2" w14:textId="106406C6" w:rsidR="00DA46E1" w:rsidRDefault="0015699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3FB95EFA">
          <v:roundrect id="_x0000_s1032" alt="" style="position:absolute;left:0;text-align:left;margin-left:.5pt;margin-top:10pt;width:168.25pt;height:31.5pt;z-index:4;visibility:visible;mso-wrap-style:square;mso-wrap-edited:f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27e00" stroked="f" strokecolor="#023e8a">
            <v:stroke dashstyle="longDash"/>
            <v:textbox>
              <w:txbxContent>
                <w:p w14:paraId="05B00A40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C63A1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4D85EE39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04D77F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450CE8" w:rsidRDefault="00797AA3" w:rsidP="00797AA3">
      <w:pPr>
        <w:rPr>
          <w:rFonts w:hint="eastAsia"/>
          <w:cs/>
        </w:rPr>
      </w:pPr>
    </w:p>
    <w:p w14:paraId="04AF4625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322ADF7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7478C33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7E69ADB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44CF971B" w14:textId="09DA4C20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ไกด์และคนขับรถ รวม  </w:t>
      </w:r>
      <w:r w:rsidR="00B70CF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2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AE4AE96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20AB124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4F3AADA2" w14:textId="77777777" w:rsidR="00DE2A5D" w:rsidRDefault="00DE2A5D" w:rsidP="00DE2A5D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9240DD9" w14:textId="77777777" w:rsidR="00DE2A5D" w:rsidRDefault="00DE2A5D" w:rsidP="00DE2A5D"/>
    <w:p w14:paraId="17340A30" w14:textId="1C956607" w:rsidR="00DE2A5D" w:rsidRDefault="0015699A" w:rsidP="00DE2A5D">
      <w:r>
        <w:rPr>
          <w:rFonts w:hint="eastAsia"/>
          <w:noProof/>
        </w:rPr>
        <w:pict w14:anchorId="5BC3E183">
          <v:shape id="Picture 8" o:spid="_x0000_s1153" type="#_x0000_t75" style="position:absolute;margin-left:36.65pt;margin-top:7.95pt;width:465.6pt;height:138.6pt;z-index:13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4" o:title=""/>
            <w10:wrap type="square" anchorx="margin"/>
          </v:shape>
        </w:pict>
      </w:r>
    </w:p>
    <w:p w14:paraId="42778A6F" w14:textId="77777777" w:rsidR="00DE2A5D" w:rsidRDefault="00DE2A5D" w:rsidP="00DE2A5D"/>
    <w:p w14:paraId="7F06AA99" w14:textId="19604074" w:rsidR="00DE2A5D" w:rsidRDefault="00DE2A5D" w:rsidP="00DE2A5D"/>
    <w:p w14:paraId="3DCBAD76" w14:textId="77777777" w:rsidR="00DE2A5D" w:rsidRDefault="00DE2A5D" w:rsidP="00DE2A5D"/>
    <w:p w14:paraId="49CA67B3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4F92414" w14:textId="77777777" w:rsidR="00DE2A5D" w:rsidRDefault="00DE2A5D" w:rsidP="00DE2A5D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8DDC759" w14:textId="15D07C22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72B42FB6" w:rsidR="00797AA3" w:rsidRDefault="00797AA3" w:rsidP="00DA46E1"/>
    <w:p w14:paraId="6433FD25" w14:textId="3E00C15F" w:rsidR="00797AA3" w:rsidRDefault="00797AA3" w:rsidP="00DA46E1"/>
    <w:p w14:paraId="2BB24DDE" w14:textId="40FD35E6" w:rsidR="007B2B92" w:rsidRDefault="0015699A" w:rsidP="00B70CF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60B717B3">
          <v:shape id="_x0000_s1092" type="#_x0000_t75" style="position:absolute;left:0;text-align:left;margin-left:10.95pt;margin-top:.1pt;width:516.55pt;height:703.2pt;z-index:9;mso-position-horizontal-relative:text;mso-position-vertical-relative:text">
            <v:imagedata r:id="rId25" o:title="ข้อควรทราบ-15"/>
            <w10:wrap type="square"/>
          </v:shape>
        </w:pict>
      </w:r>
    </w:p>
    <w:p w14:paraId="72620700" w14:textId="6C1FAB70" w:rsidR="007B2B92" w:rsidRDefault="001569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06506CC8">
          <v:shape id="_x0000_s1185" type="#_x0000_t75" style="position:absolute;left:0;text-align:left;margin-left:22.8pt;margin-top:-15.6pt;width:493.2pt;height:697.2pt;z-index:24;mso-position-horizontal-relative:text;mso-position-vertical-relative:text">
            <v:imagedata r:id="rId26" o:title="Dep-30000_0"/>
            <w10:wrap type="square"/>
          </v:shape>
        </w:pict>
      </w:r>
    </w:p>
    <w:p w14:paraId="030C650F" w14:textId="3F2F7B97" w:rsidR="00797AA3" w:rsidRDefault="001569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45573F98">
          <v:shape id="_x0000_s1186" type="#_x0000_t75" style="position:absolute;left:0;text-align:left;margin-left:12.1pt;margin-top:-29.4pt;width:493.2pt;height:697.2pt;z-index:25;mso-position-horizontal-relative:text;mso-position-vertical-relative:text">
            <v:imagedata r:id="rId27" o:title="เงื่อนไขการยกเลิก"/>
            <w10:wrap type="square"/>
          </v:shape>
        </w:pict>
      </w:r>
    </w:p>
    <w:p w14:paraId="119A170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F72924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963929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BFBF6B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C356D80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8B6B43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42CB7A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28FB1A2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D9E4D65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0C08B6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1B7130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62808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E9E50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052966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11E355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64AECF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371F60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F8739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7893B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C863E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AE194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0D33CE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4892C5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7702E3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9B68CE9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B48CDAA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06D8E2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8BB461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7DDBF1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E6B8DBB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F292F54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A096EAC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6E7AF6D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141B47F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0B66C6B" w14:textId="77777777" w:rsidR="00B70CF0" w:rsidRDefault="00B70CF0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921069" w14:textId="77777777" w:rsidR="004436CB" w:rsidRDefault="004436CB" w:rsidP="004165D0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8CA4B51" w14:textId="2352A773" w:rsidR="00194FF7" w:rsidRPr="00EF2571" w:rsidRDefault="00194FF7" w:rsidP="0076792A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194FF7" w:rsidRPr="00EF2571" w:rsidSect="004B5C97">
      <w:footerReference w:type="default" r:id="rId2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6C2DC" w14:textId="77777777" w:rsidR="0015699A" w:rsidRDefault="0015699A">
      <w:r>
        <w:separator/>
      </w:r>
    </w:p>
  </w:endnote>
  <w:endnote w:type="continuationSeparator" w:id="0">
    <w:p w14:paraId="18701494" w14:textId="77777777" w:rsidR="0015699A" w:rsidRDefault="00156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7F0D3" w14:textId="11C64E66" w:rsidR="004B5C97" w:rsidRPr="00693597" w:rsidRDefault="00BA147A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BA147A">
      <w:rPr>
        <w:rFonts w:ascii="CordiaUPC" w:hAnsi="CordiaUPC" w:cs="CordiaUPC"/>
        <w:lang w:val="x-none" w:eastAsia="x-none"/>
      </w:rPr>
      <w:t xml:space="preserve">SHCZURC3 </w:t>
    </w:r>
    <w:r w:rsidRPr="00BA147A">
      <w:rPr>
        <w:rFonts w:ascii="CordiaUPC" w:hAnsi="CordiaUPC" w:cs="CordiaUPC" w:hint="cs"/>
        <w:cs/>
        <w:lang w:val="x-none" w:eastAsia="x-none"/>
      </w:rPr>
      <w:t>ซินเจียง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คานาสือ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หมู่บ้านเหอมู่ชุน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 w:hint="cs"/>
        <w:cs/>
        <w:lang w:val="x-none" w:eastAsia="x-none"/>
      </w:rPr>
      <w:t>อูหลู่มู่ฉี</w:t>
    </w:r>
    <w:r w:rsidRPr="00BA147A">
      <w:rPr>
        <w:rFonts w:ascii="CordiaUPC" w:hAnsi="CordiaUPC" w:cs="CordiaUPC"/>
        <w:cs/>
        <w:lang w:val="x-none" w:eastAsia="x-none"/>
      </w:rPr>
      <w:t xml:space="preserve">  </w:t>
    </w:r>
    <w:r w:rsidRPr="00BA147A">
      <w:rPr>
        <w:rFonts w:ascii="CordiaUPC" w:hAnsi="CordiaUPC" w:cs="CordiaUPC"/>
        <w:lang w:val="x-none" w:eastAsia="x-none"/>
      </w:rPr>
      <w:t xml:space="preserve">8 </w:t>
    </w:r>
    <w:r w:rsidRPr="00BA147A">
      <w:rPr>
        <w:rFonts w:ascii="CordiaUPC" w:hAnsi="CordiaUPC" w:cs="CordiaUPC" w:hint="cs"/>
        <w:cs/>
        <w:lang w:val="x-none" w:eastAsia="x-none"/>
      </w:rPr>
      <w:t>วัน</w:t>
    </w:r>
    <w:r w:rsidRPr="00BA147A">
      <w:rPr>
        <w:rFonts w:ascii="CordiaUPC" w:hAnsi="CordiaUPC" w:cs="CordiaUPC"/>
        <w:cs/>
        <w:lang w:val="x-none" w:eastAsia="x-none"/>
      </w:rPr>
      <w:t xml:space="preserve"> </w:t>
    </w:r>
    <w:r w:rsidRPr="00BA147A">
      <w:rPr>
        <w:rFonts w:ascii="CordiaUPC" w:hAnsi="CordiaUPC" w:cs="CordiaUPC"/>
        <w:lang w:val="x-none" w:eastAsia="x-none"/>
      </w:rPr>
      <w:t xml:space="preserve">7 </w:t>
    </w:r>
    <w:r w:rsidRPr="00BA147A">
      <w:rPr>
        <w:rFonts w:ascii="CordiaUPC" w:hAnsi="CordiaUPC" w:cs="CordiaUPC" w:hint="cs"/>
        <w:cs/>
        <w:lang w:val="x-none" w:eastAsia="x-none"/>
      </w:rPr>
      <w:t>คืน</w:t>
    </w:r>
    <w:r>
      <w:rPr>
        <w:rFonts w:ascii="CordiaUPC" w:hAnsi="CordiaUPC" w:cs="CordiaUPC" w:hint="cs"/>
        <w:cs/>
        <w:lang w:val="x-none" w:eastAsia="x-none"/>
      </w:rPr>
      <w:t xml:space="preserve"> </w:t>
    </w:r>
    <w:r w:rsidR="00C439A1" w:rsidRPr="00C439A1">
      <w:rPr>
        <w:rFonts w:ascii="CordiaUPC" w:hAnsi="CordiaUPC" w:cs="CordiaUPC" w:hint="cs"/>
        <w:cs/>
        <w:lang w:val="x-none" w:eastAsia="x-none"/>
      </w:rPr>
      <w:t>ก</w:t>
    </w:r>
    <w:r w:rsidR="00C439A1" w:rsidRPr="00C439A1">
      <w:rPr>
        <w:rFonts w:ascii="CordiaUPC" w:hAnsi="CordiaUPC" w:cs="CordiaUPC"/>
        <w:cs/>
        <w:lang w:val="x-none" w:eastAsia="x-none"/>
      </w:rPr>
      <w:t>.</w:t>
    </w:r>
    <w:r w:rsidR="00C439A1" w:rsidRPr="00C439A1">
      <w:rPr>
        <w:rFonts w:ascii="CordiaUPC" w:hAnsi="CordiaUPC" w:cs="CordiaUPC" w:hint="cs"/>
        <w:cs/>
        <w:lang w:val="x-none" w:eastAsia="x-none"/>
      </w:rPr>
      <w:t>ย</w:t>
    </w:r>
    <w:r w:rsidR="00C439A1" w:rsidRPr="00C439A1">
      <w:rPr>
        <w:rFonts w:ascii="CordiaUPC" w:hAnsi="CordiaUPC" w:cs="CordiaUPC"/>
        <w:cs/>
        <w:lang w:val="x-none" w:eastAsia="x-none"/>
      </w:rPr>
      <w:t xml:space="preserve">. 67 </w:t>
    </w:r>
    <w:r w:rsidR="00C439A1" w:rsidRPr="00C439A1">
      <w:rPr>
        <w:rFonts w:ascii="CordiaUPC" w:hAnsi="CordiaUPC" w:cs="CordiaUPC"/>
        <w:lang w:val="x-none" w:eastAsia="x-none"/>
      </w:rPr>
      <w:t>CZ (</w:t>
    </w:r>
    <w:r w:rsidR="00D87576">
      <w:rPr>
        <w:rFonts w:ascii="CordiaUPC" w:hAnsi="CordiaUPC" w:cs="CordiaUPC"/>
        <w:lang w:eastAsia="x-none"/>
      </w:rPr>
      <w:t>0605</w:t>
    </w:r>
    <w:r w:rsidR="00C439A1" w:rsidRPr="00C439A1">
      <w:rPr>
        <w:rFonts w:ascii="CordiaUPC" w:hAnsi="CordiaUPC" w:cs="CordiaUPC"/>
        <w:cs/>
        <w:lang w:val="x-none" w:eastAsia="x-none"/>
      </w:rPr>
      <w:t>24)</w:t>
    </w:r>
    <w:r w:rsidR="00C439A1">
      <w:rPr>
        <w:rFonts w:ascii="CordiaUPC" w:hAnsi="CordiaUPC" w:cs="CordiaUPC"/>
        <w:lang w:eastAsia="x-none"/>
      </w:rPr>
      <w:t xml:space="preserve"> </w:t>
    </w:r>
    <w:r w:rsidR="00536FAD">
      <w:rPr>
        <w:rFonts w:ascii="CordiaUPC" w:hAnsi="CordiaUPC" w:cs="CordiaUPC"/>
        <w:lang w:eastAsia="x-none"/>
      </w:rPr>
      <w:tab/>
    </w:r>
    <w:r w:rsidR="00536FAD">
      <w:rPr>
        <w:rFonts w:ascii="CordiaUPC" w:hAnsi="CordiaUPC" w:cs="CordiaUPC"/>
        <w:lang w:eastAsia="x-none"/>
      </w:rPr>
      <w:tab/>
    </w:r>
    <w:r w:rsidR="00194FF7">
      <w:rPr>
        <w:rFonts w:ascii="CordiaUPC" w:hAnsi="CordiaUPC" w:cs="CordiaUPC"/>
        <w:lang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7A231D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CFD9D" w14:textId="77777777" w:rsidR="0015699A" w:rsidRDefault="0015699A">
      <w:r>
        <w:separator/>
      </w:r>
    </w:p>
  </w:footnote>
  <w:footnote w:type="continuationSeparator" w:id="0">
    <w:p w14:paraId="7A5B9607" w14:textId="77777777" w:rsidR="0015699A" w:rsidRDefault="00156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5DA"/>
    <w:rsid w:val="00015640"/>
    <w:rsid w:val="000156B3"/>
    <w:rsid w:val="00015873"/>
    <w:rsid w:val="00016C4B"/>
    <w:rsid w:val="0001729A"/>
    <w:rsid w:val="000177D7"/>
    <w:rsid w:val="00020FBA"/>
    <w:rsid w:val="000210CA"/>
    <w:rsid w:val="00021AF0"/>
    <w:rsid w:val="00021FF4"/>
    <w:rsid w:val="00022B77"/>
    <w:rsid w:val="00022D1C"/>
    <w:rsid w:val="00023B02"/>
    <w:rsid w:val="00023B5A"/>
    <w:rsid w:val="00023B83"/>
    <w:rsid w:val="000247FD"/>
    <w:rsid w:val="00025971"/>
    <w:rsid w:val="00026583"/>
    <w:rsid w:val="00027526"/>
    <w:rsid w:val="000275BF"/>
    <w:rsid w:val="000308DA"/>
    <w:rsid w:val="00031E5C"/>
    <w:rsid w:val="00032AF1"/>
    <w:rsid w:val="00032D5C"/>
    <w:rsid w:val="00032D97"/>
    <w:rsid w:val="000340CF"/>
    <w:rsid w:val="00034A71"/>
    <w:rsid w:val="00036090"/>
    <w:rsid w:val="00037227"/>
    <w:rsid w:val="00037E0D"/>
    <w:rsid w:val="00037EEB"/>
    <w:rsid w:val="0004187B"/>
    <w:rsid w:val="00043AA3"/>
    <w:rsid w:val="00044761"/>
    <w:rsid w:val="0004498F"/>
    <w:rsid w:val="00044A05"/>
    <w:rsid w:val="0004632C"/>
    <w:rsid w:val="00047080"/>
    <w:rsid w:val="00047869"/>
    <w:rsid w:val="0004788D"/>
    <w:rsid w:val="00047B4B"/>
    <w:rsid w:val="00047F8B"/>
    <w:rsid w:val="00050684"/>
    <w:rsid w:val="0005073C"/>
    <w:rsid w:val="000519C6"/>
    <w:rsid w:val="000527C4"/>
    <w:rsid w:val="00053686"/>
    <w:rsid w:val="00054B67"/>
    <w:rsid w:val="00054EEF"/>
    <w:rsid w:val="00057311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293D"/>
    <w:rsid w:val="000932E9"/>
    <w:rsid w:val="000935C7"/>
    <w:rsid w:val="000937A8"/>
    <w:rsid w:val="00095598"/>
    <w:rsid w:val="000959F2"/>
    <w:rsid w:val="0009673E"/>
    <w:rsid w:val="0009787B"/>
    <w:rsid w:val="00097C9D"/>
    <w:rsid w:val="000A0B44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3FA"/>
    <w:rsid w:val="000B754A"/>
    <w:rsid w:val="000B7624"/>
    <w:rsid w:val="000B7D47"/>
    <w:rsid w:val="000C24AC"/>
    <w:rsid w:val="000C37B7"/>
    <w:rsid w:val="000C4001"/>
    <w:rsid w:val="000C406B"/>
    <w:rsid w:val="000C4246"/>
    <w:rsid w:val="000C4388"/>
    <w:rsid w:val="000C44F3"/>
    <w:rsid w:val="000C4E5F"/>
    <w:rsid w:val="000C5733"/>
    <w:rsid w:val="000C5972"/>
    <w:rsid w:val="000C6417"/>
    <w:rsid w:val="000C7C90"/>
    <w:rsid w:val="000D019E"/>
    <w:rsid w:val="000D229E"/>
    <w:rsid w:val="000D360F"/>
    <w:rsid w:val="000D3C60"/>
    <w:rsid w:val="000D42F3"/>
    <w:rsid w:val="000D4840"/>
    <w:rsid w:val="000D73C6"/>
    <w:rsid w:val="000E08CE"/>
    <w:rsid w:val="000E0E62"/>
    <w:rsid w:val="000E188D"/>
    <w:rsid w:val="000E1E8F"/>
    <w:rsid w:val="000E2057"/>
    <w:rsid w:val="000E4542"/>
    <w:rsid w:val="000E5527"/>
    <w:rsid w:val="000E562A"/>
    <w:rsid w:val="000E5E98"/>
    <w:rsid w:val="000E66FA"/>
    <w:rsid w:val="000E721E"/>
    <w:rsid w:val="000E7899"/>
    <w:rsid w:val="000F039F"/>
    <w:rsid w:val="000F12FE"/>
    <w:rsid w:val="000F184C"/>
    <w:rsid w:val="000F20A3"/>
    <w:rsid w:val="000F2B13"/>
    <w:rsid w:val="000F3375"/>
    <w:rsid w:val="000F35B4"/>
    <w:rsid w:val="000F436D"/>
    <w:rsid w:val="000F481D"/>
    <w:rsid w:val="000F5016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FD"/>
    <w:rsid w:val="00106615"/>
    <w:rsid w:val="0010704D"/>
    <w:rsid w:val="00107355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5B5"/>
    <w:rsid w:val="001149ED"/>
    <w:rsid w:val="00116226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66B"/>
    <w:rsid w:val="00132B8B"/>
    <w:rsid w:val="00132F0E"/>
    <w:rsid w:val="00134280"/>
    <w:rsid w:val="00134BC8"/>
    <w:rsid w:val="001359F1"/>
    <w:rsid w:val="00135E61"/>
    <w:rsid w:val="00135F3B"/>
    <w:rsid w:val="001367AC"/>
    <w:rsid w:val="00137398"/>
    <w:rsid w:val="001375A6"/>
    <w:rsid w:val="00137694"/>
    <w:rsid w:val="001404D8"/>
    <w:rsid w:val="0014051E"/>
    <w:rsid w:val="00141363"/>
    <w:rsid w:val="0014138D"/>
    <w:rsid w:val="0014173A"/>
    <w:rsid w:val="00142A02"/>
    <w:rsid w:val="00143C35"/>
    <w:rsid w:val="00144633"/>
    <w:rsid w:val="001448D9"/>
    <w:rsid w:val="001458B8"/>
    <w:rsid w:val="001459E3"/>
    <w:rsid w:val="00145DB7"/>
    <w:rsid w:val="00150032"/>
    <w:rsid w:val="00150273"/>
    <w:rsid w:val="0015171E"/>
    <w:rsid w:val="001537EC"/>
    <w:rsid w:val="00153B98"/>
    <w:rsid w:val="001560D7"/>
    <w:rsid w:val="0015699A"/>
    <w:rsid w:val="00162924"/>
    <w:rsid w:val="00163016"/>
    <w:rsid w:val="00163F22"/>
    <w:rsid w:val="00165F38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2C00"/>
    <w:rsid w:val="00193D25"/>
    <w:rsid w:val="00193D79"/>
    <w:rsid w:val="00194CEB"/>
    <w:rsid w:val="00194FF7"/>
    <w:rsid w:val="00196495"/>
    <w:rsid w:val="001970BC"/>
    <w:rsid w:val="001A17C1"/>
    <w:rsid w:val="001A27D5"/>
    <w:rsid w:val="001A44B1"/>
    <w:rsid w:val="001A4FC0"/>
    <w:rsid w:val="001A68F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6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4E5E"/>
    <w:rsid w:val="001E559A"/>
    <w:rsid w:val="001E7361"/>
    <w:rsid w:val="001E73F7"/>
    <w:rsid w:val="001E751E"/>
    <w:rsid w:val="001F0ED7"/>
    <w:rsid w:val="001F0FD7"/>
    <w:rsid w:val="001F1459"/>
    <w:rsid w:val="001F385E"/>
    <w:rsid w:val="001F3D92"/>
    <w:rsid w:val="001F41CF"/>
    <w:rsid w:val="001F42D2"/>
    <w:rsid w:val="001F43AA"/>
    <w:rsid w:val="001F62CE"/>
    <w:rsid w:val="001F76B7"/>
    <w:rsid w:val="001F7EE5"/>
    <w:rsid w:val="001F7F9B"/>
    <w:rsid w:val="002010C5"/>
    <w:rsid w:val="00203460"/>
    <w:rsid w:val="002041A6"/>
    <w:rsid w:val="00204A53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17CC5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5F9"/>
    <w:rsid w:val="00224991"/>
    <w:rsid w:val="00225FD9"/>
    <w:rsid w:val="00227016"/>
    <w:rsid w:val="00227F57"/>
    <w:rsid w:val="00231F6B"/>
    <w:rsid w:val="00232184"/>
    <w:rsid w:val="00233442"/>
    <w:rsid w:val="0023359B"/>
    <w:rsid w:val="00234250"/>
    <w:rsid w:val="00234A31"/>
    <w:rsid w:val="00234DF4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50331"/>
    <w:rsid w:val="00250D35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089"/>
    <w:rsid w:val="0026387C"/>
    <w:rsid w:val="00264006"/>
    <w:rsid w:val="00264DD7"/>
    <w:rsid w:val="00265858"/>
    <w:rsid w:val="00265944"/>
    <w:rsid w:val="002666AA"/>
    <w:rsid w:val="0026707C"/>
    <w:rsid w:val="00267834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6E70"/>
    <w:rsid w:val="0028752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CEA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238"/>
    <w:rsid w:val="002B7102"/>
    <w:rsid w:val="002B7C71"/>
    <w:rsid w:val="002C04C8"/>
    <w:rsid w:val="002C0E21"/>
    <w:rsid w:val="002C10D1"/>
    <w:rsid w:val="002C10E9"/>
    <w:rsid w:val="002C14D1"/>
    <w:rsid w:val="002C19A1"/>
    <w:rsid w:val="002C1F1D"/>
    <w:rsid w:val="002C20BF"/>
    <w:rsid w:val="002C248D"/>
    <w:rsid w:val="002C2D1A"/>
    <w:rsid w:val="002C2F59"/>
    <w:rsid w:val="002C3323"/>
    <w:rsid w:val="002C3501"/>
    <w:rsid w:val="002C774B"/>
    <w:rsid w:val="002D078D"/>
    <w:rsid w:val="002D08EB"/>
    <w:rsid w:val="002D1964"/>
    <w:rsid w:val="002D19C2"/>
    <w:rsid w:val="002D2F59"/>
    <w:rsid w:val="002D3DDE"/>
    <w:rsid w:val="002D425B"/>
    <w:rsid w:val="002D4CF2"/>
    <w:rsid w:val="002D52F5"/>
    <w:rsid w:val="002D555A"/>
    <w:rsid w:val="002D5EF3"/>
    <w:rsid w:val="002D66A3"/>
    <w:rsid w:val="002D6CB8"/>
    <w:rsid w:val="002D72B0"/>
    <w:rsid w:val="002D7ACF"/>
    <w:rsid w:val="002E0887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66BE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28FD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2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54CA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878BF"/>
    <w:rsid w:val="00390B3A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F2A"/>
    <w:rsid w:val="003A31D6"/>
    <w:rsid w:val="003A3746"/>
    <w:rsid w:val="003A4195"/>
    <w:rsid w:val="003A4A8C"/>
    <w:rsid w:val="003A4C5A"/>
    <w:rsid w:val="003A4F5E"/>
    <w:rsid w:val="003A54AD"/>
    <w:rsid w:val="003A5AD2"/>
    <w:rsid w:val="003A616E"/>
    <w:rsid w:val="003A620B"/>
    <w:rsid w:val="003A679F"/>
    <w:rsid w:val="003A70CF"/>
    <w:rsid w:val="003A7AA8"/>
    <w:rsid w:val="003B078B"/>
    <w:rsid w:val="003B093E"/>
    <w:rsid w:val="003B113F"/>
    <w:rsid w:val="003B250D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1B1"/>
    <w:rsid w:val="003F13F9"/>
    <w:rsid w:val="003F1C2A"/>
    <w:rsid w:val="003F1CAF"/>
    <w:rsid w:val="003F281C"/>
    <w:rsid w:val="003F314B"/>
    <w:rsid w:val="003F4318"/>
    <w:rsid w:val="003F6207"/>
    <w:rsid w:val="004001C0"/>
    <w:rsid w:val="0040032E"/>
    <w:rsid w:val="004004C2"/>
    <w:rsid w:val="0040075F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284"/>
    <w:rsid w:val="004165D0"/>
    <w:rsid w:val="00416EA0"/>
    <w:rsid w:val="00417272"/>
    <w:rsid w:val="00417393"/>
    <w:rsid w:val="00417868"/>
    <w:rsid w:val="004201B0"/>
    <w:rsid w:val="004206B0"/>
    <w:rsid w:val="00420C3E"/>
    <w:rsid w:val="00420CB5"/>
    <w:rsid w:val="00422A82"/>
    <w:rsid w:val="00423FF6"/>
    <w:rsid w:val="00424FB0"/>
    <w:rsid w:val="00425E40"/>
    <w:rsid w:val="00425F7C"/>
    <w:rsid w:val="0042603F"/>
    <w:rsid w:val="004275CB"/>
    <w:rsid w:val="0043015F"/>
    <w:rsid w:val="00430295"/>
    <w:rsid w:val="00430B1A"/>
    <w:rsid w:val="00430B87"/>
    <w:rsid w:val="004314E0"/>
    <w:rsid w:val="00431E03"/>
    <w:rsid w:val="00432B8E"/>
    <w:rsid w:val="00432C8C"/>
    <w:rsid w:val="00432EC2"/>
    <w:rsid w:val="004333B7"/>
    <w:rsid w:val="00433586"/>
    <w:rsid w:val="0043500D"/>
    <w:rsid w:val="004353C7"/>
    <w:rsid w:val="00435708"/>
    <w:rsid w:val="00435B32"/>
    <w:rsid w:val="004374DE"/>
    <w:rsid w:val="004379E1"/>
    <w:rsid w:val="00437A7D"/>
    <w:rsid w:val="00440B8F"/>
    <w:rsid w:val="004414E8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DBC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2F6"/>
    <w:rsid w:val="00466937"/>
    <w:rsid w:val="0046740D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169"/>
    <w:rsid w:val="004A2200"/>
    <w:rsid w:val="004A27D0"/>
    <w:rsid w:val="004A2CE7"/>
    <w:rsid w:val="004A307A"/>
    <w:rsid w:val="004A3D87"/>
    <w:rsid w:val="004A53F3"/>
    <w:rsid w:val="004A5CA9"/>
    <w:rsid w:val="004A6811"/>
    <w:rsid w:val="004A7FA0"/>
    <w:rsid w:val="004B0B3F"/>
    <w:rsid w:val="004B0EFF"/>
    <w:rsid w:val="004B1E8A"/>
    <w:rsid w:val="004B28C0"/>
    <w:rsid w:val="004B3214"/>
    <w:rsid w:val="004B4383"/>
    <w:rsid w:val="004B4481"/>
    <w:rsid w:val="004B460B"/>
    <w:rsid w:val="004B5252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469D"/>
    <w:rsid w:val="004D5495"/>
    <w:rsid w:val="004D550B"/>
    <w:rsid w:val="004D57B1"/>
    <w:rsid w:val="004D6569"/>
    <w:rsid w:val="004E44F8"/>
    <w:rsid w:val="004E4C7A"/>
    <w:rsid w:val="004E517F"/>
    <w:rsid w:val="004E756C"/>
    <w:rsid w:val="004F0756"/>
    <w:rsid w:val="004F0CAC"/>
    <w:rsid w:val="004F1E1A"/>
    <w:rsid w:val="004F29E0"/>
    <w:rsid w:val="004F34F3"/>
    <w:rsid w:val="004F650B"/>
    <w:rsid w:val="004F69A9"/>
    <w:rsid w:val="00502FAE"/>
    <w:rsid w:val="0050300D"/>
    <w:rsid w:val="00503F4B"/>
    <w:rsid w:val="005040C7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4D7"/>
    <w:rsid w:val="0051563F"/>
    <w:rsid w:val="00517E65"/>
    <w:rsid w:val="00522986"/>
    <w:rsid w:val="00522F09"/>
    <w:rsid w:val="00523F78"/>
    <w:rsid w:val="0052572F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6FAD"/>
    <w:rsid w:val="00537506"/>
    <w:rsid w:val="00537577"/>
    <w:rsid w:val="00537CA8"/>
    <w:rsid w:val="00540391"/>
    <w:rsid w:val="00541398"/>
    <w:rsid w:val="00543096"/>
    <w:rsid w:val="005440E0"/>
    <w:rsid w:val="005446BF"/>
    <w:rsid w:val="005450BC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5D9E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40A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63A6"/>
    <w:rsid w:val="005B7C23"/>
    <w:rsid w:val="005C0543"/>
    <w:rsid w:val="005C1BB5"/>
    <w:rsid w:val="005C26C9"/>
    <w:rsid w:val="005C2932"/>
    <w:rsid w:val="005C340B"/>
    <w:rsid w:val="005C3F67"/>
    <w:rsid w:val="005C59F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6DC3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186E"/>
    <w:rsid w:val="005F2316"/>
    <w:rsid w:val="005F3B7C"/>
    <w:rsid w:val="005F5120"/>
    <w:rsid w:val="005F562F"/>
    <w:rsid w:val="005F5E50"/>
    <w:rsid w:val="005F7B71"/>
    <w:rsid w:val="00600147"/>
    <w:rsid w:val="00600A55"/>
    <w:rsid w:val="00603696"/>
    <w:rsid w:val="00603EDC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16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6BBE"/>
    <w:rsid w:val="00657298"/>
    <w:rsid w:val="006579C3"/>
    <w:rsid w:val="00657DA7"/>
    <w:rsid w:val="006602DA"/>
    <w:rsid w:val="0066140F"/>
    <w:rsid w:val="00663C5D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7706F"/>
    <w:rsid w:val="006802C1"/>
    <w:rsid w:val="006818E2"/>
    <w:rsid w:val="00682481"/>
    <w:rsid w:val="00682788"/>
    <w:rsid w:val="00682A38"/>
    <w:rsid w:val="00684226"/>
    <w:rsid w:val="00684B69"/>
    <w:rsid w:val="00686FC4"/>
    <w:rsid w:val="00687683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0C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6A9"/>
    <w:rsid w:val="006C5B78"/>
    <w:rsid w:val="006C6064"/>
    <w:rsid w:val="006C6281"/>
    <w:rsid w:val="006C6F42"/>
    <w:rsid w:val="006C7911"/>
    <w:rsid w:val="006D085D"/>
    <w:rsid w:val="006D0A15"/>
    <w:rsid w:val="006D16B6"/>
    <w:rsid w:val="006D20DA"/>
    <w:rsid w:val="006D23DF"/>
    <w:rsid w:val="006D46B0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4014"/>
    <w:rsid w:val="006E66B4"/>
    <w:rsid w:val="006E6FF1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64F9"/>
    <w:rsid w:val="006F7477"/>
    <w:rsid w:val="007001CF"/>
    <w:rsid w:val="0070024D"/>
    <w:rsid w:val="0070046C"/>
    <w:rsid w:val="00700C74"/>
    <w:rsid w:val="0070192B"/>
    <w:rsid w:val="0070368E"/>
    <w:rsid w:val="00703939"/>
    <w:rsid w:val="00704ED2"/>
    <w:rsid w:val="00706199"/>
    <w:rsid w:val="007061FA"/>
    <w:rsid w:val="0070778A"/>
    <w:rsid w:val="00710912"/>
    <w:rsid w:val="0071145C"/>
    <w:rsid w:val="007115ED"/>
    <w:rsid w:val="007127D9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B41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3995"/>
    <w:rsid w:val="007642F6"/>
    <w:rsid w:val="00764B35"/>
    <w:rsid w:val="00765153"/>
    <w:rsid w:val="00765287"/>
    <w:rsid w:val="007666C5"/>
    <w:rsid w:val="00766D49"/>
    <w:rsid w:val="00766DF1"/>
    <w:rsid w:val="0076792A"/>
    <w:rsid w:val="00767B9B"/>
    <w:rsid w:val="00770284"/>
    <w:rsid w:val="00771734"/>
    <w:rsid w:val="0077195E"/>
    <w:rsid w:val="00771D7B"/>
    <w:rsid w:val="00772BE8"/>
    <w:rsid w:val="0077488D"/>
    <w:rsid w:val="00775ACA"/>
    <w:rsid w:val="00775B2F"/>
    <w:rsid w:val="00776413"/>
    <w:rsid w:val="007764EA"/>
    <w:rsid w:val="00776BA1"/>
    <w:rsid w:val="00777706"/>
    <w:rsid w:val="00782FD7"/>
    <w:rsid w:val="007835BD"/>
    <w:rsid w:val="00784E5F"/>
    <w:rsid w:val="007861F3"/>
    <w:rsid w:val="0078628A"/>
    <w:rsid w:val="0078649F"/>
    <w:rsid w:val="00790A8C"/>
    <w:rsid w:val="00791104"/>
    <w:rsid w:val="00791FB2"/>
    <w:rsid w:val="0079213C"/>
    <w:rsid w:val="00792182"/>
    <w:rsid w:val="00793348"/>
    <w:rsid w:val="007940D5"/>
    <w:rsid w:val="007954ED"/>
    <w:rsid w:val="00795B1A"/>
    <w:rsid w:val="00795F81"/>
    <w:rsid w:val="0079628C"/>
    <w:rsid w:val="007964A7"/>
    <w:rsid w:val="00796644"/>
    <w:rsid w:val="00796AA8"/>
    <w:rsid w:val="00796C4D"/>
    <w:rsid w:val="00797AA3"/>
    <w:rsid w:val="00797CA0"/>
    <w:rsid w:val="007A1FE4"/>
    <w:rsid w:val="007A22B2"/>
    <w:rsid w:val="007A231D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C0331"/>
    <w:rsid w:val="007C2A98"/>
    <w:rsid w:val="007C4049"/>
    <w:rsid w:val="007C640F"/>
    <w:rsid w:val="007C7BC3"/>
    <w:rsid w:val="007C7BE6"/>
    <w:rsid w:val="007D0164"/>
    <w:rsid w:val="007D04EA"/>
    <w:rsid w:val="007D0E56"/>
    <w:rsid w:val="007D115A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174B"/>
    <w:rsid w:val="007E2041"/>
    <w:rsid w:val="007F09F0"/>
    <w:rsid w:val="007F0AE4"/>
    <w:rsid w:val="007F1919"/>
    <w:rsid w:val="007F2641"/>
    <w:rsid w:val="007F3CEB"/>
    <w:rsid w:val="007F4F42"/>
    <w:rsid w:val="007F5673"/>
    <w:rsid w:val="007F5831"/>
    <w:rsid w:val="007F70C7"/>
    <w:rsid w:val="00800666"/>
    <w:rsid w:val="00800C5C"/>
    <w:rsid w:val="00800D0C"/>
    <w:rsid w:val="00802E88"/>
    <w:rsid w:val="008030E2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5B65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A13"/>
    <w:rsid w:val="00827B3C"/>
    <w:rsid w:val="00830736"/>
    <w:rsid w:val="00830810"/>
    <w:rsid w:val="008325CF"/>
    <w:rsid w:val="0083379A"/>
    <w:rsid w:val="00834D11"/>
    <w:rsid w:val="0083596B"/>
    <w:rsid w:val="00836AA9"/>
    <w:rsid w:val="00836F7C"/>
    <w:rsid w:val="00837293"/>
    <w:rsid w:val="00837B55"/>
    <w:rsid w:val="00837C9E"/>
    <w:rsid w:val="00840DB7"/>
    <w:rsid w:val="008412B7"/>
    <w:rsid w:val="0084149A"/>
    <w:rsid w:val="008420A1"/>
    <w:rsid w:val="008420C2"/>
    <w:rsid w:val="0084352B"/>
    <w:rsid w:val="0084401B"/>
    <w:rsid w:val="00844879"/>
    <w:rsid w:val="00844B59"/>
    <w:rsid w:val="00845238"/>
    <w:rsid w:val="008456C0"/>
    <w:rsid w:val="0084643E"/>
    <w:rsid w:val="008467CC"/>
    <w:rsid w:val="0085006A"/>
    <w:rsid w:val="00850155"/>
    <w:rsid w:val="00850E70"/>
    <w:rsid w:val="008511B4"/>
    <w:rsid w:val="00852088"/>
    <w:rsid w:val="008532A2"/>
    <w:rsid w:val="0085347A"/>
    <w:rsid w:val="00854355"/>
    <w:rsid w:val="0085705A"/>
    <w:rsid w:val="00861866"/>
    <w:rsid w:val="00864C03"/>
    <w:rsid w:val="00865943"/>
    <w:rsid w:val="00865F35"/>
    <w:rsid w:val="00866FB8"/>
    <w:rsid w:val="00867D54"/>
    <w:rsid w:val="00870C42"/>
    <w:rsid w:val="00870CFC"/>
    <w:rsid w:val="00871E7B"/>
    <w:rsid w:val="008726CA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151F"/>
    <w:rsid w:val="008928DB"/>
    <w:rsid w:val="008941B1"/>
    <w:rsid w:val="00895B9C"/>
    <w:rsid w:val="00896113"/>
    <w:rsid w:val="0089727B"/>
    <w:rsid w:val="008979D9"/>
    <w:rsid w:val="008A2CDE"/>
    <w:rsid w:val="008A3A8F"/>
    <w:rsid w:val="008A3B87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681D"/>
    <w:rsid w:val="008B7149"/>
    <w:rsid w:val="008B7BBD"/>
    <w:rsid w:val="008B7E48"/>
    <w:rsid w:val="008C1471"/>
    <w:rsid w:val="008C193A"/>
    <w:rsid w:val="008C1FBF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C9F"/>
    <w:rsid w:val="008C6DA4"/>
    <w:rsid w:val="008C7F63"/>
    <w:rsid w:val="008D0297"/>
    <w:rsid w:val="008D16B0"/>
    <w:rsid w:val="008D1707"/>
    <w:rsid w:val="008D198E"/>
    <w:rsid w:val="008D301B"/>
    <w:rsid w:val="008D30CE"/>
    <w:rsid w:val="008D3C58"/>
    <w:rsid w:val="008D432B"/>
    <w:rsid w:val="008D4DEF"/>
    <w:rsid w:val="008D4E6C"/>
    <w:rsid w:val="008D76EF"/>
    <w:rsid w:val="008D7B65"/>
    <w:rsid w:val="008E041E"/>
    <w:rsid w:val="008E0B8B"/>
    <w:rsid w:val="008E17FE"/>
    <w:rsid w:val="008E3CE3"/>
    <w:rsid w:val="008E4821"/>
    <w:rsid w:val="008E54C7"/>
    <w:rsid w:val="008E595E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690D"/>
    <w:rsid w:val="00907260"/>
    <w:rsid w:val="0090754D"/>
    <w:rsid w:val="009076D1"/>
    <w:rsid w:val="009109B4"/>
    <w:rsid w:val="00910EE2"/>
    <w:rsid w:val="0091250E"/>
    <w:rsid w:val="0091299E"/>
    <w:rsid w:val="00913539"/>
    <w:rsid w:val="0091489D"/>
    <w:rsid w:val="0091518B"/>
    <w:rsid w:val="009155E1"/>
    <w:rsid w:val="00916F44"/>
    <w:rsid w:val="00917CC2"/>
    <w:rsid w:val="00917FB6"/>
    <w:rsid w:val="0092253E"/>
    <w:rsid w:val="00923BE3"/>
    <w:rsid w:val="00924CED"/>
    <w:rsid w:val="0092535F"/>
    <w:rsid w:val="0092609B"/>
    <w:rsid w:val="0093171F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6C30"/>
    <w:rsid w:val="0095793D"/>
    <w:rsid w:val="00962BFE"/>
    <w:rsid w:val="00962C93"/>
    <w:rsid w:val="00964235"/>
    <w:rsid w:val="009643A0"/>
    <w:rsid w:val="00964FB0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7C2A"/>
    <w:rsid w:val="0099325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5D19"/>
    <w:rsid w:val="009A71A8"/>
    <w:rsid w:val="009A77BD"/>
    <w:rsid w:val="009A781B"/>
    <w:rsid w:val="009B07D5"/>
    <w:rsid w:val="009B10C1"/>
    <w:rsid w:val="009B189B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5AF1"/>
    <w:rsid w:val="009C66A1"/>
    <w:rsid w:val="009D00BA"/>
    <w:rsid w:val="009D065B"/>
    <w:rsid w:val="009D17E8"/>
    <w:rsid w:val="009D1B1A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648"/>
    <w:rsid w:val="009F0788"/>
    <w:rsid w:val="009F1B05"/>
    <w:rsid w:val="009F2720"/>
    <w:rsid w:val="009F2E2D"/>
    <w:rsid w:val="009F327C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438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C82"/>
    <w:rsid w:val="00A3303D"/>
    <w:rsid w:val="00A33598"/>
    <w:rsid w:val="00A35382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B28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1B"/>
    <w:rsid w:val="00A85F82"/>
    <w:rsid w:val="00A866E7"/>
    <w:rsid w:val="00A87E28"/>
    <w:rsid w:val="00A87F89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D15"/>
    <w:rsid w:val="00AD1347"/>
    <w:rsid w:val="00AD2437"/>
    <w:rsid w:val="00AD371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30DA"/>
    <w:rsid w:val="00AE460A"/>
    <w:rsid w:val="00AE479B"/>
    <w:rsid w:val="00AE5A25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6E1C"/>
    <w:rsid w:val="00B17361"/>
    <w:rsid w:val="00B1755D"/>
    <w:rsid w:val="00B20405"/>
    <w:rsid w:val="00B2082B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2CE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78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0CF0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147A"/>
    <w:rsid w:val="00BA2968"/>
    <w:rsid w:val="00BA349B"/>
    <w:rsid w:val="00BA395C"/>
    <w:rsid w:val="00BA3E52"/>
    <w:rsid w:val="00BA4ABE"/>
    <w:rsid w:val="00BA539E"/>
    <w:rsid w:val="00BA5DE3"/>
    <w:rsid w:val="00BA6AEC"/>
    <w:rsid w:val="00BA6B2F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412E"/>
    <w:rsid w:val="00BE44D4"/>
    <w:rsid w:val="00BE493F"/>
    <w:rsid w:val="00BE521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435D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A52"/>
    <w:rsid w:val="00C12176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9A1"/>
    <w:rsid w:val="00C43A61"/>
    <w:rsid w:val="00C450C0"/>
    <w:rsid w:val="00C4530B"/>
    <w:rsid w:val="00C4571A"/>
    <w:rsid w:val="00C4651F"/>
    <w:rsid w:val="00C4722D"/>
    <w:rsid w:val="00C474F2"/>
    <w:rsid w:val="00C50100"/>
    <w:rsid w:val="00C50761"/>
    <w:rsid w:val="00C50921"/>
    <w:rsid w:val="00C529ED"/>
    <w:rsid w:val="00C53156"/>
    <w:rsid w:val="00C54F0B"/>
    <w:rsid w:val="00C55D0F"/>
    <w:rsid w:val="00C56611"/>
    <w:rsid w:val="00C56D85"/>
    <w:rsid w:val="00C57A8B"/>
    <w:rsid w:val="00C6133F"/>
    <w:rsid w:val="00C62E49"/>
    <w:rsid w:val="00C635F4"/>
    <w:rsid w:val="00C63981"/>
    <w:rsid w:val="00C649AA"/>
    <w:rsid w:val="00C6582C"/>
    <w:rsid w:val="00C65E09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BE0"/>
    <w:rsid w:val="00C77FA2"/>
    <w:rsid w:val="00C80FEB"/>
    <w:rsid w:val="00C81C00"/>
    <w:rsid w:val="00C828A7"/>
    <w:rsid w:val="00C838AA"/>
    <w:rsid w:val="00C83A3A"/>
    <w:rsid w:val="00C86E39"/>
    <w:rsid w:val="00C86E67"/>
    <w:rsid w:val="00C8702E"/>
    <w:rsid w:val="00C872E4"/>
    <w:rsid w:val="00C87515"/>
    <w:rsid w:val="00C90B37"/>
    <w:rsid w:val="00C914F3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1E"/>
    <w:rsid w:val="00CA0640"/>
    <w:rsid w:val="00CA09BA"/>
    <w:rsid w:val="00CA11CC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6493"/>
    <w:rsid w:val="00CD0060"/>
    <w:rsid w:val="00CD396D"/>
    <w:rsid w:val="00CD49FC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22B3"/>
    <w:rsid w:val="00CF49B9"/>
    <w:rsid w:val="00CF4E75"/>
    <w:rsid w:val="00CF51B0"/>
    <w:rsid w:val="00CF62DA"/>
    <w:rsid w:val="00CF679B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4BB"/>
    <w:rsid w:val="00D20E90"/>
    <w:rsid w:val="00D214C4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486"/>
    <w:rsid w:val="00D31D2B"/>
    <w:rsid w:val="00D3200C"/>
    <w:rsid w:val="00D32C6F"/>
    <w:rsid w:val="00D336C9"/>
    <w:rsid w:val="00D34494"/>
    <w:rsid w:val="00D35C72"/>
    <w:rsid w:val="00D35E49"/>
    <w:rsid w:val="00D35F3E"/>
    <w:rsid w:val="00D3700B"/>
    <w:rsid w:val="00D3758F"/>
    <w:rsid w:val="00D408F2"/>
    <w:rsid w:val="00D41242"/>
    <w:rsid w:val="00D41D32"/>
    <w:rsid w:val="00D4335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24B0"/>
    <w:rsid w:val="00D82A1A"/>
    <w:rsid w:val="00D83EFE"/>
    <w:rsid w:val="00D853B9"/>
    <w:rsid w:val="00D85C99"/>
    <w:rsid w:val="00D86FDD"/>
    <w:rsid w:val="00D87028"/>
    <w:rsid w:val="00D8733E"/>
    <w:rsid w:val="00D87576"/>
    <w:rsid w:val="00D87C39"/>
    <w:rsid w:val="00D87CF5"/>
    <w:rsid w:val="00D9051A"/>
    <w:rsid w:val="00D9151B"/>
    <w:rsid w:val="00D91D05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5ED8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78D"/>
    <w:rsid w:val="00DC3CE7"/>
    <w:rsid w:val="00DC4BE1"/>
    <w:rsid w:val="00DC7FE2"/>
    <w:rsid w:val="00DD19CE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2A5D"/>
    <w:rsid w:val="00DE398E"/>
    <w:rsid w:val="00DE4ED2"/>
    <w:rsid w:val="00DE7497"/>
    <w:rsid w:val="00DE7914"/>
    <w:rsid w:val="00DF0173"/>
    <w:rsid w:val="00DF1067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2D1D"/>
    <w:rsid w:val="00E2332A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48C5"/>
    <w:rsid w:val="00E553FE"/>
    <w:rsid w:val="00E576A6"/>
    <w:rsid w:val="00E57C10"/>
    <w:rsid w:val="00E57DD7"/>
    <w:rsid w:val="00E61A03"/>
    <w:rsid w:val="00E61F42"/>
    <w:rsid w:val="00E623EC"/>
    <w:rsid w:val="00E62597"/>
    <w:rsid w:val="00E62C69"/>
    <w:rsid w:val="00E62E41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5AE3"/>
    <w:rsid w:val="00E86B84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30AA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05AB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A2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2571"/>
    <w:rsid w:val="00EF30BF"/>
    <w:rsid w:val="00EF33D8"/>
    <w:rsid w:val="00EF42E1"/>
    <w:rsid w:val="00EF66EC"/>
    <w:rsid w:val="00EF6918"/>
    <w:rsid w:val="00F0058F"/>
    <w:rsid w:val="00F00B02"/>
    <w:rsid w:val="00F03DB9"/>
    <w:rsid w:val="00F049DE"/>
    <w:rsid w:val="00F04D02"/>
    <w:rsid w:val="00F04FB6"/>
    <w:rsid w:val="00F066AD"/>
    <w:rsid w:val="00F06F4B"/>
    <w:rsid w:val="00F104A0"/>
    <w:rsid w:val="00F130DB"/>
    <w:rsid w:val="00F137FA"/>
    <w:rsid w:val="00F138D8"/>
    <w:rsid w:val="00F14B58"/>
    <w:rsid w:val="00F15D8A"/>
    <w:rsid w:val="00F15D9D"/>
    <w:rsid w:val="00F160FC"/>
    <w:rsid w:val="00F16755"/>
    <w:rsid w:val="00F172FC"/>
    <w:rsid w:val="00F20FF7"/>
    <w:rsid w:val="00F21F55"/>
    <w:rsid w:val="00F22657"/>
    <w:rsid w:val="00F22E74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2EB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032B"/>
    <w:rsid w:val="00F51023"/>
    <w:rsid w:val="00F51D4C"/>
    <w:rsid w:val="00F51F92"/>
    <w:rsid w:val="00F522E8"/>
    <w:rsid w:val="00F52B42"/>
    <w:rsid w:val="00F53295"/>
    <w:rsid w:val="00F533A8"/>
    <w:rsid w:val="00F5451C"/>
    <w:rsid w:val="00F547CA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2F3B"/>
    <w:rsid w:val="00F7375B"/>
    <w:rsid w:val="00F73981"/>
    <w:rsid w:val="00F768EB"/>
    <w:rsid w:val="00F803FC"/>
    <w:rsid w:val="00F86FEE"/>
    <w:rsid w:val="00F87365"/>
    <w:rsid w:val="00F930AA"/>
    <w:rsid w:val="00F94C06"/>
    <w:rsid w:val="00F96B20"/>
    <w:rsid w:val="00FA0239"/>
    <w:rsid w:val="00FA08A5"/>
    <w:rsid w:val="00FA0AE3"/>
    <w:rsid w:val="00FA1987"/>
    <w:rsid w:val="00FA1C46"/>
    <w:rsid w:val="00FA2508"/>
    <w:rsid w:val="00FA2764"/>
    <w:rsid w:val="00FA3289"/>
    <w:rsid w:val="00FA3DD7"/>
    <w:rsid w:val="00FA4E18"/>
    <w:rsid w:val="00FA50C1"/>
    <w:rsid w:val="00FA7F82"/>
    <w:rsid w:val="00FB1375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2806"/>
    <w:rsid w:val="00FE4B88"/>
    <w:rsid w:val="00FE5283"/>
    <w:rsid w:val="00FE5369"/>
    <w:rsid w:val="00FE74FD"/>
    <w:rsid w:val="00FE7C28"/>
    <w:rsid w:val="00FF052D"/>
    <w:rsid w:val="00FF09B7"/>
    <w:rsid w:val="00FF22EB"/>
    <w:rsid w:val="00FF2A8B"/>
    <w:rsid w:val="00FF2CC9"/>
    <w:rsid w:val="00FF2DB0"/>
    <w:rsid w:val="00FF387F"/>
    <w:rsid w:val="00FF4419"/>
    <w:rsid w:val="00FF4D0A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7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6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4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www.skyscanner.co.th/airline/airline-shandong-airlines-sc.html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skyscanner.co.th/airline/airline-shandong-airlines-sc.html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skyscanner.co.th/airline/airline-shandong-airlines-sc.htm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ww.skyscanner.co.th/airline/airline-shandong-airlines-sc.html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54F248-1639-4EE6-B69B-4A8187611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4365</TotalTime>
  <Pages>13</Pages>
  <Words>2065</Words>
  <Characters>11773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673</cp:revision>
  <cp:lastPrinted>2023-04-24T06:51:00Z</cp:lastPrinted>
  <dcterms:created xsi:type="dcterms:W3CDTF">2023-02-01T16:27:00Z</dcterms:created>
  <dcterms:modified xsi:type="dcterms:W3CDTF">2024-05-06T16:33:00Z</dcterms:modified>
</cp:coreProperties>
</file>