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89CC2" w14:textId="36B6E03C" w:rsidR="00127B93" w:rsidRDefault="00DB63E1" w:rsidP="007032F4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6BFBF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201" type="#_x0000_t75" style="position:absolute;margin-left:.75pt;margin-top:.6pt;width:538.45pt;height:168.4pt;z-index:251700736;mso-position-horizontal-relative:text;mso-position-vertical-relative:text;mso-width-relative:page;mso-height-relative:page">
            <v:imagedata r:id="rId8" o:title="1920x600_MU_CTU16-ED_0"/>
            <w10:wrap type="square"/>
          </v:shape>
        </w:pict>
      </w:r>
    </w:p>
    <w:tbl>
      <w:tblPr>
        <w:tblpPr w:leftFromText="180" w:rightFromText="180" w:vertAnchor="text" w:horzAnchor="margin" w:tblpX="115" w:tblpY="42"/>
        <w:tblW w:w="10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5111"/>
        <w:gridCol w:w="670"/>
        <w:gridCol w:w="708"/>
        <w:gridCol w:w="602"/>
        <w:gridCol w:w="3074"/>
      </w:tblGrid>
      <w:tr w:rsidR="006958A6" w:rsidRPr="000B60C2" w14:paraId="2AC0FF05" w14:textId="77777777" w:rsidTr="00725490">
        <w:trPr>
          <w:trHeight w:val="530"/>
        </w:trPr>
        <w:tc>
          <w:tcPr>
            <w:tcW w:w="660" w:type="dxa"/>
            <w:shd w:val="clear" w:color="auto" w:fill="003C2F"/>
            <w:vAlign w:val="center"/>
          </w:tcPr>
          <w:p w14:paraId="36FC8250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11" w:type="dxa"/>
            <w:shd w:val="clear" w:color="auto" w:fill="003C2F"/>
            <w:vAlign w:val="center"/>
          </w:tcPr>
          <w:p w14:paraId="102004C4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0" w:type="dxa"/>
            <w:shd w:val="clear" w:color="auto" w:fill="003C2F"/>
            <w:vAlign w:val="center"/>
          </w:tcPr>
          <w:p w14:paraId="3763948B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3C2F"/>
            <w:vAlign w:val="center"/>
          </w:tcPr>
          <w:p w14:paraId="02465AF6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03C2F"/>
            <w:vAlign w:val="center"/>
          </w:tcPr>
          <w:p w14:paraId="601C4743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74" w:type="dxa"/>
            <w:shd w:val="clear" w:color="auto" w:fill="003C2F"/>
            <w:vAlign w:val="center"/>
          </w:tcPr>
          <w:p w14:paraId="37E6C283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958A6" w:rsidRPr="000B60C2" w14:paraId="742AD4B9" w14:textId="77777777" w:rsidTr="00A323F5">
        <w:trPr>
          <w:trHeight w:hRule="exact" w:val="1635"/>
        </w:trPr>
        <w:tc>
          <w:tcPr>
            <w:tcW w:w="660" w:type="dxa"/>
            <w:shd w:val="clear" w:color="auto" w:fill="auto"/>
            <w:vAlign w:val="center"/>
          </w:tcPr>
          <w:p w14:paraId="49043E14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42CE683F" w14:textId="125698A2" w:rsidR="006958A6" w:rsidRPr="00934F47" w:rsidRDefault="006958A6" w:rsidP="00934F47">
            <w:pPr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</w:pPr>
            <w:r w:rsidRPr="00934F4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934F4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934F4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ท่าอากาศยานสุวรรณภูมิ</w:t>
            </w:r>
            <w:r w:rsidRPr="00934F47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)</w:t>
            </w:r>
            <w:r w:rsidRPr="00934F47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934F47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Pr="00934F47">
              <w:rPr>
                <w:rFonts w:ascii="CordiaUPC" w:eastAsia="Times New Roman" w:hAnsi="CordiaUPC" w:cs="CordiaUPC" w:hint="cs"/>
                <w:b/>
                <w:bCs/>
                <w:color w:val="003C2F"/>
                <w:sz w:val="32"/>
                <w:szCs w:val="32"/>
                <w:cs/>
              </w:rPr>
              <w:t xml:space="preserve"> </w:t>
            </w:r>
            <w:r w:rsidRPr="00934F47"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  <w:t>(MU5036:</w:t>
            </w:r>
            <w:r w:rsidR="00CF46C4" w:rsidRPr="00934F47"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  <w:t>19.</w:t>
            </w:r>
            <w:r w:rsidR="00F3446C" w:rsidRPr="00934F47"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  <w:t>1</w:t>
            </w:r>
            <w:r w:rsidR="00CF46C4" w:rsidRPr="00934F47"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  <w:t>5-23.00</w:t>
            </w:r>
            <w:r w:rsidRPr="00934F47"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  <w:t>)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38210B5" w14:textId="77777777" w:rsidR="006958A6" w:rsidRPr="0072549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C79EBC" w14:textId="77777777" w:rsidR="006958A6" w:rsidRPr="00725490" w:rsidRDefault="006958A6" w:rsidP="006958A6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82167DE" w14:textId="73D3D180" w:rsidR="006958A6" w:rsidRPr="00725490" w:rsidRDefault="00AC13A8" w:rsidP="006958A6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Segoe UI Symbol" w:eastAsia="Times New Roman" w:hAnsi="Segoe UI Symbol" w:cs="Segoe UI Symbol" w:hint="cs"/>
                <w:color w:val="003C2F"/>
                <w:sz w:val="32"/>
                <w:szCs w:val="32"/>
                <w:cs/>
              </w:rPr>
              <w:t>✈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54B1B0B5" w14:textId="17FAB2B4" w:rsidR="0000223C" w:rsidRDefault="002C5440" w:rsidP="006958A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88360460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CHENGDU TIANFU AIRPORT ZONE</w:t>
            </w:r>
          </w:p>
          <w:bookmarkEnd w:id="0"/>
          <w:p w14:paraId="4457B796" w14:textId="04ABFA65" w:rsidR="006958A6" w:rsidRPr="00256906" w:rsidRDefault="006958A6" w:rsidP="006958A6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DB63E1">
              <w:rPr>
                <w:noProof/>
              </w:rPr>
              <w:pict w14:anchorId="351CC013">
                <v:shape id="_x0000_i1025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2B015D77">
                <v:shape id="_x0000_i1026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6E6B596C">
                <v:shape id="_x0000_i1027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2752711B">
                <v:shape id="_x0000_i1028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6958A6" w:rsidRPr="000B60C2" w14:paraId="4BBE02A2" w14:textId="77777777" w:rsidTr="007344F3">
        <w:trPr>
          <w:trHeight w:hRule="exact" w:val="1070"/>
        </w:trPr>
        <w:tc>
          <w:tcPr>
            <w:tcW w:w="660" w:type="dxa"/>
            <w:shd w:val="clear" w:color="auto" w:fill="auto"/>
            <w:vAlign w:val="center"/>
          </w:tcPr>
          <w:p w14:paraId="2A2FB83E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03BBDFE5" w14:textId="1D8E819B" w:rsidR="006958A6" w:rsidRPr="000B60C2" w:rsidRDefault="006958A6" w:rsidP="006958A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246953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246953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เมืองตันปา </w:t>
            </w:r>
            <w:r w:rsidR="00246953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246953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หมู่บ้านทิเบตเจี่ยจวี 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988FE99" w14:textId="77777777" w:rsidR="006958A6" w:rsidRPr="00725490" w:rsidRDefault="006958A6" w:rsidP="006958A6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9C2C70" w14:textId="77777777" w:rsidR="006958A6" w:rsidRPr="00725490" w:rsidRDefault="006958A6" w:rsidP="006958A6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61C45E" w14:textId="77777777" w:rsidR="006958A6" w:rsidRPr="00725490" w:rsidRDefault="006958A6" w:rsidP="006958A6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25B2E3D4" w14:textId="3CF34E4B" w:rsidR="0000223C" w:rsidRDefault="00F90787" w:rsidP="006958A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LANFENG</w:t>
            </w:r>
            <w:r w:rsidR="0000223C" w:rsidRPr="0000223C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14:paraId="0C2392A9" w14:textId="2D1F52A9" w:rsidR="006958A6" w:rsidRPr="00256906" w:rsidRDefault="006958A6" w:rsidP="006958A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DB63E1">
              <w:rPr>
                <w:noProof/>
              </w:rPr>
              <w:pict w14:anchorId="02CF9E6B">
                <v:shape id="_x0000_i1029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71FD1754">
                <v:shape id="_x0000_i1030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1574F505">
                <v:shape id="_x0000_i1031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42E882D4">
                <v:shape id="_x0000_i1032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6958A6" w:rsidRPr="000B60C2" w14:paraId="3866DAF4" w14:textId="77777777" w:rsidTr="007344F3">
        <w:trPr>
          <w:trHeight w:hRule="exact" w:val="1628"/>
        </w:trPr>
        <w:tc>
          <w:tcPr>
            <w:tcW w:w="660" w:type="dxa"/>
            <w:shd w:val="clear" w:color="auto" w:fill="auto"/>
            <w:vAlign w:val="center"/>
          </w:tcPr>
          <w:p w14:paraId="5377E541" w14:textId="77777777" w:rsidR="006958A6" w:rsidRPr="002E7750" w:rsidRDefault="006958A6" w:rsidP="006958A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88360680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39A2D7BD" w14:textId="785E5BA0" w:rsidR="006958A6" w:rsidRPr="000B60C2" w:rsidRDefault="00246953" w:rsidP="006958A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เมืองตันปา </w:t>
            </w:r>
            <w:r w:rsidR="006958A6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6958A6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จุดชมวิวภูเขาหิมะหย</w:t>
            </w:r>
            <w:r w:rsidR="00F90787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่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าลา</w:t>
            </w:r>
            <w:r w:rsidR="00A667A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A667A4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A667A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จุดชมวิวดวงตาแห่งถ่ากง</w:t>
            </w:r>
            <w:r w:rsidR="00CF46C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CF46C4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CF46C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ปาเหม่ย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สวนหินปาเหม่ย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วัดมู่หย่า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F90787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หมู่บ้านเก</w:t>
            </w:r>
            <w:r w:rsidR="00F90787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๋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อรี่</w:t>
            </w:r>
            <w:r w:rsidR="00E91325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อ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หม่า</w:t>
            </w:r>
            <w:r w:rsidR="00E91325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ชุน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E91325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หมู่บ้านกูน่ง</w:t>
            </w:r>
            <w:r w:rsidR="00E91325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ชุน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7344F3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หมู่บ้าน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ปาหลางเซิงตู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ซินตูเฉียว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73B416E" w14:textId="77777777" w:rsidR="006958A6" w:rsidRPr="00725490" w:rsidRDefault="006958A6" w:rsidP="006958A6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49F5A5" w14:textId="77777777" w:rsidR="006958A6" w:rsidRPr="00725490" w:rsidRDefault="006958A6" w:rsidP="006958A6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61AF3A" w14:textId="77777777" w:rsidR="006958A6" w:rsidRPr="00725490" w:rsidRDefault="006958A6" w:rsidP="006958A6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7D820060" w14:textId="3988192C" w:rsidR="0000223C" w:rsidRDefault="00446BB7" w:rsidP="006958A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2" w:name="_Hlk186809377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PHOTOGRAPHY PARADISE HOTEL</w:t>
            </w:r>
          </w:p>
          <w:bookmarkEnd w:id="2"/>
          <w:p w14:paraId="289A0963" w14:textId="2DBE6DAB" w:rsidR="006958A6" w:rsidRPr="00547803" w:rsidRDefault="006958A6" w:rsidP="006958A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DB63E1">
              <w:rPr>
                <w:noProof/>
              </w:rPr>
              <w:pict w14:anchorId="6A94277D">
                <v:shape id="_x0000_i1033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50BBE0C4">
                <v:shape id="_x0000_i1034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52AAB0CB">
                <v:shape id="_x0000_i1035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794D43AB">
                <v:shape id="_x0000_i1036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446BB7" w:rsidRPr="000B60C2" w14:paraId="6C0B439E" w14:textId="77777777" w:rsidTr="00A323F5">
        <w:trPr>
          <w:trHeight w:hRule="exact" w:val="1528"/>
        </w:trPr>
        <w:tc>
          <w:tcPr>
            <w:tcW w:w="660" w:type="dxa"/>
            <w:shd w:val="clear" w:color="auto" w:fill="auto"/>
            <w:vAlign w:val="center"/>
          </w:tcPr>
          <w:p w14:paraId="5CEAA120" w14:textId="77777777" w:rsidR="00446BB7" w:rsidRPr="000B60C2" w:rsidRDefault="00446BB7" w:rsidP="00446BB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98718703"/>
            <w:bookmarkEnd w:id="1"/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30342457" w14:textId="41C754BB" w:rsidR="00446BB7" w:rsidRPr="000B60C2" w:rsidRDefault="00D62024" w:rsidP="00446BB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6202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ซินตูเฉียว</w:t>
            </w:r>
            <w:r w:rsidRPr="00D62024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D62024">
              <w:rPr>
                <w:rFonts w:ascii="CordiaUPC" w:hAnsi="CordiaUPC" w:cs="CordiaUPC" w:hint="eastAsia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Pr="00D62024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D6202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สวนดอกไม้ลอยฟ้าเจี่ยเกินป้า</w:t>
            </w:r>
            <w:r w:rsidRPr="00D62024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D62024">
              <w:rPr>
                <w:rFonts w:ascii="CordiaUPC" w:hAnsi="CordiaUPC" w:cs="CordiaUPC" w:hint="eastAsia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Pr="00D62024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D6202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เมืองลอยฟ้าเก้อตี่ลามู่</w:t>
            </w:r>
            <w:r w:rsidRPr="00D62024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D62024">
              <w:rPr>
                <w:rFonts w:ascii="CordiaUPC" w:hAnsi="CordiaUPC" w:cs="CordiaUPC" w:hint="eastAsia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Pr="00D62024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Pr="00D6202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>ซินตูเฉียว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B62DDAB" w14:textId="77777777" w:rsidR="00446BB7" w:rsidRPr="00725490" w:rsidRDefault="00446BB7" w:rsidP="00446BB7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DECE92" w14:textId="77777777" w:rsidR="00446BB7" w:rsidRPr="00725490" w:rsidRDefault="00446BB7" w:rsidP="00446BB7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0A7B4FE" w14:textId="77777777" w:rsidR="00446BB7" w:rsidRPr="00725490" w:rsidRDefault="00446BB7" w:rsidP="00446BB7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58504E1F" w14:textId="77777777" w:rsidR="00446BB7" w:rsidRDefault="00446BB7" w:rsidP="00446B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PHOTOGRAPHY PARADISE HOTEL</w:t>
            </w:r>
          </w:p>
          <w:p w14:paraId="7CD0A9B3" w14:textId="1BD1D840" w:rsidR="00446BB7" w:rsidRPr="00256906" w:rsidRDefault="00446BB7" w:rsidP="00446BB7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DB63E1">
              <w:rPr>
                <w:noProof/>
              </w:rPr>
              <w:pict w14:anchorId="627CED3E">
                <v:shape id="_x0000_i1037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6DA6520A">
                <v:shape id="_x0000_i1038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20A646C4">
                <v:shape id="_x0000_i1039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25F58DDE">
                <v:shape id="_x0000_i1040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bookmarkEnd w:id="3"/>
      <w:tr w:rsidR="00446BB7" w:rsidRPr="000B60C2" w14:paraId="475AC807" w14:textId="77777777" w:rsidTr="00A323F5">
        <w:trPr>
          <w:trHeight w:hRule="exact" w:val="1697"/>
        </w:trPr>
        <w:tc>
          <w:tcPr>
            <w:tcW w:w="660" w:type="dxa"/>
            <w:shd w:val="clear" w:color="auto" w:fill="auto"/>
            <w:vAlign w:val="center"/>
          </w:tcPr>
          <w:p w14:paraId="072DED87" w14:textId="77777777" w:rsidR="00446BB7" w:rsidRPr="002E7750" w:rsidRDefault="00446BB7" w:rsidP="00446B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07FE0187" w14:textId="79FF048E" w:rsidR="00446BB7" w:rsidRPr="000B60C2" w:rsidRDefault="00446BB7" w:rsidP="00446BB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ซินตูเฉียว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ถนนสายรุ้ง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ทะเลสาบแดง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เมืองคังติ้ง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เฉิงตู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68D5556" w14:textId="77777777" w:rsidR="00446BB7" w:rsidRPr="00725490" w:rsidRDefault="00446BB7" w:rsidP="00446BB7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0F8E0B" w14:textId="77777777" w:rsidR="00446BB7" w:rsidRPr="00725490" w:rsidRDefault="00446BB7" w:rsidP="00446BB7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AC938FA" w14:textId="77777777" w:rsidR="00446BB7" w:rsidRPr="00725490" w:rsidRDefault="00446BB7" w:rsidP="00446BB7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7F29F72E" w14:textId="172B84E4" w:rsidR="00446BB7" w:rsidRDefault="00446BB7" w:rsidP="00446BB7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FAIRFIELD BY MARRIOTT HOTEL</w:t>
            </w:r>
          </w:p>
          <w:p w14:paraId="127FAE9F" w14:textId="77BC82C8" w:rsidR="00446BB7" w:rsidRPr="00547803" w:rsidRDefault="00446BB7" w:rsidP="00446B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DB63E1">
              <w:rPr>
                <w:noProof/>
              </w:rPr>
              <w:pict w14:anchorId="75A5C5C4">
                <v:shape id="_x0000_i1041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73A0E8C3">
                <v:shape id="_x0000_i1042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7F0E64B7">
                <v:shape id="_x0000_i1043" type="#_x0000_t75" style="width:8.25pt;height:8.25pt;visibility:visible;mso-wrap-style:square">
                  <v:imagedata r:id="rId9" o:title=""/>
                </v:shape>
              </w:pict>
            </w:r>
            <w:r w:rsidR="00DB63E1">
              <w:rPr>
                <w:noProof/>
              </w:rPr>
              <w:pict w14:anchorId="663AC5A0">
                <v:shape id="_x0000_i1044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446BB7" w:rsidRPr="000B60C2" w14:paraId="49B4BA5C" w14:textId="77777777" w:rsidTr="00A323F5">
        <w:trPr>
          <w:trHeight w:hRule="exact" w:val="1447"/>
        </w:trPr>
        <w:tc>
          <w:tcPr>
            <w:tcW w:w="660" w:type="dxa"/>
            <w:shd w:val="clear" w:color="auto" w:fill="auto"/>
            <w:vAlign w:val="center"/>
          </w:tcPr>
          <w:p w14:paraId="00B88C37" w14:textId="77777777" w:rsidR="00446BB7" w:rsidRPr="00256906" w:rsidRDefault="00446BB7" w:rsidP="00446BB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11" w:type="dxa"/>
            <w:shd w:val="clear" w:color="auto" w:fill="auto"/>
            <w:vAlign w:val="center"/>
          </w:tcPr>
          <w:p w14:paraId="1E84900B" w14:textId="2B14CBF7" w:rsidR="00446BB7" w:rsidRDefault="00446BB7" w:rsidP="00446BB7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4" w:name="_Hlk198728142"/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2E7BB06" w14:textId="32543741" w:rsidR="00446BB7" w:rsidRDefault="00446BB7" w:rsidP="00446BB7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F00A0D">
              <w:rPr>
                <w:rFonts w:ascii="CordiaUPC" w:eastAsia="Cordia New" w:hAnsi="CordiaUPC" w:cs="CordiaUPC" w:hint="cs"/>
                <w:b/>
                <w:bCs/>
                <w:sz w:val="32"/>
                <w:szCs w:val="32"/>
                <w:cs/>
              </w:rPr>
              <w:t>ท่าอากาศยานสุวรรณภูมิ</w:t>
            </w: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  <w:cs/>
              </w:rPr>
              <w:t>)</w:t>
            </w:r>
            <w:r w:rsidRPr="00F00A0D">
              <w:rPr>
                <w:rFonts w:ascii="CordiaUPC" w:eastAsia="Cordia New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934F47">
              <w:rPr>
                <w:rFonts w:ascii="CordiaUPC" w:eastAsia="Times New Roman" w:hAnsi="CordiaUPC" w:cs="CordiaUPC"/>
                <w:b/>
                <w:bCs/>
                <w:color w:val="003C2F"/>
                <w:sz w:val="32"/>
                <w:szCs w:val="32"/>
              </w:rPr>
              <w:t>(MU5035: 16.05-18.10)</w:t>
            </w:r>
            <w:bookmarkEnd w:id="4"/>
          </w:p>
        </w:tc>
        <w:tc>
          <w:tcPr>
            <w:tcW w:w="670" w:type="dxa"/>
            <w:shd w:val="clear" w:color="auto" w:fill="auto"/>
            <w:vAlign w:val="center"/>
          </w:tcPr>
          <w:p w14:paraId="4EFEB2FE" w14:textId="77777777" w:rsidR="00446BB7" w:rsidRPr="00725490" w:rsidRDefault="00446BB7" w:rsidP="00446BB7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5891A" w14:textId="5F95C820" w:rsidR="00446BB7" w:rsidRPr="00725490" w:rsidRDefault="00446BB7" w:rsidP="00446BB7">
            <w:pPr>
              <w:jc w:val="center"/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</w:pPr>
            <w:r w:rsidRPr="00725490">
              <w:rPr>
                <w:rFonts w:ascii="CordiaUPC" w:eastAsia="Times New Roman" w:hAnsi="CordiaUPC" w:cs="CordiaUPC"/>
                <w:color w:val="003C2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7096137" w14:textId="66BED6B9" w:rsidR="00446BB7" w:rsidRPr="00725490" w:rsidRDefault="00BB22B3" w:rsidP="00446BB7">
            <w:pPr>
              <w:jc w:val="center"/>
              <w:rPr>
                <w:rFonts w:ascii="CordiaUPC" w:eastAsia="Times New Roman" w:hAnsi="CordiaUPC" w:cs="Cordia New"/>
                <w:color w:val="003C2F"/>
                <w:sz w:val="32"/>
                <w:szCs w:val="32"/>
              </w:rPr>
            </w:pPr>
            <w:r w:rsidRPr="00725490">
              <w:rPr>
                <w:rFonts w:ascii="Segoe UI Symbol" w:eastAsia="Times New Roman" w:hAnsi="Segoe UI Symbol" w:cs="Segoe UI Symbol" w:hint="cs"/>
                <w:color w:val="003C2F"/>
                <w:sz w:val="32"/>
                <w:szCs w:val="32"/>
                <w:cs/>
              </w:rPr>
              <w:t>✈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6DE372B7" w14:textId="77777777" w:rsidR="00446BB7" w:rsidRPr="00EB2F8B" w:rsidRDefault="00446BB7" w:rsidP="00446BB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46BB7" w:rsidRPr="000B60C2" w14:paraId="7AEBD479" w14:textId="77777777" w:rsidTr="00725490">
        <w:trPr>
          <w:trHeight w:hRule="exact" w:val="665"/>
        </w:trPr>
        <w:tc>
          <w:tcPr>
            <w:tcW w:w="10825" w:type="dxa"/>
            <w:gridSpan w:val="6"/>
            <w:shd w:val="clear" w:color="auto" w:fill="003C2F"/>
            <w:vAlign w:val="center"/>
          </w:tcPr>
          <w:p w14:paraId="355E3A35" w14:textId="77777777" w:rsidR="00446BB7" w:rsidRPr="002E7750" w:rsidRDefault="00446BB7" w:rsidP="00446BB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AFF279F" w14:textId="57E183EB" w:rsidR="00C63018" w:rsidRDefault="00C63018" w:rsidP="00C63018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53D27D9" w14:textId="77777777" w:rsidR="00725490" w:rsidRDefault="00725490" w:rsidP="00C63018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CEF5C03" w14:textId="6A040213" w:rsidR="00725490" w:rsidRDefault="00DB63E1" w:rsidP="00C63018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pict w14:anchorId="7461D0E2">
          <v:shape id="_x0000_s4202" type="#_x0000_t75" style="position:absolute;left:0;text-align:left;margin-left:22.7pt;margin-top:.05pt;width:493.35pt;height:698.1pt;z-index:251702784;mso-position-horizontal-relative:text;mso-position-vertical-relative:text;mso-width-relative:page;mso-height-relative:page">
            <v:imagedata r:id="rId10" o:title="SHMUCTU16 (1)"/>
            <w10:wrap type="square"/>
          </v:shape>
        </w:pict>
      </w:r>
    </w:p>
    <w:p w14:paraId="6688096A" w14:textId="300A8C22" w:rsidR="00725490" w:rsidRDefault="00DB63E1" w:rsidP="00C63018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pict w14:anchorId="64F3DC1E">
          <v:shape id="_x0000_s2927" type="#_x0000_t75" style="position:absolute;left:0;text-align:left;margin-left:.1pt;margin-top:-.25pt;width:538.45pt;height:168.4pt;z-index:251666944;mso-position-horizontal-relative:text;mso-position-vertical-relative:text;mso-width-relative:page;mso-height-relative:page">
            <v:imagedata r:id="rId11" o:title="MU (5)"/>
            <w10:wrap type="square"/>
          </v:shape>
        </w:pict>
      </w:r>
    </w:p>
    <w:p w14:paraId="6050B4B5" w14:textId="77777777" w:rsidR="00725490" w:rsidRDefault="00725490" w:rsidP="00C63018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A7B43E2" w14:textId="77777777" w:rsidR="00725490" w:rsidRDefault="00725490" w:rsidP="00C63018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B86E683" w14:textId="353AE907" w:rsidR="006602DA" w:rsidRPr="002C3323" w:rsidRDefault="006602DA" w:rsidP="00725490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DB63E1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2093" style="position:absolute;margin-left:.5pt;margin-top:.6pt;width:538.1pt;height:33.95pt;z-index:2516413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03c2f" stroked="f" strokecolor="#1f4d78">
            <v:stroke dashstyle="longDash"/>
            <v:textbox>
              <w:txbxContent>
                <w:p w14:paraId="44F7BE51" w14:textId="532728CF" w:rsidR="00727EF5" w:rsidRPr="00D47D61" w:rsidRDefault="00727EF5" w:rsidP="00725490">
                  <w:pPr>
                    <w:shd w:val="clear" w:color="auto" w:fill="003C2F"/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17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565C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32BF5" w:rsidRPr="00232BF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2BF5" w:rsidRPr="00232BF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232BF5" w:rsidRPr="00232BF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5036:19.15-23.00)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682DCEC4" w:rsidR="002C3323" w:rsidRDefault="00764E9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232BF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.00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="00A556C4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</w:rPr>
        <w:t>7</w:t>
      </w:r>
      <w:r w:rsidR="002C3323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  <w:cs/>
        </w:rPr>
        <w:t xml:space="preserve"> </w:t>
      </w:r>
      <w:r w:rsidR="00A556C4" w:rsidRPr="00725490">
        <w:rPr>
          <w:rFonts w:ascii="CordiaUPC" w:eastAsia="Cordia New" w:hAnsi="CordiaUPC" w:cs="CordiaUPC" w:hint="cs"/>
          <w:b/>
          <w:bCs/>
          <w:color w:val="003C2F"/>
          <w:sz w:val="32"/>
          <w:szCs w:val="32"/>
          <w:cs/>
        </w:rPr>
        <w:t>เคาน์เตอร์</w:t>
      </w:r>
      <w:r w:rsidR="00A556C4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</w:rPr>
        <w:t>M</w:t>
      </w:r>
      <w:r w:rsidR="002C3323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</w:rPr>
        <w:t xml:space="preserve"> </w:t>
      </w:r>
      <w:r w:rsidR="002C3323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  <w:cs/>
        </w:rPr>
        <w:t xml:space="preserve">สายการบิน </w:t>
      </w:r>
      <w:r w:rsidR="00A556C4" w:rsidRPr="00725490">
        <w:rPr>
          <w:rFonts w:ascii="CordiaUPC" w:eastAsia="Cordia New" w:hAnsi="CordiaUPC" w:cs="CordiaUPC" w:hint="eastAsia"/>
          <w:b/>
          <w:bCs/>
          <w:color w:val="003C2F"/>
          <w:sz w:val="32"/>
          <w:szCs w:val="32"/>
        </w:rPr>
        <w:t>CHINA EASTERN AIRLINES</w:t>
      </w:r>
      <w:r w:rsidR="00A556C4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</w:rPr>
        <w:t xml:space="preserve"> </w:t>
      </w:r>
      <w:r w:rsidR="00A556C4" w:rsidRPr="00725490">
        <w:rPr>
          <w:rFonts w:ascii="CordiaUPC" w:eastAsia="Cordia New" w:hAnsi="CordiaUPC" w:cs="CordiaUPC" w:hint="cs"/>
          <w:b/>
          <w:bCs/>
          <w:color w:val="003C2F"/>
          <w:sz w:val="32"/>
          <w:szCs w:val="32"/>
          <w:cs/>
        </w:rPr>
        <w:t>(</w:t>
      </w:r>
      <w:r w:rsidR="00A556C4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</w:rPr>
        <w:t>MU</w:t>
      </w:r>
      <w:r w:rsidR="00A556C4" w:rsidRPr="00725490">
        <w:rPr>
          <w:rFonts w:ascii="CordiaUPC" w:eastAsia="Cordia New" w:hAnsi="CordiaUPC" w:cs="CordiaUPC" w:hint="cs"/>
          <w:b/>
          <w:bCs/>
          <w:color w:val="003C2F"/>
          <w:sz w:val="32"/>
          <w:szCs w:val="32"/>
          <w:cs/>
        </w:rPr>
        <w:t>)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C8F8EBE" w14:textId="65049DC9" w:rsidR="00A556C4" w:rsidRPr="002233F2" w:rsidRDefault="00232BF5" w:rsidP="00211D47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color w:val="397D54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19.15</w:t>
      </w:r>
      <w:r w:rsidR="00764E9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A556C4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A556C4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A556C4" w:rsidRPr="00725490">
        <w:rPr>
          <w:rFonts w:ascii="CordiaUPC" w:hAnsi="CordiaUPC" w:cs="CordiaUPC"/>
          <w:b/>
          <w:bCs/>
          <w:color w:val="003C2F"/>
          <w:sz w:val="32"/>
          <w:szCs w:val="32"/>
          <w:cs/>
        </w:rPr>
        <w:t>เมืองเฉิงตู</w:t>
      </w:r>
      <w:r w:rsidR="00A556C4" w:rsidRPr="00725490">
        <w:rPr>
          <w:rFonts w:ascii="CordiaUPC" w:eastAsia="Wingdings" w:hAnsi="CordiaUPC" w:cs="CordiaUPC"/>
          <w:color w:val="003C2F"/>
          <w:sz w:val="32"/>
          <w:szCs w:val="32"/>
          <w:cs/>
        </w:rPr>
        <w:t xml:space="preserve"> </w:t>
      </w:r>
      <w:r w:rsidR="00A556C4" w:rsidRPr="00725490">
        <w:rPr>
          <w:rFonts w:ascii="CordiaUPC" w:eastAsia="Wingdings" w:hAnsi="CordiaUPC" w:cs="CordiaUPC"/>
          <w:b/>
          <w:bCs/>
          <w:color w:val="003C2F"/>
          <w:sz w:val="32"/>
          <w:szCs w:val="32"/>
          <w:cs/>
        </w:rPr>
        <w:t xml:space="preserve">โดยสายการบิน </w:t>
      </w:r>
      <w:r w:rsidR="00A556C4" w:rsidRPr="00725490">
        <w:rPr>
          <w:rFonts w:ascii="CordiaUPC" w:eastAsia="Cordia New" w:hAnsi="CordiaUPC" w:cs="CordiaUPC" w:hint="eastAsia"/>
          <w:b/>
          <w:bCs/>
          <w:color w:val="003C2F"/>
          <w:sz w:val="32"/>
          <w:szCs w:val="32"/>
        </w:rPr>
        <w:t>CHINA EASTERN AIRLINES</w:t>
      </w:r>
      <w:r w:rsidR="00A556C4" w:rsidRPr="00725490">
        <w:rPr>
          <w:rFonts w:ascii="CordiaUPC" w:eastAsia="Cordia New" w:hAnsi="CordiaUPC" w:cs="CordiaUPC"/>
          <w:b/>
          <w:bCs/>
          <w:color w:val="003C2F"/>
          <w:sz w:val="32"/>
          <w:szCs w:val="32"/>
        </w:rPr>
        <w:t xml:space="preserve"> </w:t>
      </w:r>
      <w:r w:rsidR="00A556C4" w:rsidRPr="00725490">
        <w:rPr>
          <w:rFonts w:ascii="CordiaUPC" w:hAnsi="CordiaUPC" w:cs="CordiaUPC"/>
          <w:b/>
          <w:bCs/>
          <w:color w:val="003C2F"/>
          <w:sz w:val="32"/>
          <w:szCs w:val="32"/>
          <w:cs/>
        </w:rPr>
        <w:t xml:space="preserve">เที่ยวบินที่ </w:t>
      </w:r>
      <w:r w:rsidR="00A556C4" w:rsidRPr="00725490">
        <w:rPr>
          <w:rFonts w:ascii="CordiaUPC" w:hAnsi="CordiaUPC" w:cs="CordiaUPC"/>
          <w:b/>
          <w:bCs/>
          <w:color w:val="003C2F"/>
          <w:sz w:val="32"/>
          <w:szCs w:val="32"/>
        </w:rPr>
        <w:t xml:space="preserve">MU5036 </w:t>
      </w:r>
      <w:r w:rsidR="00A556C4" w:rsidRPr="00725490">
        <w:rPr>
          <w:rFonts w:ascii="CordiaUPC" w:eastAsia="Wingdings" w:hAnsi="CordiaUPC" w:cs="CordiaUPC"/>
          <w:b/>
          <w:bCs/>
          <w:color w:val="003C2F"/>
          <w:sz w:val="32"/>
          <w:szCs w:val="32"/>
        </w:rPr>
        <w:sym w:font="Wingdings" w:char="F051"/>
      </w:r>
    </w:p>
    <w:p w14:paraId="2B0B1F70" w14:textId="77777777" w:rsidR="00446BB7" w:rsidRPr="002233F2" w:rsidRDefault="00446BB7" w:rsidP="00446BB7">
      <w:pPr>
        <w:pStyle w:val="ListParagraph"/>
        <w:numPr>
          <w:ilvl w:val="0"/>
          <w:numId w:val="43"/>
        </w:numPr>
        <w:jc w:val="thaiDistribute"/>
        <w:rPr>
          <w:rFonts w:ascii="CordiaUPC" w:eastAsia="Times New Roman" w:hAnsi="CordiaUPC" w:cs="CordiaUPC"/>
          <w:b/>
          <w:bCs/>
          <w:color w:val="F01706"/>
          <w:sz w:val="32"/>
          <w:szCs w:val="32"/>
        </w:rPr>
      </w:pPr>
      <w:r w:rsidRPr="002233F2">
        <w:rPr>
          <w:rFonts w:ascii="CordiaUPC" w:eastAsia="Times New Roman" w:hAnsi="CordiaUPC" w:cs="CordiaUPC" w:hint="cs"/>
          <w:b/>
          <w:bCs/>
          <w:color w:val="F01706"/>
          <w:sz w:val="32"/>
          <w:szCs w:val="32"/>
          <w:cs/>
        </w:rPr>
        <w:t>เที่ยวบินหรือเวลาอาจมีการเปลี่ยนแปลง</w:t>
      </w:r>
      <w:r w:rsidRPr="002233F2">
        <w:rPr>
          <w:rFonts w:ascii="CordiaUPC" w:eastAsia="Times New Roman" w:hAnsi="CordiaUPC" w:cs="CordiaUPC"/>
          <w:b/>
          <w:bCs/>
          <w:color w:val="F01706"/>
          <w:sz w:val="32"/>
          <w:szCs w:val="32"/>
          <w:cs/>
        </w:rPr>
        <w:t xml:space="preserve"> </w:t>
      </w:r>
      <w:r w:rsidRPr="002233F2">
        <w:rPr>
          <w:rFonts w:ascii="CordiaUPC" w:eastAsia="Times New Roman" w:hAnsi="CordiaUPC" w:cs="CordiaUPC" w:hint="cs"/>
          <w:b/>
          <w:bCs/>
          <w:color w:val="F01706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4C1E7EC" w14:textId="7B836D45" w:rsidR="00446BB7" w:rsidRPr="002233F2" w:rsidRDefault="00DB63E1" w:rsidP="00446BB7">
      <w:pPr>
        <w:pStyle w:val="ListParagraph"/>
        <w:numPr>
          <w:ilvl w:val="0"/>
          <w:numId w:val="43"/>
        </w:numPr>
        <w:jc w:val="thaiDistribute"/>
        <w:rPr>
          <w:rFonts w:ascii="CordiaUPC" w:eastAsia="Times New Roman" w:hAnsi="CordiaUPC" w:cs="CordiaUPC"/>
          <w:b/>
          <w:bCs/>
          <w:color w:val="F01706"/>
          <w:sz w:val="32"/>
          <w:szCs w:val="32"/>
        </w:rPr>
      </w:pPr>
      <w:r>
        <w:rPr>
          <w:noProof/>
          <w:color w:val="F01706"/>
        </w:rPr>
        <w:pict w14:anchorId="7E9B6976">
          <v:shape id="Picture 11" o:spid="_x0000_s2807" type="#_x0000_t75" style="position:absolute;left:0;text-align:left;margin-left:70.55pt;margin-top:44.15pt;width:469.45pt;height:74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2" o:title=""/>
          </v:shape>
        </w:pict>
      </w:r>
      <w:r w:rsidR="00446BB7" w:rsidRPr="002233F2">
        <w:rPr>
          <w:rFonts w:ascii="CordiaUPC" w:eastAsia="Times New Roman" w:hAnsi="CordiaUPC" w:cs="CordiaUPC" w:hint="cs"/>
          <w:b/>
          <w:bCs/>
          <w:color w:val="F01706"/>
          <w:sz w:val="32"/>
          <w:szCs w:val="32"/>
          <w:cs/>
        </w:rPr>
        <w:t>ขอสงวนสิทธิ์ในการเลือกที่นั่งบนเครื่องบิน</w:t>
      </w:r>
      <w:r w:rsidR="00446BB7" w:rsidRPr="002233F2">
        <w:rPr>
          <w:rFonts w:ascii="CordiaUPC" w:eastAsia="Times New Roman" w:hAnsi="CordiaUPC" w:cs="CordiaUPC"/>
          <w:b/>
          <w:bCs/>
          <w:color w:val="F01706"/>
          <w:sz w:val="32"/>
          <w:szCs w:val="32"/>
          <w:cs/>
        </w:rPr>
        <w:t xml:space="preserve"> </w:t>
      </w:r>
      <w:r w:rsidR="00446BB7" w:rsidRPr="002233F2">
        <w:rPr>
          <w:rFonts w:ascii="CordiaUPC" w:eastAsia="Times New Roman" w:hAnsi="CordiaUPC" w:cs="CordiaUPC" w:hint="cs"/>
          <w:b/>
          <w:bCs/>
          <w:color w:val="F01706"/>
          <w:sz w:val="32"/>
          <w:szCs w:val="32"/>
          <w:cs/>
        </w:rPr>
        <w:t>เนื่องจากการจัดที่นั่งบนเครื่องบิน</w:t>
      </w:r>
      <w:r w:rsidR="00446BB7" w:rsidRPr="002233F2">
        <w:rPr>
          <w:rFonts w:ascii="CordiaUPC" w:eastAsia="Times New Roman" w:hAnsi="CordiaUPC" w:cs="CordiaUPC"/>
          <w:b/>
          <w:bCs/>
          <w:color w:val="F01706"/>
          <w:sz w:val="32"/>
          <w:szCs w:val="32"/>
          <w:cs/>
        </w:rPr>
        <w:t xml:space="preserve"> </w:t>
      </w:r>
      <w:r w:rsidR="00446BB7" w:rsidRPr="002233F2">
        <w:rPr>
          <w:rFonts w:ascii="CordiaUPC" w:eastAsia="Times New Roman" w:hAnsi="CordiaUPC" w:cs="CordiaUPC" w:hint="cs"/>
          <w:b/>
          <w:bCs/>
          <w:color w:val="F01706"/>
          <w:sz w:val="32"/>
          <w:szCs w:val="32"/>
          <w:cs/>
        </w:rPr>
        <w:t>เป็นสิทธิ์ของเจ้าหน้าที่เช็คอิน</w:t>
      </w:r>
      <w:r w:rsidR="00446BB7" w:rsidRPr="002233F2">
        <w:rPr>
          <w:rFonts w:ascii="CordiaUPC" w:eastAsia="Times New Roman" w:hAnsi="CordiaUPC" w:cs="CordiaUPC"/>
          <w:b/>
          <w:bCs/>
          <w:color w:val="F01706"/>
          <w:sz w:val="32"/>
          <w:szCs w:val="32"/>
          <w:cs/>
        </w:rPr>
        <w:t xml:space="preserve"> </w:t>
      </w:r>
      <w:r w:rsidR="00446BB7" w:rsidRPr="002233F2">
        <w:rPr>
          <w:rFonts w:ascii="CordiaUPC" w:eastAsia="Times New Roman" w:hAnsi="CordiaUPC" w:cs="CordiaUPC" w:hint="cs"/>
          <w:b/>
          <w:bCs/>
          <w:color w:val="F01706"/>
          <w:sz w:val="32"/>
          <w:szCs w:val="32"/>
          <w:cs/>
        </w:rPr>
        <w:t>ซึ่งทางบริษัทไม่สามารถเข้าไปแทรกแซงได้</w:t>
      </w:r>
    </w:p>
    <w:p w14:paraId="26CBFE0C" w14:textId="3667B31A" w:rsidR="00446BB7" w:rsidRPr="00446BB7" w:rsidRDefault="00446BB7" w:rsidP="00446BB7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  </w:t>
      </w:r>
      <w:r w:rsidRPr="00446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กรณีผู้เดินทาง</w:t>
      </w:r>
      <w:r w:rsidRPr="00446BB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46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ต้องการขอวีลแชร์ที่สนามบิน</w:t>
      </w:r>
      <w:r w:rsidRPr="00446BB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46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Pr="00446BB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46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หลังจากที่ท่าน</w:t>
      </w:r>
      <w:r w:rsidRPr="00446BB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  </w:t>
      </w:r>
    </w:p>
    <w:p w14:paraId="7ADDDEB6" w14:textId="77777777" w:rsidR="00446BB7" w:rsidRPr="00446BB7" w:rsidRDefault="00446BB7" w:rsidP="00446BB7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446BB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  </w:t>
      </w:r>
      <w:r w:rsidRPr="00446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2CB5D4FB" w14:textId="77777777" w:rsidR="00446BB7" w:rsidRPr="00446BB7" w:rsidRDefault="00446BB7" w:rsidP="00446BB7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446BB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46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 หมายเหตุ</w:t>
      </w:r>
      <w:r w:rsidRPr="00446BB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446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446BB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446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7E48DD00" w14:textId="77777777" w:rsidR="00446BB7" w:rsidRDefault="00446BB7" w:rsidP="00A556C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</w:p>
    <w:p w14:paraId="2A6416DF" w14:textId="41B066CE" w:rsidR="00A556C4" w:rsidRPr="002233F2" w:rsidRDefault="00A556C4" w:rsidP="00446BB7">
      <w:pPr>
        <w:spacing w:line="360" w:lineRule="exact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</w:rPr>
      </w:pPr>
      <w:r w:rsidRPr="002233F2">
        <w:rPr>
          <w:rFonts w:ascii="CordiaUPC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(</w:t>
      </w:r>
      <w:r w:rsidRPr="002233F2">
        <w:rPr>
          <w:rFonts w:ascii="CordiaUPC" w:eastAsia="Angsana New" w:hAnsi="CordiaUPC" w:cs="CordiaUPC"/>
          <w:b/>
          <w:bCs/>
          <w:i/>
          <w:iCs/>
          <w:color w:val="C00000"/>
          <w:spacing w:val="-14"/>
          <w:sz w:val="32"/>
          <w:szCs w:val="32"/>
          <w:cs/>
        </w:rPr>
        <w:t>บริการอาหาร</w:t>
      </w:r>
      <w:r w:rsidR="003E4280" w:rsidRPr="002233F2">
        <w:rPr>
          <w:rFonts w:ascii="CordiaUPC" w:eastAsia="Angsana New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ว่าง</w:t>
      </w:r>
      <w:r w:rsidR="00A25CFF" w:rsidRPr="002233F2">
        <w:rPr>
          <w:rFonts w:ascii="CordiaUPC" w:eastAsia="Angsana New" w:hAnsi="CordiaUPC" w:cs="CordiaUPC" w:hint="cs"/>
          <w:b/>
          <w:bCs/>
          <w:i/>
          <w:iCs/>
          <w:color w:val="C00000"/>
          <w:spacing w:val="-14"/>
          <w:sz w:val="32"/>
          <w:szCs w:val="32"/>
          <w:cs/>
        </w:rPr>
        <w:t>และเครื่องดื่มบนเครื่อง)</w:t>
      </w:r>
    </w:p>
    <w:p w14:paraId="6F98C32D" w14:textId="77777777" w:rsidR="00446BB7" w:rsidRPr="004C03B0" w:rsidRDefault="00446BB7" w:rsidP="00725490">
      <w:pPr>
        <w:shd w:val="clear" w:color="auto" w:fill="003C2F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0B710064" w14:textId="5A18DECD" w:rsidR="00A556C4" w:rsidRPr="00A556C4" w:rsidRDefault="00232BF5" w:rsidP="00446BB7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23.00</w:t>
      </w:r>
      <w:r w:rsidR="00A556C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A556C4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A556C4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56C4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56C4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56C4" w:rsidRPr="002233F2">
        <w:rPr>
          <w:rFonts w:ascii="CordiaUPC" w:eastAsia="Wingdings" w:hAnsi="CordiaUPC" w:cs="CordiaUPC"/>
          <w:b/>
          <w:bCs/>
          <w:color w:val="397D54"/>
          <w:sz w:val="32"/>
          <w:szCs w:val="32"/>
          <w:cs/>
        </w:rPr>
        <w:t>สนามบินเทียนฟ</w:t>
      </w:r>
      <w:r w:rsidR="00A556C4" w:rsidRPr="002233F2">
        <w:rPr>
          <w:rFonts w:ascii="CordiaUPC" w:eastAsia="Wingdings" w:hAnsi="CordiaUPC" w:cs="CordiaUPC" w:hint="cs"/>
          <w:b/>
          <w:bCs/>
          <w:color w:val="397D54"/>
          <w:sz w:val="32"/>
          <w:szCs w:val="32"/>
          <w:cs/>
        </w:rPr>
        <w:t xml:space="preserve">ู่ </w:t>
      </w:r>
      <w:r w:rsidR="00A556C4" w:rsidRPr="002233F2">
        <w:rPr>
          <w:rFonts w:ascii="CordiaUPC" w:eastAsia="Wingdings" w:hAnsi="CordiaUPC" w:cs="CordiaUPC"/>
          <w:b/>
          <w:bCs/>
          <w:color w:val="397D54"/>
          <w:sz w:val="32"/>
          <w:szCs w:val="32"/>
          <w:cs/>
        </w:rPr>
        <w:t>นครเฉิงตู</w:t>
      </w:r>
      <w:r w:rsidR="00A556C4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56C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A556C4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A556C4"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56D06A4E" w14:textId="3FDF7BB7" w:rsidR="00A556C4" w:rsidRPr="00DF70C0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232BF5" w:rsidRPr="00232BF5">
        <w:rPr>
          <w:rFonts w:ascii="CordiaUPC" w:eastAsia="Times New Roman" w:hAnsi="CordiaUPC" w:cs="CordiaUPC" w:hint="eastAsia"/>
          <w:b/>
          <w:bCs/>
          <w:sz w:val="32"/>
          <w:szCs w:val="32"/>
        </w:rPr>
        <w:t>HOLIDAY INN EXPRESS CHENGDU TIANFU AIRPORT ZONE</w:t>
      </w:r>
      <w:r w:rsidR="00232BF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764E91" w:rsidRPr="0054780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764E91" w:rsidRPr="00256906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B63E1">
        <w:rPr>
          <w:noProof/>
        </w:rPr>
        <w:pict w14:anchorId="67AAFECA">
          <v:shape id="_x0000_i1045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25FD7BED">
          <v:shape id="_x0000_i1046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08880632">
          <v:shape id="_x0000_i1047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6562707F">
          <v:shape id="_x0000_i1048" type="#_x0000_t75" style="width:8.25pt;height:8.25pt;visibility:visible;mso-wrap-style:square">
            <v:imagedata r:id="rId9" o:title=""/>
          </v:shape>
        </w:pict>
      </w:r>
    </w:p>
    <w:p w14:paraId="1BAF5C3A" w14:textId="02B57964" w:rsidR="00652CB5" w:rsidRDefault="00DB63E1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2222" style="position:absolute;left:0;text-align:left;margin-left:.5pt;margin-top:9pt;width:545.7pt;height:36.8pt;z-index:25164441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3c2f" stroked="f" strokecolor="#1f4d78">
            <v:stroke dashstyle="longDash"/>
            <v:textbox style="mso-next-textbox:#_x0000_s2222">
              <w:txbxContent>
                <w:p w14:paraId="77F35FD7" w14:textId="4FDC60F1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46BB7" w:rsidRPr="00446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446BB7" w:rsidRPr="00446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46BB7" w:rsidRPr="00446BB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46BB7" w:rsidRPr="00446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46BB7" w:rsidRPr="00446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เมืองตันปา</w:t>
                  </w:r>
                  <w:r w:rsidR="00446BB7" w:rsidRPr="00446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46BB7" w:rsidRPr="00446BB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46BB7" w:rsidRPr="00446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46BB7" w:rsidRPr="00446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หมู่บ้านทิเบตเจี่ยจวี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F5A58A" w14:textId="77777777" w:rsidR="005512CC" w:rsidRDefault="005512CC" w:rsidP="005512CC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75D5898F" w14:textId="44EC012B" w:rsidR="00A556C4" w:rsidRDefault="00A556C4" w:rsidP="005512CC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5512CC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1304E7D" w14:textId="3BE8B88C" w:rsidR="00446BB7" w:rsidRDefault="00446BB7" w:rsidP="00446BB7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นำท่านเดินทางสู่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25490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เมืองตันปา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Pr="002465CA">
        <w:rPr>
          <w:rFonts w:ascii="CordiaUPC" w:eastAsia="Times New Roman" w:hAnsi="CordiaUPC" w:cs="CordiaUPC" w:hint="cs"/>
          <w:sz w:val="32"/>
          <w:szCs w:val="32"/>
          <w:cs/>
        </w:rPr>
        <w:t>หุบเขาแห่งสาวงาม</w:t>
      </w:r>
      <w:r w:rsidRPr="00B97078">
        <w:rPr>
          <w:rFonts w:ascii="CordiaUPC" w:eastAsia="Times New Roman" w:hAnsi="CordiaUPC" w:cs="CordiaUPC"/>
          <w:b/>
          <w:bCs/>
          <w:color w:val="382E0B"/>
          <w:sz w:val="32"/>
          <w:szCs w:val="32"/>
          <w:cs/>
        </w:rPr>
        <w:t xml:space="preserve"> </w:t>
      </w:r>
      <w:r w:rsidRPr="00725490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>(</w:t>
      </w:r>
      <w:r w:rsidRPr="00725490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ใช้เวลาเดินทางประมาณ</w:t>
      </w:r>
      <w:r w:rsidRPr="00725490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 xml:space="preserve"> </w:t>
      </w:r>
      <w:r w:rsidRPr="00725490">
        <w:rPr>
          <w:rFonts w:ascii="CordiaUPC" w:eastAsia="Times New Roman" w:hAnsi="CordiaUPC" w:cs="CordiaUPC"/>
          <w:b/>
          <w:bCs/>
          <w:color w:val="003C2F"/>
          <w:sz w:val="32"/>
          <w:szCs w:val="32"/>
        </w:rPr>
        <w:t xml:space="preserve">4 </w:t>
      </w:r>
      <w:r w:rsidRPr="00725490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ชั่วโมง</w:t>
      </w:r>
      <w:r w:rsidRPr="00725490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>)</w:t>
      </w:r>
      <w:r w:rsidRPr="002233F2">
        <w:rPr>
          <w:rFonts w:ascii="CordiaUPC" w:eastAsia="Times New Roman" w:hAnsi="CordiaUPC" w:cs="CordiaUPC"/>
          <w:color w:val="397D54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ตั้งอยู่ริมโตรกผาสูงตระหง่าน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ด้านหนึ่งคือแม่น้ำต้าตูที่เชี่ยวกราก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อีกด้านคือภูผาสูง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เป็นเมืองที่มีพื้นที่หลากหลายรูปแบบ</w:t>
      </w:r>
      <w:r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ตัวเมืองตันปาถือได้ว่าเป็นเมืองที่มีความเจริญมากเมืองหนึ่งเมื่อเทียบกับเมืองอื่นๆ</w:t>
      </w:r>
    </w:p>
    <w:p w14:paraId="6E34F1CC" w14:textId="377A1F3A" w:rsidR="008E5E31" w:rsidRDefault="008E5E31" w:rsidP="008E5E31">
      <w:pPr>
        <w:shd w:val="clear" w:color="auto" w:fill="003C2F"/>
        <w:spacing w:before="240"/>
        <w:ind w:left="1440"/>
        <w:jc w:val="thaiDistribute"/>
        <w:rPr>
          <w:rFonts w:ascii="CordiaUPC" w:hAnsi="CordiaUPC" w:cs="CordiaUPC"/>
          <w:b/>
          <w:bCs/>
          <w:color w:val="FFFFFF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color w:val="FFFFFF"/>
          <w:spacing w:val="-14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FFFFFF"/>
          <w:spacing w:val="-14"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color w:val="FFFFFF"/>
          <w:spacing w:val="-14"/>
          <w:sz w:val="32"/>
          <w:szCs w:val="32"/>
          <w:cs/>
        </w:rPr>
        <w:t>โปรแกรมท่องเที่ยว</w:t>
      </w:r>
      <w:r>
        <w:rPr>
          <w:rFonts w:ascii="CordiaUPC" w:hAnsi="CordiaUPC" w:cs="CordiaUPC"/>
          <w:b/>
          <w:bCs/>
          <w:color w:val="FFFFFF"/>
          <w:spacing w:val="-14"/>
          <w:sz w:val="32"/>
          <w:szCs w:val="32"/>
          <w:cs/>
        </w:rPr>
        <w:t>เส้นทางนี้</w:t>
      </w:r>
      <w:r>
        <w:rPr>
          <w:rFonts w:ascii="CordiaUPC" w:hAnsi="CordiaUPC" w:cs="CordiaUPC" w:hint="cs"/>
          <w:b/>
          <w:bCs/>
          <w:color w:val="FFFFFF"/>
          <w:spacing w:val="-14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FFFFFF"/>
          <w:spacing w:val="-14"/>
          <w:sz w:val="32"/>
          <w:szCs w:val="32"/>
          <w:cs/>
        </w:rPr>
        <w:t xml:space="preserve">ผ่านพื้นที่ภูเขาสูงเหนือระดับน้ำทะเลโดยประมาณ </w:t>
      </w:r>
      <w:r>
        <w:rPr>
          <w:rFonts w:ascii="CordiaUPC" w:hAnsi="CordiaUPC" w:cs="CordiaUPC"/>
          <w:b/>
          <w:bCs/>
          <w:color w:val="FFFFFF"/>
          <w:spacing w:val="-14"/>
          <w:sz w:val="32"/>
          <w:szCs w:val="32"/>
        </w:rPr>
        <w:t xml:space="preserve">3,600-4,200 </w:t>
      </w:r>
      <w:r>
        <w:rPr>
          <w:rFonts w:ascii="CordiaUPC" w:hAnsi="CordiaUPC" w:cs="CordiaUPC"/>
          <w:b/>
          <w:bCs/>
          <w:color w:val="FFFFFF"/>
          <w:spacing w:val="-14"/>
          <w:sz w:val="32"/>
          <w:szCs w:val="32"/>
          <w:cs/>
        </w:rPr>
        <w:t xml:space="preserve">กว่าเมตร สภาพอากาศจะเบาบางเนื่องจากเป็นที่ราบสูง อาจจะมีอาการแพ้ที่ราบสูงได้ </w:t>
      </w:r>
    </w:p>
    <w:p w14:paraId="7DA8D0C9" w14:textId="45879FA3" w:rsidR="008E5E31" w:rsidRDefault="001162F6" w:rsidP="008E5E31">
      <w:pPr>
        <w:shd w:val="clear" w:color="auto" w:fill="003C2F"/>
        <w:ind w:left="1440"/>
        <w:jc w:val="thaiDistribute"/>
        <w:rPr>
          <w:rFonts w:ascii="CordiaUPC" w:hAnsi="CordiaUPC" w:cs="CordiaUPC"/>
          <w:color w:val="FFFFFF"/>
          <w:sz w:val="32"/>
          <w:szCs w:val="32"/>
          <w:cs/>
        </w:rPr>
      </w:pPr>
      <w:r>
        <w:rPr>
          <w:rFonts w:ascii="CordiaUPC" w:hAnsi="CordiaUPC" w:cs="CordiaUPC"/>
          <w:b/>
          <w:bCs/>
          <w:color w:val="FFFFFF"/>
          <w:sz w:val="32"/>
          <w:szCs w:val="32"/>
        </w:rPr>
        <w:t>***</w:t>
      </w:r>
      <w:r w:rsidR="008E5E31" w:rsidRPr="008E5E31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พิเศษ!! รับฟรีออกซิเจนท่านละ </w:t>
      </w:r>
      <w:r w:rsidR="008E5E31" w:rsidRPr="008E5E31">
        <w:rPr>
          <w:rFonts w:ascii="CordiaUPC" w:hAnsi="CordiaUPC" w:cs="CordiaUPC"/>
          <w:b/>
          <w:bCs/>
          <w:color w:val="FFFFFF"/>
          <w:sz w:val="32"/>
          <w:szCs w:val="32"/>
        </w:rPr>
        <w:t xml:space="preserve">1 </w:t>
      </w:r>
      <w:r w:rsidR="008E5E31" w:rsidRPr="008E5E31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กระป๋อง</w:t>
      </w:r>
      <w:r>
        <w:rPr>
          <w:rFonts w:ascii="CordiaUPC" w:hAnsi="CordiaUPC" w:cs="CordiaUPC"/>
          <w:b/>
          <w:bCs/>
          <w:color w:val="FFFFFF"/>
          <w:sz w:val="32"/>
          <w:szCs w:val="32"/>
        </w:rPr>
        <w:t>***</w:t>
      </w:r>
    </w:p>
    <w:p w14:paraId="5AC00845" w14:textId="77777777" w:rsidR="00446BB7" w:rsidRDefault="00402FCE" w:rsidP="00446BB7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E95CF28" w14:textId="06EA4DCC" w:rsidR="00446BB7" w:rsidRDefault="00DB63E1" w:rsidP="00446B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35D5DB2F">
          <v:group id="_x0000_s2815" style="position:absolute;left:0;text-align:left;margin-left:.3pt;margin-top:135.85pt;width:538.3pt;height:417pt;z-index:251653632" coordorigin="570,1440" coordsize="10802,11087">
            <v:shape id="_x0000_s2816" type="#_x0000_t75" style="position:absolute;left:570;top:1440;width:10778;height:4790;mso-position-horizontal-relative:text;mso-position-vertical-relative:text;mso-width-relative:page;mso-height-relative:page">
              <v:imagedata r:id="rId13" o:title="S__48939010_0_0"/>
            </v:shape>
            <v:group id="_x0000_s2817" style="position:absolute;left:594;top:6257;width:10778;height:6270" coordorigin="558,7545" coordsize="10608,6848">
              <v:shape id="_x0000_s2818" type="#_x0000_t75" style="position:absolute;left:558;top:7559;width:5517;height:6834;mso-position-horizontal-relative:text;mso-position-vertical-relative:text;mso-width-relative:page;mso-height-relative:page">
                <v:imagedata r:id="rId14" o:title="S__48939015_0"/>
              </v:shape>
              <v:shape id="_x0000_s2819" type="#_x0000_t75" style="position:absolute;left:6025;top:7545;width:5141;height:6848;mso-position-horizontal-relative:text;mso-position-vertical-relative:text;mso-width-relative:page;mso-height-relative:page">
                <v:imagedata r:id="rId15" o:title="S__48939012_0_0"/>
              </v:shape>
            </v:group>
            <w10:wrap type="square"/>
          </v:group>
        </w:pict>
      </w:r>
      <w:r w:rsidR="00402FCE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725490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 xml:space="preserve">หมู่บ้านทิเบตเจี่ยจวี </w:t>
      </w:r>
      <w:r w:rsidR="00446BB7" w:rsidRPr="00275F83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>สถานที่ท่องเที่ยวระดับ</w:t>
      </w:r>
      <w:r w:rsidR="00446BB7" w:rsidRPr="00275F83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4</w:t>
      </w:r>
      <w:r w:rsidR="00F059DF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 xml:space="preserve"> </w:t>
      </w:r>
      <w:r w:rsidR="00446BB7" w:rsidRPr="00275F83">
        <w:rPr>
          <w:rFonts w:ascii="CordiaUPC" w:eastAsia="Times New Roman" w:hAnsi="CordiaUPC" w:cs="CordiaUPC"/>
          <w:color w:val="382E0B"/>
          <w:sz w:val="32"/>
          <w:szCs w:val="32"/>
        </w:rPr>
        <w:t>A</w:t>
      </w:r>
      <w:r w:rsidR="00446BB7" w:rsidRPr="00275F83">
        <w:rPr>
          <w:rFonts w:ascii="CordiaUPC" w:eastAsia="Times New Roman" w:hAnsi="CordiaUPC" w:cs="CordiaUPC" w:hint="cs"/>
          <w:b/>
          <w:bCs/>
          <w:color w:val="382E0B"/>
          <w:sz w:val="32"/>
          <w:szCs w:val="32"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ตั้งอยู่ในหุบเขา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บ้านเรือนของชาวทิเบตที่นี่สร้างขึ้นจากไม้และหิน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โดยชั้นล่างสุดเป็นพื้นที่เลี้ยงสัตว์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ชั้นถัดมาจะเป็นที่อยู่อาศัยของเจ้าบ้าน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ส่วนดาดฟ้าด้านบนใช้สำหรับตากพืชผลทางการเกษตร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บานหน้าต่างประตูของบ้านแต่ละหลังทำจากไม้ที่ได้รับการแกะสลักและลงสีไว้อย่างงดงาม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ลักษณะบ้านสวยโดดเด่นกว่าหมู่บ้านอื่นในต</w:t>
      </w:r>
      <w:r w:rsidR="00446B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ันปา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ก็คงตรงที่รู้จักใช้สีสัน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สีขาว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แดง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ดำ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คาดบนตัวบ้านที่ก่อด้วยหินแผ่นเล็กๆ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เรียงซ้อนกัน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มุมของหลังคามียอดแหลมวางหินสีขาว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ที่ถือว่าเป็นหินศักดิ์สิทธิ์เอาไว้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ด้วยความสวยโดดเด่นจึงทำให้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</w:rPr>
        <w:t xml:space="preserve">National Geographic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ของเมืองจีน</w:t>
      </w:r>
      <w:r w:rsidR="00446BB7" w:rsidRPr="00A72D3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6BB7" w:rsidRPr="00A72D3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ยกให้เป็นหมู่บ้านที่สวยที่สุด</w:t>
      </w:r>
    </w:p>
    <w:p w14:paraId="499FDD5F" w14:textId="7BB1FF3A" w:rsidR="00502884" w:rsidRDefault="00602412" w:rsidP="00A667A4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lastRenderedPageBreak/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D63A4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A91A232" w14:textId="778B2CA5" w:rsidR="00446BB7" w:rsidRDefault="00483CCF" w:rsidP="00BB40E1">
      <w:pPr>
        <w:spacing w:line="360" w:lineRule="exact"/>
        <w:ind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B40E1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LANFENG</w:t>
      </w:r>
      <w:r w:rsidR="0000223C" w:rsidRPr="0000223C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 xml:space="preserve"> HOTEL</w:t>
      </w:r>
      <w:r w:rsidR="0000223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1209F0" w:rsidRPr="001209F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1209F0" w:rsidRPr="001209F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BB40E1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4</w:t>
      </w:r>
      <w:r w:rsidR="001209F0" w:rsidRPr="001209F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B63E1">
        <w:rPr>
          <w:noProof/>
        </w:rPr>
        <w:pict w14:anchorId="7A776EEC">
          <v:shape id="_x0000_i1049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52E742DA">
          <v:shape id="_x0000_i1050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0CFC8D6D">
          <v:shape id="_x0000_i1051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4FCA351C">
          <v:shape id="_x0000_i1052" type="#_x0000_t75" style="width:8.25pt;height:8.25pt;visibility:visible;mso-wrap-style:square">
            <v:imagedata r:id="rId9" o:title=""/>
          </v:shape>
        </w:pict>
      </w:r>
    </w:p>
    <w:p w14:paraId="68DE7C2B" w14:textId="21A3B574" w:rsidR="00A667A4" w:rsidRDefault="00DB63E1" w:rsidP="00BB40E1">
      <w:pPr>
        <w:spacing w:line="360" w:lineRule="exact"/>
        <w:ind w:firstLine="720"/>
        <w:jc w:val="thaiDistribute"/>
        <w:rPr>
          <w:rFonts w:hint="eastAsia"/>
          <w:noProof/>
        </w:rPr>
      </w:pPr>
      <w:r>
        <w:rPr>
          <w:rFonts w:ascii="Arial" w:hAnsi="Arial" w:hint="eastAsia"/>
          <w:noProof/>
          <w:color w:val="333333"/>
          <w:lang w:eastAsia="en-US"/>
        </w:rPr>
        <w:pict w14:anchorId="61DE33E3">
          <v:roundrect id="_x0000_s2250" style="position:absolute;left:0;text-align:left;margin-left:.2pt;margin-top:7.65pt;width:538.85pt;height:55.05pt;z-index:25164544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3c2f" stroked="f" strokecolor="#1f4d78">
            <v:stroke dashstyle="longDash"/>
            <v:textbox style="mso-next-textbox:#_x0000_s2250">
              <w:txbxContent>
                <w:p w14:paraId="695FC1DD" w14:textId="7D43E9FE" w:rsidR="008B6C01" w:rsidRPr="00725BE6" w:rsidRDefault="008B6C01" w:rsidP="00A667A4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เมืองตันปา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จุดชมวิวภูเขาหิมะหย่าลา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จุดชมวิวดวงตาแห่งถ่ากง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ปาเหม่ย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สวนหินปาเหม่ย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วัดมู่หย่า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หมู่บ้านเก๋อรี่อหม่าชุน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หมู่บ้านกูน่งชุน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หมู่บ้านปาหลางเซิงตู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67A4" w:rsidRPr="00A667A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667A4" w:rsidRPr="00A667A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ซินตูเฉียว</w:t>
                  </w:r>
                </w:p>
                <w:p w14:paraId="15C9108C" w14:textId="77777777" w:rsidR="00A667A4" w:rsidRDefault="00A667A4">
                  <w:pPr>
                    <w:rPr>
                      <w:rFonts w:hint="eastAsia"/>
                    </w:rPr>
                  </w:pPr>
                </w:p>
              </w:txbxContent>
            </v:textbox>
            <w10:wrap anchorx="margin"/>
          </v:roundrect>
        </w:pict>
      </w:r>
    </w:p>
    <w:p w14:paraId="6C4726F9" w14:textId="77777777" w:rsidR="00A667A4" w:rsidRPr="00BB40E1" w:rsidRDefault="00A667A4" w:rsidP="00BB40E1">
      <w:pPr>
        <w:spacing w:line="360" w:lineRule="exact"/>
        <w:ind w:firstLine="720"/>
        <w:jc w:val="thaiDistribute"/>
        <w:rPr>
          <w:rFonts w:hint="eastAsia"/>
          <w:noProof/>
          <w:cs/>
        </w:rPr>
      </w:pPr>
    </w:p>
    <w:p w14:paraId="1099ADFF" w14:textId="47F1C873" w:rsidR="00B17047" w:rsidRPr="00816518" w:rsidRDefault="00B17047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47F3AC" w14:textId="77777777" w:rsidR="002701F5" w:rsidRDefault="002701F5" w:rsidP="002701F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0F0A671" w14:textId="138E971D" w:rsidR="00B17047" w:rsidRDefault="00652CB5" w:rsidP="002701F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25BE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</w:t>
      </w:r>
      <w:r w:rsidRPr="00552CEE">
        <w:rPr>
          <w:rFonts w:ascii="CordiaUPC" w:eastAsia="Times New Roman" w:hAnsi="CordiaUPC" w:cs="CordiaUPC"/>
          <w:b/>
          <w:bCs/>
          <w:sz w:val="32"/>
          <w:szCs w:val="32"/>
          <w:cs/>
        </w:rPr>
        <w:t>อาหารเช้า ณ ห้องอาหารโรงแรม</w:t>
      </w:r>
    </w:p>
    <w:p w14:paraId="08E6AA04" w14:textId="64386F94" w:rsidR="00BB40E1" w:rsidRDefault="00DB63E1" w:rsidP="00612FF9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pict w14:anchorId="2D6E5A6E">
          <v:shape id="_x0000_s2820" type="#_x0000_t75" style="position:absolute;left:0;text-align:left;margin-left:0;margin-top:121.45pt;width:539.05pt;height:274.25pt;z-index:251654656;mso-position-horizontal-relative:text;mso-position-vertical-relative:text;mso-width-relative:page;mso-height-relative:page">
            <v:imagedata r:id="rId16" o:title="จุดชมวิวหิมะหย่าลา"/>
            <w10:wrap type="square"/>
          </v:shape>
        </w:pict>
      </w:r>
      <w:r w:rsidR="00BB40E1" w:rsidRPr="00BB40E1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="00BB40E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BB40E1" w:rsidRPr="00725490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จุดชมวิวภูเขาหิมะหย่าลา</w:t>
      </w:r>
      <w:r w:rsidR="00612FF9" w:rsidRPr="00725490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 xml:space="preserve"> (ใช้เวลาเดินทางประมาณ </w:t>
      </w:r>
      <w:r w:rsidR="00612FF9" w:rsidRPr="00725490">
        <w:rPr>
          <w:rFonts w:ascii="CordiaUPC" w:hAnsi="CordiaUPC" w:cs="CordiaUPC"/>
          <w:b/>
          <w:bCs/>
          <w:color w:val="003C2F"/>
          <w:sz w:val="32"/>
          <w:szCs w:val="32"/>
        </w:rPr>
        <w:t xml:space="preserve">1 </w:t>
      </w:r>
      <w:r w:rsidR="00612FF9" w:rsidRPr="00725490">
        <w:rPr>
          <w:rFonts w:ascii="CordiaUPC" w:hAnsi="CordiaUPC" w:cs="CordiaUPC" w:hint="cs"/>
          <w:b/>
          <w:bCs/>
          <w:color w:val="003C2F"/>
          <w:sz w:val="32"/>
          <w:szCs w:val="32"/>
          <w:cs/>
        </w:rPr>
        <w:t>ชั่วโมง</w:t>
      </w:r>
      <w:r w:rsidR="00612FF9" w:rsidRPr="00725490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)</w:t>
      </w:r>
      <w:r w:rsidR="000514B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612FF9">
        <w:rPr>
          <w:rFonts w:ascii="CordiaUPC" w:eastAsia="Times New Roman" w:hAnsi="CordiaUPC" w:cs="CordiaUPC" w:hint="cs"/>
          <w:sz w:val="32"/>
          <w:szCs w:val="32"/>
          <w:cs/>
        </w:rPr>
        <w:t>ซึ่งจุดชมวิวจะมองเห็น</w:t>
      </w:r>
      <w:r w:rsidR="001D01F7" w:rsidRPr="001D01F7">
        <w:rPr>
          <w:rFonts w:ascii="CordiaUPC" w:eastAsia="Times New Roman" w:hAnsi="CordiaUPC" w:cs="CordiaUPC" w:hint="cs"/>
          <w:sz w:val="32"/>
          <w:szCs w:val="32"/>
          <w:cs/>
        </w:rPr>
        <w:t>ภูเขา</w:t>
      </w:r>
      <w:r w:rsidR="00612FF9">
        <w:rPr>
          <w:rFonts w:ascii="CordiaUPC" w:hAnsi="CordiaUPC" w:cs="CordiaUPC" w:hint="cs"/>
          <w:sz w:val="32"/>
          <w:szCs w:val="32"/>
          <w:cs/>
        </w:rPr>
        <w:t>ที่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มีความสูง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5,820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เมตร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เป็นภูเขาศักดิ์สิทธิ์ที่มีชื่อเสียงในวัฒนธรรมทิเบต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ตั้งอยู่บริเวณรอยต่อของเขต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คังติ้ง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12FF9">
        <w:rPr>
          <w:rFonts w:ascii="CordiaUPC" w:hAnsi="CordiaUPC" w:cs="CordiaUPC"/>
          <w:sz w:val="32"/>
          <w:szCs w:val="32"/>
        </w:rPr>
        <w:t>,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เต้าฝู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ตันปา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ในเขตปกครองตนเองกาน</w:t>
      </w:r>
      <w:r w:rsidR="00F059DF">
        <w:rPr>
          <w:rFonts w:ascii="CordiaUPC" w:eastAsia="Times New Roman" w:hAnsi="CordiaUPC" w:cs="CordiaUPC" w:hint="cs"/>
          <w:sz w:val="32"/>
          <w:szCs w:val="32"/>
          <w:cs/>
        </w:rPr>
        <w:t>จื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อ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มณฑลเสฉวน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ยอดเขาหลักของภูเขานี้ถูกปกคลุมด้วยหิมะตลอดทั้งปี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และสามารถมองเห็นได้จากระยะทางหลายร้อยกิโลเมตร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จึงกลายเป็นหนึ่งใน</w:t>
      </w:r>
      <w:r w:rsidR="00612FF9">
        <w:rPr>
          <w:rFonts w:ascii="CordiaUPC" w:eastAsia="Times New Roman" w:hAnsi="CordiaUPC" w:cs="CordiaUPC" w:hint="cs"/>
          <w:sz w:val="32"/>
          <w:szCs w:val="32"/>
          <w:cs/>
        </w:rPr>
        <w:t>จุดแลนด์มาร์ก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ยอดนิยมในภูมิภาคเสฉวนตะวันตก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612FF9">
        <w:rPr>
          <w:rFonts w:ascii="CordiaUPC" w:eastAsia="Times New Roman" w:hAnsi="CordiaUPC" w:cs="CordiaUPC" w:hint="cs"/>
          <w:sz w:val="32"/>
          <w:szCs w:val="32"/>
          <w:cs/>
        </w:rPr>
        <w:t>ด้วยเส้นทาง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เดินทางสะดวก</w:t>
      </w:r>
      <w:r w:rsidR="000514B0" w:rsidRPr="001D01F7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514B0" w:rsidRPr="001D01F7">
        <w:rPr>
          <w:rFonts w:ascii="CordiaUPC" w:eastAsia="Times New Roman" w:hAnsi="CordiaUPC" w:cs="CordiaUPC" w:hint="cs"/>
          <w:sz w:val="32"/>
          <w:szCs w:val="32"/>
          <w:cs/>
        </w:rPr>
        <w:t>และมีทิวทัศน์ธรรมชาติที่งดงามน่าหลงใหลอย่างยิ่ง</w:t>
      </w:r>
    </w:p>
    <w:p w14:paraId="4F1659BE" w14:textId="7900ADEF" w:rsidR="008076E4" w:rsidRDefault="008076E4" w:rsidP="00612FF9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EC7101C" w14:textId="55C1C468" w:rsidR="00F059DF" w:rsidRDefault="00A667A4" w:rsidP="00F059D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Pr="00725490">
        <w:rPr>
          <w:rFonts w:ascii="CordiaUPC" w:hAnsi="CordiaUPC" w:cs="CordiaUPC" w:hint="cs"/>
          <w:b/>
          <w:bCs/>
          <w:color w:val="003C2F"/>
          <w:sz w:val="32"/>
          <w:szCs w:val="32"/>
          <w:cs/>
        </w:rPr>
        <w:t>จุดชมวิว</w:t>
      </w:r>
      <w:r w:rsidRPr="00725490">
        <w:rPr>
          <w:rFonts w:ascii="CordiaUPC" w:hAnsi="CordiaUPC" w:cs="CordiaUPC"/>
          <w:b/>
          <w:bCs/>
          <w:color w:val="003C2F"/>
          <w:sz w:val="32"/>
          <w:szCs w:val="32"/>
          <w:cs/>
        </w:rPr>
        <w:t>ดวงตาแห่งถ่ากง</w:t>
      </w:r>
      <w:r w:rsidRPr="00725490">
        <w:rPr>
          <w:rFonts w:ascii="CordiaUPC" w:hAnsi="CordiaUPC" w:cs="CordiaUPC" w:hint="cs"/>
          <w:color w:val="003C2F"/>
          <w:sz w:val="32"/>
          <w:szCs w:val="32"/>
          <w:cs/>
        </w:rPr>
        <w:t xml:space="preserve"> </w:t>
      </w:r>
      <w:r w:rsidRPr="00A667A4">
        <w:rPr>
          <w:rFonts w:ascii="CordiaUPC" w:hAnsi="CordiaUPC" w:cs="CordiaUPC"/>
          <w:sz w:val="32"/>
          <w:szCs w:val="32"/>
          <w:cs/>
        </w:rPr>
        <w:t>เป็นจุดชมวิวที่มีชื่อเสียงในเขต</w:t>
      </w:r>
      <w:r>
        <w:rPr>
          <w:rFonts w:ascii="CordiaUPC" w:hAnsi="CordiaUPC" w:cs="CordiaUPC" w:hint="cs"/>
          <w:sz w:val="32"/>
          <w:szCs w:val="32"/>
          <w:cs/>
        </w:rPr>
        <w:t>ถ่า</w:t>
      </w:r>
      <w:r w:rsidRPr="00A667A4">
        <w:rPr>
          <w:rFonts w:ascii="CordiaUPC" w:hAnsi="CordiaUPC" w:cs="CordiaUPC"/>
          <w:sz w:val="32"/>
          <w:szCs w:val="32"/>
          <w:cs/>
        </w:rPr>
        <w:t>กง ตั้งอยู่บริเวณใกล้กับวัด</w:t>
      </w:r>
      <w:r w:rsidR="002233F2">
        <w:rPr>
          <w:rFonts w:ascii="CordiaUPC" w:hAnsi="CordiaUPC" w:cs="CordiaUPC"/>
          <w:sz w:val="32"/>
          <w:szCs w:val="32"/>
        </w:rPr>
        <w:t xml:space="preserve">     </w:t>
      </w:r>
      <w:r w:rsidRPr="00A667A4">
        <w:rPr>
          <w:rFonts w:ascii="CordiaUPC" w:hAnsi="CordiaUPC" w:cs="CordiaUPC"/>
          <w:sz w:val="32"/>
          <w:szCs w:val="32"/>
          <w:cs/>
        </w:rPr>
        <w:t>มู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A667A4">
        <w:rPr>
          <w:rFonts w:ascii="CordiaUPC" w:hAnsi="CordiaUPC" w:cs="CordiaUPC"/>
          <w:sz w:val="32"/>
          <w:szCs w:val="32"/>
          <w:cs/>
        </w:rPr>
        <w:t>หย</w:t>
      </w:r>
      <w:r>
        <w:rPr>
          <w:rFonts w:ascii="CordiaUPC" w:hAnsi="CordiaUPC" w:cs="CordiaUPC" w:hint="cs"/>
          <w:sz w:val="32"/>
          <w:szCs w:val="32"/>
          <w:cs/>
        </w:rPr>
        <w:t>่</w:t>
      </w:r>
      <w:r w:rsidRPr="00A667A4">
        <w:rPr>
          <w:rFonts w:ascii="CordiaUPC" w:hAnsi="CordiaUPC" w:cs="CordiaUPC"/>
          <w:sz w:val="32"/>
          <w:szCs w:val="32"/>
          <w:cs/>
        </w:rPr>
        <w:t>า และทุ่งหญ้า</w:t>
      </w:r>
      <w:r>
        <w:rPr>
          <w:rFonts w:ascii="CordiaUPC" w:hAnsi="CordiaUPC" w:cs="CordiaUPC" w:hint="cs"/>
          <w:sz w:val="32"/>
          <w:szCs w:val="32"/>
          <w:cs/>
        </w:rPr>
        <w:t>ถ่</w:t>
      </w:r>
      <w:r w:rsidRPr="00A667A4">
        <w:rPr>
          <w:rFonts w:ascii="CordiaUPC" w:hAnsi="CordiaUPC" w:cs="CordiaUPC"/>
          <w:sz w:val="32"/>
          <w:szCs w:val="32"/>
          <w:cs/>
        </w:rPr>
        <w:t>ากง จุดชมวิวนี้ได้รับการขนานนามว่า "ดวงตาแห่งถ่ากง" เนื่องจากมุมมองที่สามารถมองเห็นทิวทัศน์โดยรอบได้อย่างกว้างไกล คล้ายกับดวงตาที่มองเห็นทุกสิ่ง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จากจุด</w:t>
      </w:r>
      <w:r w:rsidRPr="00A667A4">
        <w:rPr>
          <w:rFonts w:ascii="CordiaUPC" w:hAnsi="CordiaUPC" w:cs="CordiaUPC" w:hint="cs"/>
          <w:sz w:val="32"/>
          <w:szCs w:val="32"/>
          <w:cs/>
        </w:rPr>
        <w:t>ชมวิวนี้สามารถมองเห็นทุ่งหญ้า</w:t>
      </w:r>
      <w:r>
        <w:rPr>
          <w:rFonts w:ascii="CordiaUPC" w:hAnsi="CordiaUPC" w:cs="CordiaUPC" w:hint="cs"/>
          <w:sz w:val="32"/>
          <w:szCs w:val="32"/>
          <w:cs/>
        </w:rPr>
        <w:t>ถ่</w:t>
      </w:r>
      <w:r w:rsidRPr="00A667A4">
        <w:rPr>
          <w:rFonts w:ascii="CordiaUPC" w:hAnsi="CordiaUPC" w:cs="CordiaUPC" w:hint="cs"/>
          <w:sz w:val="32"/>
          <w:szCs w:val="32"/>
          <w:cs/>
        </w:rPr>
        <w:t>ากงที่กว้างใหญ่และภูเขาหิมะ</w:t>
      </w:r>
      <w:r>
        <w:rPr>
          <w:rFonts w:ascii="CordiaUPC" w:hAnsi="CordiaUPC" w:cs="CordiaUPC" w:hint="cs"/>
          <w:sz w:val="32"/>
          <w:szCs w:val="32"/>
          <w:cs/>
        </w:rPr>
        <w:t>ห</w:t>
      </w:r>
      <w:r w:rsidRPr="00A667A4">
        <w:rPr>
          <w:rFonts w:ascii="CordiaUPC" w:hAnsi="CordiaUPC" w:cs="CordiaUPC" w:hint="cs"/>
          <w:sz w:val="32"/>
          <w:szCs w:val="32"/>
          <w:cs/>
        </w:rPr>
        <w:t>ย่าลา</w:t>
      </w:r>
      <w:r w:rsidRPr="00A667A4">
        <w:rPr>
          <w:rFonts w:ascii="CordiaUPC" w:hAnsi="CordiaUPC" w:cs="CordiaUPC"/>
          <w:sz w:val="32"/>
          <w:szCs w:val="32"/>
          <w:cs/>
        </w:rPr>
        <w:t xml:space="preserve"> </w:t>
      </w:r>
      <w:r w:rsidRPr="00A667A4">
        <w:rPr>
          <w:rFonts w:ascii="CordiaUPC" w:hAnsi="CordiaUPC" w:cs="CordiaUPC" w:hint="cs"/>
          <w:sz w:val="32"/>
          <w:szCs w:val="32"/>
          <w:cs/>
        </w:rPr>
        <w:t>ที่ตั้งตระหง่านอยู่เบื้องหลัง</w:t>
      </w:r>
      <w:r w:rsidRPr="00A667A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CD50724" w14:textId="77777777" w:rsidR="00A667A4" w:rsidRDefault="00A667A4" w:rsidP="008076E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3D78311" w14:textId="77777777" w:rsidR="00A667A4" w:rsidRPr="0097502F" w:rsidRDefault="00A667A4" w:rsidP="008076E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5E4520E" w14:textId="77777777" w:rsidR="00A667A4" w:rsidRPr="00F059DF" w:rsidRDefault="00A667A4" w:rsidP="008076E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42BF5F1" w14:textId="275E35FA" w:rsidR="00A667A4" w:rsidRDefault="00DB63E1" w:rsidP="00A667A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31D604FE">
          <v:shape id="_x0000_s2991" type="#_x0000_t75" style="position:absolute;left:0;text-align:left;margin-left:.05pt;margin-top:0;width:539.15pt;height:272.05pt;z-index:251671040;mso-position-horizontal-relative:text;mso-position-vertical-relative:text;mso-width-relative:page;mso-height-relative:page">
            <v:imagedata r:id="rId17" o:title="ดวงตาแห่งถ่ากง"/>
            <w10:wrap type="square"/>
          </v:shape>
        </w:pict>
      </w:r>
    </w:p>
    <w:p w14:paraId="1E2E09E4" w14:textId="157A0D22" w:rsidR="008076E4" w:rsidRDefault="008076E4" w:rsidP="008076E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725490">
        <w:rPr>
          <w:rFonts w:ascii="CordiaUPC" w:hAnsi="CordiaUPC" w:cs="CordiaUPC" w:hint="cs"/>
          <w:b/>
          <w:bCs/>
          <w:color w:val="003C2F"/>
          <w:sz w:val="32"/>
          <w:szCs w:val="32"/>
          <w:cs/>
        </w:rPr>
        <w:t>ปาเหม่ย</w:t>
      </w:r>
      <w:r w:rsidRPr="008A357E">
        <w:rPr>
          <w:rFonts w:ascii="CordiaUPC" w:hAnsi="CordiaUPC" w:cs="CordiaUPC" w:hint="cs"/>
          <w:color w:val="0B1E2D"/>
          <w:sz w:val="32"/>
          <w:szCs w:val="32"/>
          <w:cs/>
        </w:rPr>
        <w:t xml:space="preserve"> </w:t>
      </w:r>
      <w:r w:rsidRPr="004642A2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และนำท่านเที่ยวชม </w:t>
      </w:r>
      <w:r w:rsidRPr="00725490">
        <w:rPr>
          <w:rFonts w:ascii="CordiaUPC" w:hAnsi="CordiaUPC" w:cs="CordiaUPC" w:hint="cs"/>
          <w:b/>
          <w:bCs/>
          <w:color w:val="003C2F"/>
          <w:sz w:val="32"/>
          <w:szCs w:val="32"/>
          <w:cs/>
        </w:rPr>
        <w:t>สวนหินปาเหม่ย</w:t>
      </w:r>
      <w:r>
        <w:rPr>
          <w:rFonts w:ascii="CordiaUPC" w:hAnsi="CordiaUPC" w:cs="CordiaUPC" w:hint="cs"/>
          <w:b/>
          <w:bCs/>
          <w:color w:val="382E0B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สถานที่ท่องเที่ยวระดับ</w:t>
      </w:r>
      <w:r w:rsidRPr="00FF4516">
        <w:rPr>
          <w:rFonts w:ascii="CordiaUPC" w:hAnsi="CordiaUPC" w:cs="CordiaUPC"/>
          <w:sz w:val="32"/>
          <w:szCs w:val="32"/>
          <w:cs/>
        </w:rPr>
        <w:t xml:space="preserve"> 4</w:t>
      </w:r>
      <w:r w:rsidRPr="00FF4516">
        <w:rPr>
          <w:rFonts w:ascii="CordiaUPC" w:hAnsi="CordiaUPC" w:cs="CordiaUPC"/>
          <w:sz w:val="32"/>
          <w:szCs w:val="32"/>
        </w:rPr>
        <w:t xml:space="preserve">A </w:t>
      </w:r>
      <w:r w:rsidRPr="00FF4516">
        <w:rPr>
          <w:rFonts w:ascii="CordiaUPC" w:hAnsi="CordiaUPC" w:cs="CordiaUPC" w:hint="cs"/>
          <w:sz w:val="32"/>
          <w:szCs w:val="32"/>
          <w:cs/>
        </w:rPr>
        <w:t>จากมณฑล</w:t>
      </w:r>
      <w:r w:rsidR="00A667A4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FF4516">
        <w:rPr>
          <w:rFonts w:ascii="CordiaUPC" w:hAnsi="CordiaUPC" w:cs="CordiaUPC" w:hint="cs"/>
          <w:sz w:val="32"/>
          <w:szCs w:val="32"/>
          <w:cs/>
        </w:rPr>
        <w:t>เสฉวน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สวนหินนี้ครอบคลุมพื้นที่กว่า</w:t>
      </w:r>
      <w:r w:rsidRPr="00FF4516">
        <w:rPr>
          <w:rFonts w:ascii="CordiaUPC" w:hAnsi="CordiaUPC" w:cs="CordiaUPC"/>
          <w:sz w:val="32"/>
          <w:szCs w:val="32"/>
          <w:cs/>
        </w:rPr>
        <w:t xml:space="preserve"> 5 </w:t>
      </w:r>
      <w:r w:rsidRPr="00FF4516">
        <w:rPr>
          <w:rFonts w:ascii="CordiaUPC" w:hAnsi="CordiaUPC" w:cs="CordiaUPC" w:hint="cs"/>
          <w:sz w:val="32"/>
          <w:szCs w:val="32"/>
          <w:cs/>
        </w:rPr>
        <w:t>กม</w:t>
      </w:r>
      <w:r w:rsidRPr="00FF4516">
        <w:rPr>
          <w:rFonts w:ascii="CordiaUPC" w:hAnsi="CordiaUPC" w:cs="CordiaUPC"/>
          <w:sz w:val="32"/>
          <w:szCs w:val="32"/>
          <w:cs/>
        </w:rPr>
        <w:t xml:space="preserve">. </w:t>
      </w:r>
      <w:r w:rsidRPr="00FF4516">
        <w:rPr>
          <w:rFonts w:ascii="CordiaUPC" w:hAnsi="CordiaUPC" w:cs="CordiaUPC" w:hint="cs"/>
          <w:sz w:val="32"/>
          <w:szCs w:val="32"/>
          <w:cs/>
        </w:rPr>
        <w:t>มีความสูงจากระดับน้ำทะเลราว</w:t>
      </w:r>
      <w:r w:rsidRPr="00FF4516">
        <w:rPr>
          <w:rFonts w:ascii="CordiaUPC" w:hAnsi="CordiaUPC" w:cs="CordiaUPC"/>
          <w:sz w:val="32"/>
          <w:szCs w:val="32"/>
          <w:cs/>
        </w:rPr>
        <w:t xml:space="preserve"> 3</w:t>
      </w:r>
      <w:r w:rsidRPr="00FF4516">
        <w:rPr>
          <w:rFonts w:ascii="CordiaUPC" w:hAnsi="CordiaUPC" w:cs="CordiaUPC"/>
          <w:sz w:val="32"/>
          <w:szCs w:val="32"/>
        </w:rPr>
        <w:t>,</w:t>
      </w:r>
      <w:r w:rsidRPr="00FF4516">
        <w:rPr>
          <w:rFonts w:ascii="CordiaUPC" w:hAnsi="CordiaUPC" w:cs="CordiaUPC"/>
          <w:sz w:val="32"/>
          <w:szCs w:val="32"/>
          <w:cs/>
        </w:rPr>
        <w:t xml:space="preserve">500 </w:t>
      </w:r>
      <w:r w:rsidRPr="00FF4516">
        <w:rPr>
          <w:rFonts w:ascii="CordiaUPC" w:hAnsi="CordiaUPC" w:cs="CordiaUPC" w:hint="cs"/>
          <w:sz w:val="32"/>
          <w:szCs w:val="32"/>
          <w:cs/>
        </w:rPr>
        <w:t>เมตร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ความโดดเด่นของที่นี่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คือ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ป่าหินสีเทาเข้มจุดคล้ายสีหมึก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จึงเป็นที่มาของชื่อ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ที่แปลว่าหินสีหมึกนั่นเอง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เป็นความมหัศจรรย์ที่เกิดขึ้นทางธรรมชาติ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โดยมีธรณีสัณฐาน</w:t>
      </w:r>
      <w:r w:rsidRPr="00FF4516">
        <w:rPr>
          <w:rFonts w:ascii="CordiaUPC" w:hAnsi="CordiaUPC" w:cs="CordiaUPC"/>
          <w:sz w:val="32"/>
          <w:szCs w:val="32"/>
          <w:cs/>
        </w:rPr>
        <w:t xml:space="preserve"> (</w:t>
      </w:r>
      <w:r w:rsidRPr="00FF4516">
        <w:rPr>
          <w:rFonts w:ascii="CordiaUPC" w:hAnsi="CordiaUPC" w:cs="CordiaUPC"/>
          <w:sz w:val="32"/>
          <w:szCs w:val="32"/>
        </w:rPr>
        <w:t xml:space="preserve">Landforms) </w:t>
      </w:r>
      <w:r w:rsidRPr="00FF4516">
        <w:rPr>
          <w:rFonts w:ascii="CordiaUPC" w:hAnsi="CordiaUPC" w:cs="CordiaUPC" w:hint="cs"/>
          <w:sz w:val="32"/>
          <w:szCs w:val="32"/>
          <w:cs/>
        </w:rPr>
        <w:t>ที่เกิดจากรอยเลื่อนของเปลือกโลก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หินในบริเวณนี้จึงถูกบีบ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อัด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เฉือน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และก่อตัวเป็นไมโลไนต์</w:t>
      </w:r>
      <w:r w:rsidRPr="00FF4516">
        <w:rPr>
          <w:rFonts w:ascii="CordiaUPC" w:hAnsi="CordiaUPC" w:cs="CordiaUPC"/>
          <w:sz w:val="32"/>
          <w:szCs w:val="32"/>
          <w:cs/>
        </w:rPr>
        <w:t xml:space="preserve"> (</w:t>
      </w:r>
      <w:r w:rsidRPr="00FF4516">
        <w:rPr>
          <w:rFonts w:ascii="CordiaUPC" w:hAnsi="CordiaUPC" w:cs="CordiaUPC" w:hint="cs"/>
          <w:sz w:val="32"/>
          <w:szCs w:val="32"/>
          <w:cs/>
        </w:rPr>
        <w:t>เป็นหินแปรริ้วลายชนิดหนึ่ง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ที่เกิดจากการแปรสภาพเนื่องจากการเกิดแรงดันที่ผิดปกติอย่างมหาศาล</w:t>
      </w:r>
      <w:r w:rsidRPr="00FF4516">
        <w:rPr>
          <w:rFonts w:ascii="CordiaUPC" w:hAnsi="CordiaUPC" w:cs="CordiaUPC"/>
          <w:sz w:val="32"/>
          <w:szCs w:val="32"/>
          <w:cs/>
        </w:rPr>
        <w:t xml:space="preserve">) </w:t>
      </w:r>
      <w:r w:rsidRPr="00FF4516">
        <w:rPr>
          <w:rFonts w:ascii="CordiaUPC" w:hAnsi="CordiaUPC" w:cs="CordiaUPC" w:hint="cs"/>
          <w:sz w:val="32"/>
          <w:szCs w:val="32"/>
          <w:cs/>
        </w:rPr>
        <w:t>ก่อนจะถูกกระจัดกระจายไปด้วยแรงน้ำ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ลม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หิมะ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สภาพอากาศในรูปแบบต่างๆ</w:t>
      </w:r>
      <w:r w:rsidRPr="00FF4516">
        <w:rPr>
          <w:rFonts w:ascii="CordiaUPC" w:hAnsi="CordiaUPC" w:cs="CordiaUPC"/>
          <w:sz w:val="32"/>
          <w:szCs w:val="32"/>
          <w:cs/>
        </w:rPr>
        <w:t xml:space="preserve"> </w:t>
      </w:r>
      <w:r w:rsidRPr="00FF4516">
        <w:rPr>
          <w:rFonts w:ascii="CordiaUPC" w:hAnsi="CordiaUPC" w:cs="CordiaUPC" w:hint="cs"/>
          <w:sz w:val="32"/>
          <w:szCs w:val="32"/>
          <w:cs/>
        </w:rPr>
        <w:t>ก่อนจะกลายมาเป็นป่าหินที่สวยงามซึ่งใช้เวลานับล้านปี</w:t>
      </w:r>
    </w:p>
    <w:p w14:paraId="5905A7C0" w14:textId="2F251BFF" w:rsidR="00A667A4" w:rsidRPr="00D6149A" w:rsidRDefault="008076E4" w:rsidP="00D6149A">
      <w:pPr>
        <w:shd w:val="clear" w:color="auto" w:fill="FFFFFF"/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725490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3C2F"/>
          <w:cs/>
        </w:rPr>
        <w:t xml:space="preserve">หมายเหตุ </w:t>
      </w:r>
      <w:r w:rsidRPr="00725490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3C2F"/>
        </w:rPr>
        <w:t>:</w:t>
      </w:r>
      <w:r w:rsidRPr="00725490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3C2F"/>
          <w:cs/>
        </w:rPr>
        <w:t xml:space="preserve"> ราคาทัวร์นี้ยังไม่รวมค่าเช่าชุดอวกาศ</w:t>
      </w:r>
      <w:r w:rsidRPr="00725490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3C2F"/>
          <w:cs/>
        </w:rPr>
        <w:t xml:space="preserve"> </w:t>
      </w:r>
      <w:r w:rsidRPr="00725490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3C2F"/>
          <w:cs/>
        </w:rPr>
        <w:t>ประมาณ</w:t>
      </w:r>
      <w:r w:rsidRPr="00725490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3C2F"/>
          <w:cs/>
        </w:rPr>
        <w:t xml:space="preserve"> </w:t>
      </w:r>
      <w:r w:rsidRPr="00725490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3C2F"/>
        </w:rPr>
        <w:t>120</w:t>
      </w:r>
      <w:r w:rsidRPr="00725490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3C2F"/>
          <w:cs/>
        </w:rPr>
        <w:t xml:space="preserve"> </w:t>
      </w:r>
      <w:r w:rsidRPr="00725490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3C2F"/>
          <w:cs/>
        </w:rPr>
        <w:t>หยวน/ต่อท่าน</w:t>
      </w:r>
    </w:p>
    <w:p w14:paraId="4C97B65D" w14:textId="3DAFDBA8" w:rsidR="00F059DF" w:rsidRPr="00F059DF" w:rsidRDefault="00DB63E1" w:rsidP="00F059DF">
      <w:pPr>
        <w:rPr>
          <w:rFonts w:hint="eastAsia"/>
        </w:rPr>
      </w:pPr>
      <w:r>
        <w:rPr>
          <w:rFonts w:ascii="CordiaUPC" w:hAnsi="CordiaUPC" w:cs="CordiaUPC" w:hint="eastAsia"/>
          <w:noProof/>
          <w:color w:val="000000"/>
          <w:sz w:val="32"/>
          <w:szCs w:val="32"/>
          <w:lang w:eastAsia="en-US"/>
        </w:rPr>
        <w:pict w14:anchorId="4BD36C74">
          <v:shape id="_x0000_s3049" type="#_x0000_t75" style="position:absolute;margin-left:.05pt;margin-top:18.65pt;width:539.15pt;height:244.6pt;z-index:251672064">
            <v:imagedata r:id="rId18" o:title=""/>
            <w10:wrap type="square"/>
          </v:shape>
        </w:pict>
      </w:r>
    </w:p>
    <w:p w14:paraId="7434B23B" w14:textId="3CFDCA95" w:rsidR="00F059DF" w:rsidRDefault="00DB63E1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7A777694">
          <v:group id="_x0000_s3052" style="position:absolute;left:0;text-align:left;margin-left:.25pt;margin-top:0;width:538.3pt;height:319.95pt;z-index:251673088" coordorigin="566,1440" coordsize="9569,7200">
            <v:shape id="_x0000_s3050" type="#_x0000_t75" style="position:absolute;left:-633;top:2639;width:7186;height:4788;rotation:270;mso-position-horizontal-relative:text;mso-position-vertical-relative:text;mso-width-relative:page;mso-height-relative:page">
              <v:imagedata r:id="rId19" o:title="DSC00026"/>
            </v:shape>
            <v:shape id="_x0000_s3051" type="#_x0000_t75" style="position:absolute;left:4157;top:2662;width:7175;height:4781;rotation:270;mso-position-horizontal-relative:text;mso-position-vertical-relative:text;mso-width-relative:page;mso-height-relative:page">
              <v:imagedata r:id="rId20" o:title="DSC00046"/>
            </v:shape>
          </v:group>
        </w:pict>
      </w:r>
    </w:p>
    <w:p w14:paraId="21BCC811" w14:textId="114C98B8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9E1CCB5" w14:textId="75FA8400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29B0D58" w14:textId="77777777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B94AB1B" w14:textId="29E2C59B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4D23CDA" w14:textId="77777777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EB5A353" w14:textId="1883D679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3F65270" w14:textId="58994606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AAA14CA" w14:textId="61FB240D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920BBFD" w14:textId="77777777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DB0540C" w14:textId="5D270617" w:rsidR="00F059DF" w:rsidRDefault="00F059DF" w:rsidP="005512CC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73D6417" w14:textId="1D868C8D" w:rsidR="00A42EFB" w:rsidRPr="005512CC" w:rsidRDefault="00A42EFB" w:rsidP="00725490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7B4BC2">
        <w:rPr>
          <w:rFonts w:ascii="CordiaUPC" w:hAnsi="CordiaUPC" w:cs="CordiaUPC" w:hint="cs"/>
          <w:b/>
          <w:bCs/>
          <w:color w:val="003C2F"/>
          <w:sz w:val="32"/>
          <w:szCs w:val="32"/>
          <w:cs/>
          <w:lang w:eastAsia="en-US"/>
        </w:rPr>
        <w:t>วัดมู่หย่า</w:t>
      </w:r>
      <w:r w:rsidRPr="00A42EF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หรือที่รู้จักกันในชื่อวัดจาซี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ในภาษาทิเบต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หมายถึงการสวดภาวนาเพื่อสันติภาพโลก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วัดมู่หย่า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เป็นวัดพุทธทิเบตที่ตั้งอยู่ใน</w:t>
      </w:r>
      <w:r w:rsidR="00F46AA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ตำบล</w:t>
      </w:r>
      <w:r w:rsidR="00FB4C6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ถ่า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กง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เมืองคังติ้ง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มณฑลเสฉวน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วัดนี้ตั้งอยู่ท่ามกลางทุ่งหญ้าตากง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และมีฉากหลังเป็นภูเขาหิมะหย่าลา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46AA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อีกทั้ง</w:t>
      </w:r>
      <w:r w:rsidR="00F46AA2"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วัดมู่หย่าเป็นตัวอย่างของสถาปัตยกรรมทิเบตที่งดงาม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มีห้องสวดมนต์ที่ประดับประดาอย่างสวยงามและงานแกะสลักไม้ที่ละเอียดอ่อน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สะท้อนถึงมรดกทางวัฒนธรรม</w:t>
      </w:r>
      <w:r w:rsidR="00F46AA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ภายใน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บรรยากาศเงียบสงบ</w:t>
      </w:r>
      <w:r w:rsidR="00F46AA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เสียงสวดมนต์ของพระสงฆ์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และธงมนต์ที่ปลิวไสวในสายลม</w:t>
      </w:r>
      <w:r w:rsidRPr="00A42EF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46AA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ให้ท่านดื่มด่ำ</w:t>
      </w:r>
      <w:r w:rsidRPr="00A42EF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ทัศนียภาพธรรมชาติที่งดงาม</w:t>
      </w:r>
    </w:p>
    <w:p w14:paraId="2410512B" w14:textId="34F6B3C3" w:rsidR="00725490" w:rsidRDefault="00DB63E1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5C8B1595">
          <v:group id="_x0000_s4123" style="position:absolute;margin-left:.25pt;margin-top:13.15pt;width:538.3pt;height:214.4pt;z-index:251683328" coordorigin="566,10338" coordsize="9702,3561">
            <v:shape id="_x0000_s4121" type="#_x0000_t75" style="position:absolute;left:566;top:10356;width:5315;height:3543;mso-position-horizontal-relative:text;mso-position-vertical-relative:text;mso-width-relative:page;mso-height-relative:page">
              <v:imagedata r:id="rId21" o:title="DSC09740"/>
            </v:shape>
            <v:shape id="_x0000_s4122" type="#_x0000_t75" style="position:absolute;left:5785;top:10338;width:4483;height:3561;mso-position-horizontal-relative:text;mso-position-vertical-relative:text;mso-width-relative:page;mso-height-relative:page">
              <v:imagedata r:id="rId22" o:title="寺庙的独特魅力_1_BackpackWoo_来自小红书网页版"/>
            </v:shape>
          </v:group>
        </w:pict>
      </w:r>
    </w:p>
    <w:p w14:paraId="756D8D2F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FA8A5CA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C86C94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3EF219" w14:textId="5B2F9718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F511246" w14:textId="4F418859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80B2A24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F9E30F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EA4B11" w14:textId="11FF9859" w:rsidR="00725490" w:rsidRDefault="00DB63E1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12EFB169">
          <v:group id="_x0000_s4126" style="position:absolute;margin-left:.15pt;margin-top:0;width:539.55pt;height:304.1pt;z-index:251688448" coordorigin="564,1440" coordsize="9552,6608">
            <v:shape id="_x0000_s4124" type="#_x0000_t75" style="position:absolute;left:5157;top:1440;width:4959;height:6608;mso-position-horizontal-relative:text;mso-position-vertical-relative:text;mso-width-relative:page;mso-height-relative:page">
              <v:imagedata r:id="rId23" o:title="可以分享一下你在川西拍到的风景吗_1_Cj上心_来自小红书网页版"/>
            </v:shape>
            <v:shape id="_x0000_s4125" type="#_x0000_t75" style="position:absolute;left:564;top:1440;width:4571;height:6608;mso-position-horizontal-relative:text;mso-position-vertical-relative:text;mso-width-relative:page;mso-height-relative:page">
              <v:imagedata r:id="rId24" o:title="去塔公木雅大寺，有这一篇详细攻略就够了_1_川西活地图_来自小红书网页版"/>
            </v:shape>
          </v:group>
        </w:pict>
      </w:r>
    </w:p>
    <w:p w14:paraId="1CD273FB" w14:textId="0FAB2EFE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B55174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3C20D1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2B80E4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C29994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195BCA" w14:textId="77777777" w:rsidR="00725490" w:rsidRDefault="00725490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C868DE4" w14:textId="77777777" w:rsidR="00A15598" w:rsidRDefault="00A15598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2C4AF7B" w14:textId="7EFE0A12" w:rsidR="00A15598" w:rsidRDefault="00A15598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390E794" w14:textId="77777777" w:rsidR="00A15598" w:rsidRDefault="00A15598" w:rsidP="00D6149A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8BC0C67" w14:textId="335E4543" w:rsidR="00C07846" w:rsidRPr="00F20203" w:rsidRDefault="00C07846" w:rsidP="007B4BC2">
      <w:pPr>
        <w:spacing w:before="24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1DA2E29" w14:textId="4500A68E" w:rsidR="009B7712" w:rsidRDefault="00DB63E1" w:rsidP="00C0784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F9766A2">
          <v:group id="_x0000_s4135" style="position:absolute;left:0;text-align:left;margin-left:.15pt;margin-top:115.15pt;width:537.65pt;height:241.7pt;z-index:251691520" coordorigin="563,10382" coordsize="10782,5012" wrapcoords="-30 0 -30 21535 14390 21535 21600 21535 21600 0 15081 0 -30 0">
            <v:shape id="_x0000_s4136" type="#_x0000_t75" style="position:absolute;left:563;top:10382;width:3757;height:4995;mso-position-horizontal-relative:text;mso-position-vertical-relative:text;mso-width-relative:page;mso-height-relative:page">
              <v:imagedata r:id="rId25" o:title="成都周边游 🌆 草原上有座“小色达”_6_布丁叔叔_来自小红书网页版"/>
            </v:shape>
            <v:shape id="_x0000_s4137" type="#_x0000_t75" style="position:absolute;left:4261;top:10382;width:3814;height:4995;mso-position-horizontal-relative:text;mso-position-vertical-relative:text;mso-width-relative:page;mso-height-relative:page">
              <v:imagedata r:id="rId26" o:title="成都周边游 🌆 草原上有座“小色达”_5_布丁叔叔_来自小红书网页版"/>
            </v:shape>
            <v:shape id="_x0000_s4138" type="#_x0000_t75" style="position:absolute;left:7776;top:10395;width:3569;height:4999;mso-position-horizontal-relative:text;mso-position-vertical-relative:text;mso-width-relative:page;mso-height-relative:page">
              <v:imagedata r:id="rId27" o:title="各日马村与木雅大寺_1_这位女士_来自小红书网页版"/>
            </v:shape>
            <w10:wrap type="tight"/>
          </v:group>
        </w:pict>
      </w:r>
      <w:r w:rsidR="00C07846" w:rsidRPr="00C0784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C07846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9B7712"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หมู่บ้านเก๋อรื่อหม่าชุน</w:t>
      </w:r>
      <w:r w:rsidR="00D062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062C0" w:rsidRP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เป็นหมู่บ้านในเขตปกครองของ</w:t>
      </w:r>
      <w:r w:rsidR="00D062C0" w:rsidRPr="00D062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062C0" w:rsidRP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ตำบลถ่ากง</w:t>
      </w:r>
      <w:r w:rsidR="00D062C0" w:rsidRPr="00D062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062C0" w:rsidRP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เมืองคังติ้ง</w:t>
      </w:r>
      <w:r w:rsidR="00D062C0" w:rsidRPr="00D062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ตั้งอยู่ในพื้นที่</w:t>
      </w:r>
      <w:r w:rsidR="00D062C0" w:rsidRP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ระหว่าง มณฑลกานจือ</w:t>
      </w:r>
      <w:r w:rsid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</w:t>
      </w:r>
      <w:r w:rsidR="00D062C0" w:rsidRPr="00D062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062C0" w:rsidRP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มณฑลเสฉวน</w:t>
      </w:r>
      <w:r w:rsidR="00D062C0" w:rsidRPr="00D062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ตั้งอยู่ใกล้กับทุ่งหญ</w:t>
      </w:r>
      <w:r w:rsid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ากง</w:t>
      </w:r>
      <w:r w:rsidR="009B7712" w:rsidRPr="009B771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ซึ่งเป็นพื้นที่ธรรมชาติสวยงามที่มีชื่อเสียง</w:t>
      </w:r>
      <w:r w:rsid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062C0" w:rsidRP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</w:t>
      </w:r>
      <w:r w:rsidR="00D062C0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เป็นหมู่บ้านทิเบตโบราณที่ยังคงรักษาวัฒนธรรมและสถาปัตยกรรมดั้งเดิมไว้ได้อย่างสมบูรณ์</w:t>
      </w:r>
      <w:r w:rsid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ซึ่งชื่อ</w:t>
      </w:r>
      <w:r w:rsidR="009B7712" w:rsidRPr="009B771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เก๋อรี่อหม่าชุน</w:t>
      </w:r>
      <w:r w:rsidR="009B7712" w:rsidRPr="009B771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เป็นชื่อที่มีรากภาษาทิเบต</w:t>
      </w:r>
      <w:r w:rsidR="009B7712" w:rsidRPr="009B771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แหล่งท่องเที่ยวที่ผสมผสานธรรมชาติสวยงาม</w:t>
      </w:r>
      <w:r w:rsidR="009B7712" w:rsidRPr="009B771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วัฒนธรรมทิเบตแท้ๆ</w:t>
      </w:r>
      <w:r w:rsidR="009B7712" w:rsidRPr="009B771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B7712" w:rsidRPr="009B7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และประวัติศาสตร์ยาวนาน ให้ท่านได้พักผ่อนท่ามกลางธรรมชาติอย่างแท้จริง</w:t>
      </w:r>
      <w:r w:rsidR="00D062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และสัมผัสวัฒนธรรมทิเบตดั้งเดิม</w:t>
      </w:r>
    </w:p>
    <w:p w14:paraId="6B5CD7F2" w14:textId="19D2F935" w:rsidR="007B4BC2" w:rsidRDefault="00DB63E1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6898591A">
          <v:group id="_x0000_s4128" style="position:absolute;left:0;text-align:left;margin-left:.1pt;margin-top:.1pt;width:539.15pt;height:301.15pt;z-index:-251625984" coordorigin="576,3894" coordsize="10770,7388" wrapcoords="-30 0 -30 21551 21600 21551 21600 0 11356 0 -30 0" o:regroupid="2">
            <v:shape id="_x0000_s4129" type="#_x0000_t75" style="position:absolute;left:576;top:3894;width:5640;height:7388;mso-position-horizontal-relative:text;mso-position-vertical-relative:text;mso-width-relative:page;mso-height-relative:page">
              <v:imagedata r:id="rId28" o:title="成都周边游 🌆 草原上有座“小色达”_3_布丁叔叔_来自小红书网页版"/>
            </v:shape>
            <v:shape id="_x0000_s4130" type="#_x0000_t75" style="position:absolute;left:5674;top:3907;width:5672;height:7375;mso-position-horizontal-relative:text;mso-position-vertical-relative:text;mso-width-relative:page;mso-height-relative:page">
              <v:imagedata r:id="rId29" o:title="成都周边游 🌆 草原上有座“小色达”_2_布丁叔叔_来自小红书网页版"/>
            </v:shape>
            <w10:wrap type="tight"/>
          </v:group>
        </w:pic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E1484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14846"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หมู่บ้านกูน่งชุน</w:t>
      </w:r>
      <w:r w:rsidR="00E1484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07846" w:rsidRPr="00C07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ตั้งอยู่ในตำบล</w:t>
      </w:r>
      <w:r w:rsidR="00C07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</w:t>
      </w:r>
      <w:r w:rsidR="00C07846" w:rsidRPr="00C07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ากง</w:t>
      </w:r>
      <w:r w:rsidR="00C07846" w:rsidRPr="00C07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07846" w:rsidRPr="00C07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เมืองคังติ้ง</w:t>
      </w:r>
      <w:r w:rsidR="00C07846" w:rsidRPr="00C07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07846" w:rsidRPr="00C07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เขตปกครองตนเองชนชาติทิเบตกานจือ</w:t>
      </w:r>
      <w:r w:rsidR="00C07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07846" w:rsidRPr="00C07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มณฑลเสฉวนตะวันตกของจีน</w:t>
      </w:r>
      <w:r w:rsidR="00C07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เป็นหมู่บ้านที่มีเสน่ห์ผสมผสานทิวทัศน์ธรรมชาติและวัฒนธรรมทิเบต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มีชื่อเสียงในเรื่องทุ่งหญ้าอันกว้างใหญ่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ลำธารใส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และภูเขาที่ปกคลุมไปด้วยหิมะอันตระการตา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นับเป็นสวรรค์ที่ห่างไกลจากความวุ่นวาย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และใกล้ชิดกับธรรมชาติ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</w:t>
      </w:r>
      <w:r w:rsid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บ้านเรือนแบบทิเบตดั้งเดิมตั้งกระจายอยู่เป็นระเบียบเรียบร้อย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มีการวาดลวดลายที่วิจิตรงดงาม</w:t>
      </w:r>
      <w:r w:rsidR="00E14846" w:rsidRPr="00E1484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14846" w:rsidRPr="00E1484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แสดงให้เห็นถึงประเพณีอันเป็นเอกลักษณ์ของชาติพันธุ์</w:t>
      </w:r>
    </w:p>
    <w:p w14:paraId="33C5C47A" w14:textId="40BBC77E" w:rsidR="007B4BC2" w:rsidRDefault="00DB63E1" w:rsidP="007B4BC2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28CE16C8">
          <v:group id="_x0000_s4146" style="position:absolute;left:0;text-align:left;margin-left:.1pt;margin-top:5.65pt;width:539.25pt;height:295.2pt;z-index:251694592" coordorigin="563,9047" coordsize="10794,6343">
            <v:shape id="_x0000_s4147" type="#_x0000_t75" style="position:absolute;left:563;top:9047;width:5397;height:6329;mso-position-horizontal-relative:text;mso-position-vertical-relative:text;mso-width-relative:page;mso-height-relative:page">
              <v:imagedata r:id="rId30" o:title="姑弄村📍雅拉雪山脚下的浪漫村落（附攻略）_1_吹神的二_来自小红书网页版"/>
            </v:shape>
            <v:shape id="_x0000_s4148" type="#_x0000_t75" style="position:absolute;left:5960;top:9047;width:5397;height:6343;mso-position-horizontal-relative:text;mso-position-vertical-relative:text;mso-width-relative:page;mso-height-relative:page">
              <v:imagedata r:id="rId31" o:title="姑弄村📍雅拉雪山脚下的浪漫村落（附攻略）_3_吹神的二_来自小红书网页版"/>
            </v:shape>
          </v:group>
        </w:pict>
      </w:r>
    </w:p>
    <w:p w14:paraId="06D50B85" w14:textId="5C71E7B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6E0997C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32FB91" w14:textId="389ED770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6C2E3E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056EBF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5990CA1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16D43D8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674343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23A3C6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02B3D9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6091B94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9770A55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507D40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072B649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D0FEBC" w14:textId="77777777" w:rsidR="007B4BC2" w:rsidRDefault="007B4BC2" w:rsidP="007B4BC2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55C58E" w14:textId="2EDA25C3" w:rsidR="001162F6" w:rsidRDefault="00DB63E1" w:rsidP="001162F6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71167C4C">
          <v:shape id="_x0000_s4153" type="#_x0000_t75" style="position:absolute;left:0;text-align:left;margin-left:.9pt;margin-top:427.75pt;width:539.1pt;height:269.45pt;z-index:251696640;mso-position-horizontal-relative:text;mso-position-vertical-relative:text;mso-width-relative:page;mso-height-relative:page">
            <v:imagedata r:id="rId32" o:title="川西 同时看到贡嘎、雅拉雪山的八郎生都_6_清风守信_来自小红书网页版"/>
            <w10:wrap type="square"/>
          </v:shape>
        </w:pict>
      </w: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E6BA4C2">
          <v:group id="_x0000_s4140" style="position:absolute;left:0;text-align:left;margin-left:.25pt;margin-top:.15pt;width:539.1pt;height:297.85pt;z-index:251693568" coordorigin="563,3418" coordsize="9868,6575" o:regroupid="3">
            <v:shape id="_x0000_s4141" type="#_x0000_t75" style="position:absolute;left:563;top:3418;width:4934;height:6575;mso-position-horizontal-relative:text;mso-position-vertical-relative:text;mso-width-relative:page;mso-height-relative:page">
              <v:imagedata r:id="rId33" o:title="姑弄村📍雅拉雪山脚下的浪漫村落（附攻略）_2_吹神的二_来自小红书网页版"/>
            </v:shape>
            <v:shape id="_x0000_s4142" type="#_x0000_t75" style="position:absolute;left:5497;top:3418;width:4934;height:6575;mso-position-horizontal-relative:text;mso-position-vertical-relative:text;mso-width-relative:page;mso-height-relative:page">
              <v:imagedata r:id="rId34" o:title="姑弄村📍雅拉雪山脚下的浪漫村落（附攻略）_6_吹神的二_来自小红书网页版"/>
            </v:shape>
            <w10:wrap type="square"/>
          </v:group>
        </w:pic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และนำท่านเดินทางสู่ </w:t>
      </w:r>
      <w:r w:rsidR="007344F3"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หมู่บ้านปาหลางเซิงตู</w:t>
      </w:r>
      <w:r w:rsidR="0073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ตั้งอยู่ในตำบล</w:t>
      </w:r>
      <w:r w:rsid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ากง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เมืองคังติ้ง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เขตปกครองตนเองชนชาติทิเบต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กานจือ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มณฑลเสฉวน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หมู่บ้านนี้ตั้งอยู่บนที่ราบสูงที่ระดับความสูงประมาณ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4,200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เมตรเหนือระดับน้ำทะเล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และเป็นที่รู้จักในฐานะ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ทุ่งหญ้าที่ใกล้ท้องฟ้าที่สุด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เนื่องจากทิวทัศน์ที่งดงามของภูเขาหิมะและทุ่งหญ้ากว้างใหญ่</w:t>
      </w:r>
      <w:r w:rsid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มี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ทิวทัศน์ธรรมชาติที่งดงาม</w:t>
      </w:r>
      <w:r w:rsid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หมู่บ้านล้อมรอบด้วยภูเขาหิมะ</w:t>
      </w:r>
      <w:r w:rsid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หย่าลา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</w:t>
      </w:r>
      <w:r w:rsidR="00253F5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งกาเสวี่ยซาน</w:t>
      </w:r>
      <w:r w:rsid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ซึ่งสามารถชม</w:t>
      </w:r>
      <w:r w:rsid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360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นอกจากนี้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ชาวบ้านยังคงรักษาวิถีชีวิตแบบเร่ร่อนดั้งเดิม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344F3" w:rsidRPr="007344F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โดยเลี้ยงจามรีและย้ายถิ่นฐานตามฤดูกาล</w:t>
      </w:r>
      <w:r w:rsidR="007344F3" w:rsidRPr="007344F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B22B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107F9E1F" w14:textId="015AED7F" w:rsidR="00D62024" w:rsidRDefault="00D62024" w:rsidP="008E5E31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62024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นำท่านเดินทางสู่</w:t>
      </w:r>
      <w:r w:rsidRPr="00D620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7B4BC2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 xml:space="preserve">เมืองซินตูเฉียว (ใช้เวลาเดินทางประมาณ </w:t>
      </w:r>
      <w:r w:rsidRPr="007B4BC2">
        <w:rPr>
          <w:rFonts w:ascii="CordiaUPC" w:eastAsia="Times New Roman" w:hAnsi="CordiaUPC" w:cs="CordiaUPC"/>
          <w:b/>
          <w:bCs/>
          <w:color w:val="003C2F"/>
          <w:sz w:val="32"/>
          <w:szCs w:val="32"/>
        </w:rPr>
        <w:t xml:space="preserve">1 </w:t>
      </w:r>
      <w:r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ชั่วโมง)</w:t>
      </w:r>
      <w:r w:rsidRPr="007B4BC2">
        <w:rPr>
          <w:rFonts w:ascii="CordiaUPC" w:eastAsia="Times New Roman" w:hAnsi="CordiaUPC" w:cs="CordiaUPC"/>
          <w:color w:val="003C2F"/>
          <w:sz w:val="32"/>
          <w:szCs w:val="32"/>
          <w:cs/>
        </w:rPr>
        <w:t xml:space="preserve"> </w:t>
      </w:r>
      <w:r w:rsidRPr="00D62024">
        <w:rPr>
          <w:rFonts w:ascii="CordiaUPC" w:eastAsia="Times New Roman" w:hAnsi="CordiaUPC" w:cs="CordiaUPC"/>
          <w:color w:val="000000"/>
          <w:sz w:val="32"/>
          <w:szCs w:val="32"/>
          <w:cs/>
        </w:rPr>
        <w:t>ซึ่งได้รับการขนานนามว่า สรวงสวรรค์ของช่างภาพเป็นเมืองที่ตั้งอยู่ห่างจากเมืองคังติ้งไปทางทิศตะวันตก ระยะทางประมาณ 83 กิโลเมตร ปัจจุบันซินตูเฉียวได้กลายเป็นจุดหมายปลายทางด้านการท่องเที่ยวที่สำคัญแห่งหนึ่งของประเทศจีน อีกทั้งยังเป็นสถานที่ท่องเที่ยวที่ช่างภาพทั้งมืออาชีพ และมือสมัครเล่น ใฝ่ฝันที่จะไปเยือนสักครั้งหนึ่ง</w:t>
      </w:r>
    </w:p>
    <w:p w14:paraId="297696D7" w14:textId="1D1220A5" w:rsidR="003D008D" w:rsidRPr="00D62024" w:rsidRDefault="003D008D" w:rsidP="00D6202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620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486A692" w14:textId="0665748D" w:rsidR="009C0820" w:rsidRPr="00DF3E8B" w:rsidRDefault="009C0820" w:rsidP="00867577">
      <w:pPr>
        <w:spacing w:line="360" w:lineRule="exact"/>
        <w:ind w:left="698" w:firstLine="72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00223C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D62024" w:rsidRPr="00D62024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>PHOTOGRAPHY PARADISE HOTEL</w:t>
      </w:r>
      <w:r w:rsidR="00D6202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F3E8B" w:rsidRPr="00DF3E8B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DF3E8B" w:rsidRPr="00DF3E8B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3076C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4 </w:t>
      </w:r>
      <w:r w:rsidR="00DB63E1">
        <w:rPr>
          <w:noProof/>
        </w:rPr>
        <w:pict w14:anchorId="6809F49D">
          <v:shape id="_x0000_i1053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60FA07B8">
          <v:shape id="_x0000_i1054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73071221">
          <v:shape id="_x0000_i1055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714F7897">
          <v:shape id="_x0000_i1056" type="#_x0000_t75" style="width:8.25pt;height:8.25pt;visibility:visible;mso-wrap-style:square">
            <v:imagedata r:id="rId9" o:title=""/>
          </v:shape>
        </w:pict>
      </w:r>
    </w:p>
    <w:p w14:paraId="256E7A1F" w14:textId="4B5A25A4" w:rsidR="00843C33" w:rsidRDefault="00DB63E1" w:rsidP="00A556C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2267" style="position:absolute;left:0;text-align:left;margin-left:3pt;margin-top:8.75pt;width:550.2pt;height:34.35pt;z-index:25164748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3c2f" stroked="f" strokecolor="#1f4d78">
            <v:stroke dashstyle="longDash"/>
            <v:textbox style="mso-next-textbox:#_x0000_s2267">
              <w:txbxContent>
                <w:p w14:paraId="0012004D" w14:textId="0FBC3198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D62024" w:rsidRPr="00D620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ซินตูเฉียว</w:t>
                  </w:r>
                  <w:r w:rsidR="00D62024" w:rsidRPr="00D620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2024" w:rsidRPr="00D620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20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bookmarkStart w:id="5" w:name="_Hlk198719063"/>
                  <w:r w:rsidR="00D62024" w:rsidRPr="00D620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สวนดอกไม้ลอยฟ้าเจี่ยเกินป้า</w:t>
                  </w:r>
                  <w:r w:rsidR="00D62024" w:rsidRPr="00D620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bookmarkEnd w:id="5"/>
                  <w:r w:rsidR="00D62024" w:rsidRPr="00D620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2024" w:rsidRPr="00D620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2024" w:rsidRPr="00D620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เมืองลอยฟ้าเก้อตี่ลามู่</w:t>
                  </w:r>
                  <w:r w:rsidR="00D62024" w:rsidRPr="00D620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2024" w:rsidRPr="00D6202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2024" w:rsidRPr="00D6202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2024" w:rsidRPr="00D620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ซินตูเฉียว</w:t>
                  </w:r>
                </w:p>
              </w:txbxContent>
            </v:textbox>
            <w10:wrap anchorx="margin"/>
          </v:roundrect>
        </w:pict>
      </w:r>
    </w:p>
    <w:p w14:paraId="6C760F04" w14:textId="7777777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6E1650" w14:textId="77777777" w:rsidR="007D060B" w:rsidRDefault="007D060B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23BC64A7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C55E14A" w14:textId="1548D3FD" w:rsidR="006B0F8B" w:rsidRDefault="00DB63E1" w:rsidP="006B0F8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2810CCEB">
          <v:group id="_x0000_s4154" style="position:absolute;left:0;text-align:left;margin-left:.05pt;margin-top:95.15pt;width:539.75pt;height:322.85pt;z-index:251697664" coordorigin="562,1440" coordsize="10547,7060">
            <v:shape id="_x0000_s4155" type="#_x0000_t75" style="position:absolute;left:562;top:1440;width:5287;height:7045;mso-position-horizontal-relative:text;mso-position-vertical-relative:text;mso-width-relative:page;mso-height-relative:page">
              <v:imagedata r:id="rId35" o:title="📍空中花园：闯入宫崎骏的夏天！附超详细攻略_1_十八游川西_来自小红书网页版"/>
            </v:shape>
            <v:shape id="_x0000_s4156" type="#_x0000_t75" style="position:absolute;left:5811;top:1440;width:5298;height:7060;mso-position-horizontal-relative:text;mso-position-vertical-relative:text;mso-width-relative:page;mso-height-relative:page">
              <v:imagedata r:id="rId36" o:title="📍空中花园：闯入宫崎骏的夏天！附超详细攻略_4_十八游川西_来自小红书网页版"/>
            </v:shape>
            <w10:wrap type="square"/>
          </v:group>
        </w:pict>
      </w:r>
      <w:r w:rsidR="00D62024" w:rsidRPr="00D620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D6202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62024"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สวนดอกไม้ลอยฟ้าเจี่ยเกินป้า</w:t>
      </w:r>
      <w:r w:rsidR="006B0F8B"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 xml:space="preserve"> (ใช้เวลาเดินทางประมาณ </w:t>
      </w:r>
      <w:r w:rsidR="006B0F8B" w:rsidRPr="007B4BC2">
        <w:rPr>
          <w:rFonts w:ascii="CordiaUPC" w:hAnsi="CordiaUPC" w:cs="CordiaUPC"/>
          <w:b/>
          <w:bCs/>
          <w:color w:val="003C2F"/>
          <w:sz w:val="32"/>
          <w:szCs w:val="32"/>
        </w:rPr>
        <w:t xml:space="preserve">1 </w:t>
      </w:r>
      <w:r w:rsidR="006B0F8B" w:rsidRPr="007B4BC2">
        <w:rPr>
          <w:rFonts w:ascii="CordiaUPC" w:hAnsi="CordiaUPC" w:cs="CordiaUPC" w:hint="cs"/>
          <w:b/>
          <w:bCs/>
          <w:color w:val="003C2F"/>
          <w:sz w:val="32"/>
          <w:szCs w:val="32"/>
          <w:cs/>
        </w:rPr>
        <w:t>ชั่วโมง</w:t>
      </w:r>
      <w:r w:rsidR="006B0F8B"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)</w:t>
      </w:r>
      <w:r w:rsidR="00D62024" w:rsidRPr="00D6202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D62024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เป็นสวนดอกไม้และทุ่งหญ้า ตั้งอยู่</w:t>
      </w:r>
      <w:r w:rsid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ระหว่าง</w:t>
      </w:r>
      <w:r w:rsidR="00D62024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มณฑลกาน</w:t>
      </w:r>
      <w:r w:rsid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จื</w:t>
      </w:r>
      <w:r w:rsidR="00D62024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</w:t>
      </w:r>
      <w:r w:rsidR="00D62024" w:rsidRPr="006B0F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D62024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มณฑลเสฉวน</w:t>
      </w:r>
      <w:r w:rsidR="00D62024" w:rsidRPr="006B0F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62024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อยู่ในแถบที่เรียกว่าทิเบตตะวัน</w:t>
      </w:r>
      <w:r w:rsid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</w:t>
      </w:r>
      <w:r w:rsidR="00D62024" w:rsidRPr="006B0F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62024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เป็นหนึ่งในเส้นทางและจุดพักที่สำคัญบน</w:t>
      </w:r>
      <w:r w:rsidR="00D62024" w:rsidRPr="006B0F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="00D62024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เส้นทางวงแหวนแถบตะวันตกของเสฉวน</w:t>
      </w:r>
      <w:r w:rsid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B0F8B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เป็นทุ่งหญ้าและที่ราบสูงที่ล้อมรอบด้วยภูเขาและทิวทัศน์แบบทิเบต</w:t>
      </w:r>
      <w:r w:rsid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B0F8B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เป็นจุดเชื่อมต่อระหว่าง</w:t>
      </w:r>
      <w:r w:rsidR="006B0F8B" w:rsidRPr="006B0F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0F8B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ซินตูเฉียว</w:t>
      </w:r>
      <w:r w:rsidR="006B0F8B" w:rsidRPr="006B0F8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B0F8B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6B0F8B" w:rsidRPr="006B0F8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0F8B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</w:t>
      </w:r>
      <w:r w:rsid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</w:t>
      </w:r>
      <w:r w:rsidR="006B0F8B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ากง</w:t>
      </w:r>
      <w:r w:rsid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ให้ท่านได้ต๋าข่าถ่ายภาพ</w:t>
      </w:r>
      <w:r w:rsidR="006B0F8B" w:rsidRPr="006B0F8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วิวทิวทัศน์แบบธรรมชาติและวิถีชีวิตชาวทิเบต</w:t>
      </w:r>
    </w:p>
    <w:p w14:paraId="56563C52" w14:textId="442D34A1" w:rsidR="00EB3C71" w:rsidRPr="00275DCE" w:rsidRDefault="00EB3C71" w:rsidP="001162F6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6060857" w14:textId="5B2285A9" w:rsidR="00280BA2" w:rsidRDefault="00EB3C71" w:rsidP="00703DFD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B3C7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280BA2" w:rsidRPr="00F00BA0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</w:t>
      </w:r>
      <w:r w:rsidR="006B0F8B">
        <w:rPr>
          <w:rFonts w:ascii="CordiaUPC" w:eastAsia="Wingdings" w:hAnsi="CordiaUPC" w:cs="CordiaUPC" w:hint="cs"/>
          <w:sz w:val="32"/>
          <w:szCs w:val="32"/>
          <w:cs/>
        </w:rPr>
        <w:t xml:space="preserve">สู่ </w:t>
      </w:r>
      <w:r w:rsidR="006B0F8B" w:rsidRPr="007B4BC2">
        <w:rPr>
          <w:rFonts w:ascii="CordiaUPC" w:eastAsia="Wingdings" w:hAnsi="CordiaUPC" w:cs="CordiaUPC" w:hint="cs"/>
          <w:b/>
          <w:bCs/>
          <w:color w:val="003C2F"/>
          <w:sz w:val="32"/>
          <w:szCs w:val="32"/>
          <w:cs/>
        </w:rPr>
        <w:t>เมืองลอยฟ้าเก้อต</w:t>
      </w:r>
      <w:r w:rsidR="00A07C65" w:rsidRPr="007B4BC2">
        <w:rPr>
          <w:rFonts w:ascii="CordiaUPC" w:eastAsia="Wingdings" w:hAnsi="CordiaUPC" w:cs="CordiaUPC" w:hint="cs"/>
          <w:b/>
          <w:bCs/>
          <w:color w:val="003C2F"/>
          <w:sz w:val="32"/>
          <w:szCs w:val="32"/>
          <w:cs/>
        </w:rPr>
        <w:t>ี่</w:t>
      </w:r>
      <w:r w:rsidR="006B0F8B" w:rsidRPr="007B4BC2">
        <w:rPr>
          <w:rFonts w:ascii="CordiaUPC" w:eastAsia="Wingdings" w:hAnsi="CordiaUPC" w:cs="CordiaUPC" w:hint="cs"/>
          <w:b/>
          <w:bCs/>
          <w:color w:val="003C2F"/>
          <w:sz w:val="32"/>
          <w:szCs w:val="32"/>
          <w:cs/>
        </w:rPr>
        <w:t>ลามู่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703DFD" w:rsidRPr="00703DFD">
        <w:rPr>
          <w:rFonts w:ascii="CordiaUPC" w:eastAsia="Wingdings" w:hAnsi="CordiaUPC" w:cs="CordiaUPC" w:hint="cs"/>
          <w:sz w:val="32"/>
          <w:szCs w:val="32"/>
          <w:cs/>
        </w:rPr>
        <w:t>ตั้งอยู่บนเส้นทางหลวงหมายเลข</w:t>
      </w:r>
      <w:r w:rsidR="00703DFD" w:rsidRPr="00703DFD">
        <w:rPr>
          <w:rFonts w:ascii="CordiaUPC" w:eastAsia="Wingdings" w:hAnsi="CordiaUPC" w:cs="CordiaUPC"/>
          <w:sz w:val="32"/>
          <w:szCs w:val="32"/>
          <w:cs/>
        </w:rPr>
        <w:t xml:space="preserve"> 318 (</w:t>
      </w:r>
      <w:r w:rsidR="00703DFD" w:rsidRPr="00703DFD">
        <w:rPr>
          <w:rFonts w:ascii="CordiaUPC" w:eastAsia="Wingdings" w:hAnsi="CordiaUPC" w:cs="CordiaUPC" w:hint="cs"/>
          <w:sz w:val="32"/>
          <w:szCs w:val="32"/>
          <w:cs/>
        </w:rPr>
        <w:t>ประตูสู่ทิเบต</w:t>
      </w:r>
      <w:r w:rsidR="00703DFD" w:rsidRPr="00703DFD">
        <w:rPr>
          <w:rFonts w:ascii="CordiaUPC" w:eastAsia="Wingdings" w:hAnsi="CordiaUPC" w:cs="CordiaUPC"/>
          <w:sz w:val="32"/>
          <w:szCs w:val="32"/>
          <w:cs/>
        </w:rPr>
        <w:t xml:space="preserve">) </w:t>
      </w:r>
      <w:r w:rsidR="00703DFD" w:rsidRPr="00703DFD">
        <w:rPr>
          <w:rFonts w:ascii="CordiaUPC" w:eastAsia="Wingdings" w:hAnsi="CordiaUPC" w:cs="CordiaUPC" w:hint="cs"/>
          <w:sz w:val="32"/>
          <w:szCs w:val="32"/>
          <w:cs/>
        </w:rPr>
        <w:t>ทางหลวงที่สวยที่สุดในประเทศจีน</w:t>
      </w:r>
      <w:r w:rsidR="00703DFD" w:rsidRPr="00703DF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>เป็นจุดชมวิวที่ตั้งอยู่ในเขตปกครองตนเองชนชาติทิเบตกานจือ</w:t>
      </w:r>
      <w:r w:rsidR="00A07C65" w:rsidRPr="00A07C6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>มณฑลเสฉวน</w:t>
      </w:r>
      <w:r w:rsidR="00A07C65" w:rsidRPr="00A07C6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>สถานที่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lastRenderedPageBreak/>
        <w:t>แห่งนี้มีความสูงเหนือระดับน้ำทะเลประมาณ</w:t>
      </w:r>
      <w:r w:rsidR="00A07C65" w:rsidRPr="00A07C65">
        <w:rPr>
          <w:rFonts w:ascii="CordiaUPC" w:eastAsia="Wingdings" w:hAnsi="CordiaUPC" w:cs="CordiaUPC"/>
          <w:sz w:val="32"/>
          <w:szCs w:val="32"/>
          <w:cs/>
        </w:rPr>
        <w:t xml:space="preserve"> 4</w:t>
      </w:r>
      <w:r w:rsidR="00A07C65" w:rsidRPr="00A07C65">
        <w:rPr>
          <w:rFonts w:ascii="CordiaUPC" w:eastAsia="Wingdings" w:hAnsi="CordiaUPC" w:cs="CordiaUPC"/>
          <w:sz w:val="32"/>
          <w:szCs w:val="32"/>
        </w:rPr>
        <w:t>,</w:t>
      </w:r>
      <w:r w:rsidR="00A07C65" w:rsidRPr="00A07C65">
        <w:rPr>
          <w:rFonts w:ascii="CordiaUPC" w:eastAsia="Wingdings" w:hAnsi="CordiaUPC" w:cs="CordiaUPC"/>
          <w:sz w:val="32"/>
          <w:szCs w:val="32"/>
          <w:cs/>
        </w:rPr>
        <w:t xml:space="preserve">200 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>เมตร</w:t>
      </w:r>
      <w:r w:rsidR="00A07C65" w:rsidRPr="00A07C6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>และเป็นที่รู้จักในฐานะ</w:t>
      </w:r>
      <w:r w:rsidR="00A07C65" w:rsidRPr="00A07C65">
        <w:rPr>
          <w:rFonts w:ascii="CordiaUPC" w:eastAsia="Wingdings" w:hAnsi="CordiaUPC" w:cs="CordiaUPC"/>
          <w:sz w:val="32"/>
          <w:szCs w:val="32"/>
          <w:cs/>
        </w:rPr>
        <w:t xml:space="preserve"> "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>เมืองลอยฟ้า</w:t>
      </w:r>
      <w:r w:rsidR="00A07C65" w:rsidRPr="00A07C65">
        <w:rPr>
          <w:rFonts w:ascii="CordiaUPC" w:eastAsia="Wingdings" w:hAnsi="CordiaUPC" w:cs="CordiaUPC"/>
          <w:sz w:val="32"/>
          <w:szCs w:val="32"/>
          <w:cs/>
        </w:rPr>
        <w:t xml:space="preserve">" 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>เนื่องจาก</w:t>
      </w:r>
      <w:r w:rsidR="00703DFD">
        <w:rPr>
          <w:rFonts w:ascii="CordiaUPC" w:eastAsia="Wingdings" w:hAnsi="CordiaUPC" w:cs="CordiaUPC" w:hint="cs"/>
          <w:sz w:val="32"/>
          <w:szCs w:val="32"/>
          <w:cs/>
        </w:rPr>
        <w:t>มี</w:t>
      </w:r>
      <w:r w:rsidR="00A07C65" w:rsidRPr="00A07C65">
        <w:rPr>
          <w:rFonts w:ascii="CordiaUPC" w:eastAsia="Wingdings" w:hAnsi="CordiaUPC" w:cs="CordiaUPC" w:hint="cs"/>
          <w:sz w:val="32"/>
          <w:szCs w:val="32"/>
          <w:cs/>
        </w:rPr>
        <w:t>ทิวทัศน์ที่งดงามของภูเขาหิมะและทุ่งหญ้ากว้างใหญ่</w:t>
      </w:r>
      <w:r w:rsidR="00A07C65" w:rsidRPr="00A07C6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07C65" w:rsidRPr="00275DCE">
        <w:rPr>
          <w:rFonts w:ascii="CordiaUPC" w:eastAsia="Wingdings" w:hAnsi="CordiaUPC" w:cs="CordiaUPC" w:hint="cs"/>
          <w:sz w:val="32"/>
          <w:szCs w:val="32"/>
          <w:cs/>
        </w:rPr>
        <w:t>สามารถมองเห็น</w:t>
      </w:r>
      <w:r w:rsidR="00A07C65" w:rsidRPr="00275DCE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703DFD" w:rsidRPr="00275DCE">
        <w:rPr>
          <w:rFonts w:ascii="CordiaUPC" w:eastAsia="Wingdings" w:hAnsi="CordiaUPC" w:cs="CordiaUPC" w:hint="cs"/>
          <w:sz w:val="32"/>
          <w:szCs w:val="32"/>
          <w:cs/>
        </w:rPr>
        <w:t>ภูเขาหิมะก้งก่า</w:t>
      </w:r>
      <w:r w:rsidR="00A07C65" w:rsidRPr="00275DCE">
        <w:rPr>
          <w:rFonts w:ascii="CordiaUPC" w:eastAsia="Wingdings" w:hAnsi="CordiaUPC" w:cs="CordiaUPC"/>
          <w:sz w:val="32"/>
          <w:szCs w:val="32"/>
        </w:rPr>
        <w:t xml:space="preserve">, </w:t>
      </w:r>
      <w:r w:rsidR="00703DFD" w:rsidRPr="00275DCE">
        <w:rPr>
          <w:rFonts w:ascii="CordiaUPC" w:eastAsia="Wingdings" w:hAnsi="CordiaUPC" w:cs="CordiaUPC" w:hint="cs"/>
          <w:sz w:val="32"/>
          <w:szCs w:val="32"/>
          <w:cs/>
        </w:rPr>
        <w:t>ภูเขาหิมะหย่าลา</w:t>
      </w:r>
      <w:r w:rsidR="00A07C65" w:rsidRPr="00A07C65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177FBA7C" w14:textId="6D21ABF3" w:rsidR="007B4BC2" w:rsidRDefault="00DB63E1" w:rsidP="00703DFD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61B6DDD2">
          <v:group id="_x0000_s2898" style="position:absolute;left:0;text-align:left;margin-left:-.6pt;margin-top:7.4pt;width:539.75pt;height:186.65pt;z-index:251657728" coordorigin="562,10155" coordsize="11045,3996">
            <v:shape id="_x0000_s2896" type="#_x0000_t75" style="position:absolute;left:562;top:10155;width:5372;height:3996;mso-position-horizontal-relative:text;mso-position-vertical-relative:text;mso-width-relative:page;mso-height-relative:page">
              <v:imagedata r:id="rId37" o:title="格底拉姆 _ 拍照最浪漫的川西雪山观景台_4_Ms"/>
            </v:shape>
            <v:shape id="_x0000_s2897" type="#_x0000_t75" style="position:absolute;left:5680;top:10155;width:5927;height:3996;mso-position-horizontal-relative:text;mso-position-vertical-relative:text;mso-width-relative:page;mso-height-relative:page">
              <v:imagedata r:id="rId38" o:title="格底拉姆 _ 拍照最浪漫的川西雪山观景台_8_Ms"/>
            </v:shape>
          </v:group>
        </w:pict>
      </w:r>
    </w:p>
    <w:p w14:paraId="6E4C7636" w14:textId="77777777" w:rsidR="007B4BC2" w:rsidRDefault="007B4BC2" w:rsidP="00703DFD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7DCA844" w14:textId="77777777" w:rsidR="007B4BC2" w:rsidRPr="00A07C65" w:rsidRDefault="007B4BC2" w:rsidP="00703DFD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62122A" w14:textId="6716B4C4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1497F00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9D10075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768CC0E2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DE8AD00" w14:textId="67ED32D2" w:rsidR="00275DCE" w:rsidRDefault="00DB63E1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noProof/>
        </w:rPr>
        <w:pict w14:anchorId="36303C06">
          <v:group id="_x0000_s2901" style="position:absolute;left:0;text-align:left;margin-left:.15pt;margin-top:21.4pt;width:539.65pt;height:338.95pt;z-index:251658752" coordorigin="564,1440" coordsize="10739,7613">
            <v:shape id="_x0000_s2899" type="#_x0000_t75" style="position:absolute;left:564;top:1440;width:5073;height:7613;mso-position-horizontal-relative:text;mso-position-vertical-relative:text;mso-width-relative:page;mso-height-relative:page">
              <v:imagedata r:id="rId39" o:title="格底拉姆 _ 拍照最浪漫的川西雪山观景台_10_Ms"/>
            </v:shape>
            <v:shape id="_x0000_s2900" type="#_x0000_t75" style="position:absolute;left:5637;top:1440;width:5666;height:7613;mso-position-horizontal-relative:text;mso-position-vertical-relative:text;mso-width-relative:page;mso-height-relative:page">
              <v:imagedata r:id="rId40" o:title="格底拉姆 _ 拍照最浪漫的川西雪山观景台_11_Ms"/>
            </v:shape>
          </v:group>
        </w:pict>
      </w:r>
    </w:p>
    <w:p w14:paraId="3929C54F" w14:textId="08A61E83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136B424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7A850E2" w14:textId="23CB9DA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D907C7E" w14:textId="2FDD981D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4086592" w14:textId="10E26E85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C13C8E9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228F28E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FB2635F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7851F1B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455C6F8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8B6C4A6" w14:textId="77777777" w:rsidR="00275DCE" w:rsidRDefault="00275DCE" w:rsidP="00EB3C71">
      <w:pPr>
        <w:spacing w:before="240" w:line="360" w:lineRule="exact"/>
        <w:ind w:left="1418" w:firstLine="22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6AC1498" w14:textId="53FD58C3" w:rsidR="001162F6" w:rsidRPr="00377DFF" w:rsidRDefault="001162F6" w:rsidP="00F3389B">
      <w:pPr>
        <w:spacing w:before="240"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sz w:val="32"/>
          <w:szCs w:val="32"/>
          <w:cs/>
        </w:rPr>
        <w:t>จากนั้น</w:t>
      </w:r>
      <w:r w:rsidRPr="005371B9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</w:t>
      </w:r>
      <w:r>
        <w:rPr>
          <w:rFonts w:ascii="CordiaUPC" w:eastAsia="Times New Roman" w:hAnsi="CordiaUPC" w:cs="CordiaUPC" w:hint="cs"/>
          <w:sz w:val="32"/>
          <w:szCs w:val="32"/>
          <w:cs/>
        </w:rPr>
        <w:t>กลับ</w:t>
      </w:r>
      <w:r w:rsidRPr="005371B9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Pr="005371B9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เมืองซินตูเฉียว</w:t>
      </w:r>
      <w:r w:rsidRPr="007B4BC2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 xml:space="preserve"> </w:t>
      </w:r>
      <w:r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 xml:space="preserve">(ใช้เวลาเดินทางประมาณ </w:t>
      </w:r>
      <w:r w:rsidRPr="007B4BC2">
        <w:rPr>
          <w:rFonts w:ascii="CordiaUPC" w:eastAsia="Times New Roman" w:hAnsi="CordiaUPC" w:cs="CordiaUPC"/>
          <w:b/>
          <w:bCs/>
          <w:color w:val="003C2F"/>
          <w:sz w:val="32"/>
          <w:szCs w:val="32"/>
        </w:rPr>
        <w:t xml:space="preserve">1 </w:t>
      </w:r>
      <w:r w:rsidRPr="007B4BC2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ชั่วโมง)</w:t>
      </w:r>
      <w:r w:rsidRPr="008F044A">
        <w:rPr>
          <w:rFonts w:ascii="CordiaUPC" w:eastAsia="Times New Roman" w:hAnsi="CordiaUPC" w:cs="CordiaUPC" w:hint="cs"/>
          <w:color w:val="382E0B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ซึ่งได้รับการขนานนามว่า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สรวงสวรรค์ของช่างภาพเป็นเมืองที่ตั้งอยู่ห่างจากเมืองคังติ้งไปทางทิศตะวันตก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ระยะทางประมาณ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83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ปัจจุบันซินตูเฉียวได้กลายเป็นจุดหมายปลายทางด้านการท่องเที่ยวที่สำคัญแห่งหนึ่งของประเทศจีน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อีกทั้งยังเป็นสถานที่ท่องเที่ยวที่ช่างภาพทั้งมืออาชีพ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และมือสมัครเล่น</w:t>
      </w:r>
      <w:r w:rsidRPr="005C61B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61B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ใฝ่ฝันที่จะไปเยือนสักครั้งหนึ่ง</w:t>
      </w:r>
    </w:p>
    <w:p w14:paraId="6FB21427" w14:textId="7341582C" w:rsidR="00CA4A91" w:rsidRDefault="00CA4A91" w:rsidP="001162F6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1162F6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</w:t>
      </w:r>
      <w:r w:rsidR="00D63A43">
        <w:rPr>
          <w:rFonts w:ascii="CordiaUPC" w:eastAsia="Wingdings" w:hAnsi="CordiaUPC" w:cs="CordiaUPC" w:hint="cs"/>
          <w:b/>
          <w:bCs/>
          <w:sz w:val="32"/>
          <w:szCs w:val="32"/>
          <w:cs/>
        </w:rPr>
        <w:t>ที่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ภัตตาคาร</w:t>
      </w:r>
    </w:p>
    <w:p w14:paraId="2116C662" w14:textId="77777777" w:rsidR="00AD51E5" w:rsidRDefault="00CA4A91" w:rsidP="00AD51E5">
      <w:pPr>
        <w:spacing w:line="340" w:lineRule="exact"/>
        <w:rPr>
          <w:rFonts w:hint="eastAsia"/>
          <w:noProof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AD51E5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D51E5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D51E5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AD51E5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AD51E5" w:rsidRPr="00D62024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>PHOTOGRAPHY PARADISE HOTEL</w:t>
      </w:r>
      <w:r w:rsidR="00AD51E5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D51E5" w:rsidRPr="00DF3E8B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AD51E5" w:rsidRPr="00DF3E8B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D51E5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4 </w:t>
      </w:r>
      <w:r w:rsidR="00DB63E1">
        <w:rPr>
          <w:noProof/>
        </w:rPr>
        <w:pict w14:anchorId="26CDFC8C">
          <v:shape id="_x0000_i1057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475E55C2">
          <v:shape id="_x0000_i1058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090CD796">
          <v:shape id="_x0000_i1059" type="#_x0000_t75" style="width:8.25pt;height:8.25pt;visibility:visible;mso-wrap-style:square">
            <v:imagedata r:id="rId9" o:title=""/>
          </v:shape>
        </w:pict>
      </w:r>
      <w:r w:rsidR="00DB63E1">
        <w:rPr>
          <w:noProof/>
        </w:rPr>
        <w:pict w14:anchorId="4CB73C61">
          <v:shape id="_x0000_i1060" type="#_x0000_t75" style="width:8.25pt;height:8.25pt;visibility:visible;mso-wrap-style:square">
            <v:imagedata r:id="rId9" o:title=""/>
          </v:shape>
        </w:pict>
      </w:r>
    </w:p>
    <w:p w14:paraId="2B751C30" w14:textId="4D6E71F6" w:rsidR="002B7755" w:rsidRDefault="00DB63E1" w:rsidP="00AD51E5">
      <w:pPr>
        <w:spacing w:line="340" w:lineRule="exact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pict w14:anchorId="6052B174">
          <v:roundrect id="AutoShape 118" o:spid="_x0000_s2253" style="position:absolute;margin-left:.5pt;margin-top:.55pt;width:538.1pt;height:33.75pt;z-index:25164646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3c2f" stroked="f" strokecolor="#1f4d78">
            <v:stroke dashstyle="longDash"/>
            <v:textbox style="mso-next-textbox:#AutoShape 118">
              <w:txbxContent>
                <w:p w14:paraId="3C934387" w14:textId="64F3F664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D51E5" w:rsidRPr="00AD51E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ซินตูเฉียว</w:t>
                  </w:r>
                  <w:r w:rsidR="00AD51E5" w:rsidRPr="00AD51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51E5" w:rsidRPr="00AD51E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51E5" w:rsidRPr="00AD51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51E5" w:rsidRPr="00AD51E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ถนนสายรุ้ง</w:t>
                  </w:r>
                  <w:r w:rsidR="00AD51E5" w:rsidRPr="00AD51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51E5" w:rsidRPr="00AD51E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51E5" w:rsidRPr="00AD51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51E5" w:rsidRPr="00AD51E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ทะเลสาบแดง</w:t>
                  </w:r>
                  <w:r w:rsidR="00AD51E5" w:rsidRPr="00AD51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51E5" w:rsidRPr="00AD51E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51E5" w:rsidRPr="00AD51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51E5" w:rsidRPr="00AD51E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เมืองคังติ้ง</w:t>
                  </w:r>
                  <w:r w:rsidR="00AD51E5" w:rsidRPr="00AD51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51E5" w:rsidRPr="00AD51E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51E5" w:rsidRPr="00AD51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51E5" w:rsidRPr="00AD51E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</w:p>
              </w:txbxContent>
            </v:textbox>
            <w10:wrap anchorx="margin"/>
          </v:roundrect>
        </w:pict>
      </w:r>
    </w:p>
    <w:p w14:paraId="46C73182" w14:textId="759B035A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5DEB8D2" w:rsidR="002E391E" w:rsidRDefault="002E391E" w:rsidP="00F3389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630A7AC" w14:textId="0CC33257" w:rsidR="004201BF" w:rsidRPr="004201BF" w:rsidRDefault="00DB63E1" w:rsidP="004201B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03A1C8E8">
          <v:group id="_x0000_s2904" style="position:absolute;left:0;text-align:left;margin-left:.5pt;margin-top:79.05pt;width:538.1pt;height:387.5pt;z-index:251659776" coordorigin="571,1441" coordsize="10754,7500">
            <v:shape id="_x0000_s2902" type="#_x0000_t75" style="position:absolute;left:571;top:1441;width:5002;height:7500;mso-position-horizontal-relative:text;mso-position-vertical-relative:text;mso-width-relative:page;mso-height-relative:page">
              <v:imagedata r:id="rId41" o:title="川西之行｜我最满意的9张照片_1_Molly_来自小红书网页版"/>
            </v:shape>
            <v:shape id="_x0000_s2903" type="#_x0000_t75" style="position:absolute;left:5589;top:1441;width:5736;height:7500;mso-position-horizontal-relative:text;mso-position-vertical-relative:text;mso-width-relative:page;mso-height-relative:page">
              <v:imagedata r:id="rId42" o:title="去川西一定不能错过的434康定机场路，绝美_1_易飞易旅行社郫都第二分社_来自小红书网页版"/>
            </v:shape>
            <w10:wrap type="square"/>
          </v:group>
        </w:pict>
      </w:r>
      <w:r w:rsidR="00C566A0" w:rsidRPr="006E6B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6E6B7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201BF"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ถนนสายรุ้ง</w:t>
      </w:r>
      <w:r w:rsidR="004201BF" w:rsidRPr="004201B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</w:t>
      </w:r>
      <w:r w:rsidR="004201BF" w:rsidRP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ใกล้สนามบินคังติ้ง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 w:rsidRP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เป็นจุดชมวิวที่โดดเด่นในมณฑลเสฉวนตะวันตกของจีน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 w:rsidRP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ตั้งอยู่บนทางหลวง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</w:rPr>
        <w:t>S434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 w:rsidRP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ซึ่งเชื่อมต่อระหว่างเมืองคังติ้งและเมืองซินตูเฉียว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 w:rsidRP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ถนนสายนี้มีชื่อเสียงจากทิวทัศน์ที่งดงามของภูเขาหิมะ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 w:rsidRP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ทุ่งหญ้ากว้างใหญ่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 w:rsidRP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และท้องฟ้าที่เปิดโล่ง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 w:rsidRP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ทำให้เป็นสถานที่ยอดนิยมสำหรับการถ่ายภาพและการเดินทางท่องเที่ยว</w:t>
      </w:r>
      <w:r w:rsidR="004201BF" w:rsidRPr="004201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01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ให้ท่านได้ต๋าข่าถ่ายรูปกับถนนยอดนิยมสุดไวรัล</w:t>
      </w:r>
    </w:p>
    <w:p w14:paraId="0FB72951" w14:textId="7484266E" w:rsidR="006B274D" w:rsidRDefault="006B274D" w:rsidP="00F3389B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ทะเลสาบแดง</w:t>
      </w:r>
      <w:r w:rsidRPr="009A7831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 xml:space="preserve"> </w:t>
      </w:r>
      <w:r w:rsidR="00583820"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(ใช้เวลาเดินทางประมาณ</w:t>
      </w:r>
      <w:r w:rsidR="00583820" w:rsidRPr="009A7831">
        <w:rPr>
          <w:rFonts w:ascii="CordiaUPC" w:hAnsi="CordiaUPC" w:cs="CordiaUPC"/>
          <w:b/>
          <w:bCs/>
          <w:color w:val="003C2F"/>
          <w:sz w:val="32"/>
          <w:szCs w:val="32"/>
        </w:rPr>
        <w:t xml:space="preserve">1.30 </w:t>
      </w:r>
      <w:r w:rsidR="00583820" w:rsidRPr="009A7831">
        <w:rPr>
          <w:rFonts w:ascii="CordiaUPC" w:hAnsi="CordiaUPC" w:cs="CordiaUPC" w:hint="cs"/>
          <w:b/>
          <w:bCs/>
          <w:color w:val="003C2F"/>
          <w:sz w:val="32"/>
          <w:szCs w:val="32"/>
          <w:cs/>
        </w:rPr>
        <w:t>ชั่วโมง</w:t>
      </w:r>
      <w:r w:rsidR="00583820"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 xml:space="preserve">) 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ภาษาจีนเรียกว่า 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>หงไห่จึ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>(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</w:rPr>
        <w:t xml:space="preserve">Red Lake) 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ตั้งอยู่ในเขตเมืองคังติ้ง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มณฑลเสฉวน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เป็นทะเลสาบบนที่ราบสูงที่มีความงดงามและเงียบสงบ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มีชื่อเสียงจากน้ำสีแดงเฉพาะตัวซึ่งเกิดจากแร่ธาตุและสาหร่ายที่อุดมสมบูรณ์ในพื้นที่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ทิวทัศน์ธรรมชาติ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ล้อมรอบด้วยภูเขาหิมะและทุ่งหญ้ากว้างใหญ่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สามารถชมวิวทิวทัศน์ที่งดงามของภูเขาและหุบเขาได้จากบริเวณทะเลสาบ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และที่นี่</w:t>
      </w:r>
      <w:r w:rsidR="000D203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ยังไ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ด้รับฉายาว่า</w:t>
      </w:r>
      <w:r w:rsidRPr="006B274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B2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กระจกท้องฟ้า</w:t>
      </w:r>
    </w:p>
    <w:p w14:paraId="78389A1A" w14:textId="77777777" w:rsidR="00F3389B" w:rsidRDefault="00F3389B" w:rsidP="00F3389B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735E3F3" w14:textId="77777777" w:rsidR="00F3389B" w:rsidRDefault="00F3389B" w:rsidP="00F3389B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A03406" w14:textId="41A2EB44" w:rsidR="00F3389B" w:rsidRDefault="00DB63E1" w:rsidP="00F3389B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43F3522F">
          <v:group id="_x0000_s2907" style="position:absolute;left:0;text-align:left;margin-left:.75pt;margin-top:0;width:538.7pt;height:181.35pt;z-index:251660800" coordorigin="564,11130" coordsize="10788,3693">
            <v:shape id="_x0000_s2905" type="#_x0000_t75" style="position:absolute;left:5859;top:11131;width:5493;height:3681;mso-position-horizontal-relative:text;mso-position-vertical-relative:text;mso-width-relative:page;mso-height-relative:page">
              <v:imagedata r:id="rId43" o:title="川西红海子，感受雪山与倒影_3_小麻雀📷_来自小红书网页版"/>
            </v:shape>
            <v:shape id="_x0000_s2906" type="#_x0000_t75" style="position:absolute;left:564;top:11130;width:5345;height:3693;mso-position-horizontal-relative:text;mso-position-vertical-relative:text;mso-width-relative:page;mso-height-relative:page">
              <v:imagedata r:id="rId44" o:title="📍1"/>
            </v:shape>
          </v:group>
        </w:pict>
      </w:r>
    </w:p>
    <w:p w14:paraId="6FBFBEC7" w14:textId="77777777" w:rsidR="00F3389B" w:rsidRPr="006B274D" w:rsidRDefault="00F3389B" w:rsidP="00F3389B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B8BE9A" w14:textId="3D214D65" w:rsidR="006B274D" w:rsidRDefault="006B274D" w:rsidP="006B27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B11211" w14:textId="1109E152" w:rsidR="006B274D" w:rsidRDefault="006B274D" w:rsidP="006B27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2C5CE0" w14:textId="77777777" w:rsidR="006B274D" w:rsidRDefault="006B274D" w:rsidP="006B27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7946C2" w14:textId="77777777" w:rsidR="006B274D" w:rsidRDefault="006B274D" w:rsidP="006B27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AE8E221" w14:textId="77777777" w:rsidR="006B274D" w:rsidRDefault="006B274D" w:rsidP="006B27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42ACAD" w14:textId="77777777" w:rsidR="006B274D" w:rsidRDefault="006B274D" w:rsidP="006B27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4CBEC1" w14:textId="0A40FEE5" w:rsidR="006B274D" w:rsidRDefault="00DB63E1" w:rsidP="006B27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1B8E55EC">
          <v:group id="_x0000_s2911" style="position:absolute;left:0;text-align:left;margin-left:-.05pt;margin-top:27.2pt;width:539.5pt;height:369.35pt;z-index:251661824" coordorigin="561,1428" coordsize="10664,7049">
            <v:shape id="_x0000_s2909" type="#_x0000_t75" style="position:absolute;left:561;top:1428;width:5391;height:7049;mso-position-horizontal-relative:text;mso-position-vertical-relative:text;mso-width-relative:page;mso-height-relative:page">
              <v:imagedata r:id="rId45" o:title="红海子-去往甘孜的路上‼️记得在这里停一停_1_壹森七_来自小红书网页版"/>
            </v:shape>
            <v:shape id="_x0000_s2910" type="#_x0000_t75" style="position:absolute;left:5935;top:1428;width:5290;height:7049;mso-position-horizontal-relative:text;mso-position-vertical-relative:text;mso-width-relative:page;mso-height-relative:page">
              <v:imagedata r:id="rId46" o:title="红海子-去往甘孜的路上‼️记得在这里停一停_8_壹森七_来自小红书网页版"/>
            </v:shape>
            <w10:wrap type="square"/>
          </v:group>
        </w:pict>
      </w:r>
    </w:p>
    <w:p w14:paraId="6CC543D5" w14:textId="39945300" w:rsidR="006B274D" w:rsidRDefault="00A776BB" w:rsidP="00F3389B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776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 w:rsidRPr="00A776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เมืองคังติ้ง</w:t>
      </w:r>
      <w:r w:rsidRPr="009A7831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 xml:space="preserve"> (</w:t>
      </w:r>
      <w:r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ใช้เวลาเดินทางประมาณ</w:t>
      </w:r>
      <w:r w:rsidRPr="009A7831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 xml:space="preserve"> </w:t>
      </w:r>
      <w:r w:rsidRPr="009A7831">
        <w:rPr>
          <w:rFonts w:ascii="CordiaUPC" w:hAnsi="CordiaUPC" w:cs="CordiaUPC"/>
          <w:b/>
          <w:bCs/>
          <w:color w:val="003C2F"/>
          <w:sz w:val="32"/>
          <w:szCs w:val="32"/>
        </w:rPr>
        <w:t xml:space="preserve">1 </w:t>
      </w:r>
      <w:r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ชั่วโมง</w:t>
      </w:r>
      <w:r w:rsidRPr="009A7831">
        <w:rPr>
          <w:rFonts w:ascii="CordiaUPC" w:eastAsia="Times New Roman" w:hAnsi="CordiaUPC" w:cs="CordiaUPC"/>
          <w:b/>
          <w:bCs/>
          <w:color w:val="003C2F"/>
          <w:sz w:val="32"/>
          <w:szCs w:val="32"/>
          <w:cs/>
        </w:rPr>
        <w:t xml:space="preserve">) </w:t>
      </w:r>
      <w:r w:rsidRPr="00A776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ตั้งอยู่ในมณฑลเสฉวนเป็นศูนย์กลางทางวัฒนธรรมและเศรษฐกิจของเขตปกครองตนเองของชาวทิเบตในกานจือ</w:t>
      </w:r>
      <w:r w:rsidRPr="00A776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76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เมืองนี้มีความสำคัญทั้งในด้านประวัติศาสตร์</w:t>
      </w:r>
      <w:r w:rsidRPr="00A776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76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วัฒนธรรม</w:t>
      </w:r>
      <w:r w:rsidRPr="00A776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76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และธรรมชาติ</w:t>
      </w:r>
      <w:r w:rsidRPr="00A776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776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ตั้งอยู่ในบริเวณที่เชื่อมต่อระหว่างที่ราบสูงทิเบตและแผ่นดินใหญ่ของจีนเป็นประตูสู่ที่ราบสูงทิเบตและเส้นทางสายไหมในอดีต</w:t>
      </w:r>
    </w:p>
    <w:p w14:paraId="00E046AD" w14:textId="21C51B62" w:rsidR="00D5288E" w:rsidRPr="00DB56F2" w:rsidRDefault="00D5288E" w:rsidP="001162F6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C6E9B6F" w14:textId="230225BE" w:rsidR="00230203" w:rsidRPr="006E6B7A" w:rsidRDefault="00F26CCF" w:rsidP="003E4280">
      <w:pPr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6E6B7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lastRenderedPageBreak/>
        <w:t xml:space="preserve">บ่าย </w:t>
      </w:r>
      <w:r w:rsidRPr="006E6B7A">
        <w:rPr>
          <w:rFonts w:ascii="CordiaUPC" w:eastAsia="Wingdings" w:hAnsi="CordiaUPC" w:cs="CordiaUPC" w:hint="cs"/>
          <w:color w:val="000000"/>
          <w:sz w:val="32"/>
          <w:szCs w:val="32"/>
          <w:cs/>
        </w:rPr>
        <w:tab/>
      </w:r>
      <w:r w:rsidR="003E4280" w:rsidRPr="006E6B7A">
        <w:rPr>
          <w:rFonts w:ascii="CordiaUPC" w:eastAsia="Wingdings" w:hAnsi="CordiaUPC" w:cs="CordiaUPC"/>
          <w:color w:val="000000"/>
          <w:sz w:val="32"/>
          <w:szCs w:val="32"/>
          <w:cs/>
        </w:rPr>
        <w:t>นำท่านเดินท</w:t>
      </w:r>
      <w:r w:rsidR="003E4280" w:rsidRPr="006E6B7A"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างกลับสู่ </w:t>
      </w:r>
      <w:r w:rsidR="003E4280" w:rsidRPr="009A7831">
        <w:rPr>
          <w:rFonts w:ascii="CordiaUPC" w:eastAsia="Wingdings" w:hAnsi="CordiaUPC" w:cs="CordiaUPC" w:hint="cs"/>
          <w:b/>
          <w:bCs/>
          <w:color w:val="003C2F"/>
          <w:sz w:val="32"/>
          <w:szCs w:val="32"/>
          <w:cs/>
        </w:rPr>
        <w:t xml:space="preserve">เมืองเฉิงตู (ใช้เวลาเดินทางประมาณ </w:t>
      </w:r>
      <w:r w:rsidR="003E4280" w:rsidRPr="009A7831">
        <w:rPr>
          <w:rFonts w:ascii="CordiaUPC" w:eastAsia="Wingdings" w:hAnsi="CordiaUPC" w:cs="CordiaUPC"/>
          <w:b/>
          <w:bCs/>
          <w:color w:val="003C2F"/>
          <w:sz w:val="32"/>
          <w:szCs w:val="32"/>
        </w:rPr>
        <w:t xml:space="preserve">4 </w:t>
      </w:r>
      <w:r w:rsidR="003E4280" w:rsidRPr="009A7831">
        <w:rPr>
          <w:rFonts w:ascii="CordiaUPC" w:eastAsia="Wingdings" w:hAnsi="CordiaUPC" w:cs="CordiaUPC" w:hint="cs"/>
          <w:b/>
          <w:bCs/>
          <w:color w:val="003C2F"/>
          <w:sz w:val="32"/>
          <w:szCs w:val="32"/>
          <w:cs/>
        </w:rPr>
        <w:t>ชั่วโมง)</w:t>
      </w:r>
      <w:r w:rsidR="003E4280" w:rsidRPr="00253F56">
        <w:rPr>
          <w:rFonts w:ascii="CordiaUPC" w:eastAsia="Wingdings" w:hAnsi="CordiaUPC" w:cs="CordiaUPC" w:hint="cs"/>
          <w:b/>
          <w:bCs/>
          <w:color w:val="397D54"/>
          <w:sz w:val="32"/>
          <w:szCs w:val="32"/>
          <w:cs/>
        </w:rPr>
        <w:t xml:space="preserve"> </w:t>
      </w:r>
      <w:r w:rsidR="003E4280" w:rsidRPr="006E6B7A">
        <w:rPr>
          <w:rFonts w:ascii="CordiaUPC" w:eastAsia="Wingdings" w:hAnsi="CordiaUPC" w:cs="CordiaUPC" w:hint="cs"/>
          <w:color w:val="000000"/>
          <w:sz w:val="32"/>
          <w:szCs w:val="32"/>
          <w:cs/>
        </w:rPr>
        <w:t>เมืองที่มีประชากรหนาแน่นที่สุดของประเทศจีน</w:t>
      </w:r>
      <w:r w:rsidR="003E4280" w:rsidRPr="006E6B7A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3E4280" w:rsidRPr="006E6B7A">
        <w:rPr>
          <w:rFonts w:ascii="CordiaUPC" w:eastAsia="Wingdings" w:hAnsi="CordiaUPC" w:cs="CordiaUPC" w:hint="cs"/>
          <w:color w:val="000000"/>
          <w:sz w:val="32"/>
          <w:szCs w:val="32"/>
          <w:cs/>
        </w:rPr>
        <w:t>มีภูมิประเทศรายรอบไปด้วยเทือกเขาและมีสภาพภูมิอากาศที่เหมาะสมต่อการประกอบอาชีพเกษตรกรรม</w:t>
      </w:r>
      <w:r w:rsidR="006E6B7A" w:rsidRPr="006E6B7A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</w:p>
    <w:p w14:paraId="7FBE2B60" w14:textId="6A4C8F20" w:rsidR="006E6B7A" w:rsidRDefault="0017561A" w:rsidP="006E6B7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623DF5" w:rsidRPr="00EA45C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 xml:space="preserve"> </w:t>
      </w:r>
      <w:r w:rsidR="00AC7B48" w:rsidRPr="009A7831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003C2F"/>
          <w:cs/>
        </w:rPr>
        <w:t>ลิ้มรส</w:t>
      </w:r>
      <w:r w:rsidR="00623DF5" w:rsidRPr="009A7831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003C2F"/>
          <w:cs/>
        </w:rPr>
        <w:t>เมนูพิเศษ</w:t>
      </w:r>
      <w:r w:rsidR="00623DF5" w:rsidRPr="009A7831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003C2F"/>
        </w:rPr>
        <w:t>…</w:t>
      </w:r>
      <w:r w:rsidR="006E6B7A" w:rsidRPr="009A7831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3C2F"/>
          <w:cs/>
        </w:rPr>
        <w:t>สุกี้</w:t>
      </w:r>
      <w:r w:rsidR="001162F6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003C2F"/>
          <w:cs/>
        </w:rPr>
        <w:t>หม่าล่า</w:t>
      </w:r>
    </w:p>
    <w:p w14:paraId="24850109" w14:textId="4D03C214" w:rsidR="00CA4A91" w:rsidRDefault="00DB63E1" w:rsidP="006E6B7A">
      <w:pPr>
        <w:spacing w:line="360" w:lineRule="exact"/>
        <w:ind w:right="8"/>
        <w:jc w:val="both"/>
        <w:rPr>
          <w:rFonts w:hint="eastAsia"/>
          <w:noProof/>
        </w:rPr>
      </w:pPr>
      <w:r>
        <w:rPr>
          <w:rFonts w:ascii="CordiaUPC" w:eastAsia="Wingdings" w:hAnsi="CordiaUPC" w:cs="CordiaUPC" w:hint="eastAsia"/>
          <w:b/>
          <w:bCs/>
          <w:noProof/>
          <w:sz w:val="32"/>
          <w:szCs w:val="32"/>
        </w:rPr>
        <w:pict w14:anchorId="6052B174">
          <v:roundrect id="_x0000_s2321" style="position:absolute;left:0;text-align:left;margin-left:.5pt;margin-top:26.1pt;width:538.35pt;height:48.7pt;z-index:25164953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3c2f" stroked="f" strokecolor="#1f4d78">
            <v:stroke dashstyle="longDash"/>
            <v:textbox style="mso-next-textbox:#_x0000_s2321">
              <w:txbxContent>
                <w:p w14:paraId="256CC632" w14:textId="77777777" w:rsidR="003E4280" w:rsidRDefault="00CA4A91" w:rsidP="003E428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EA45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A776BB" w:rsidRPr="00A776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ถนนคนเดินซอยกว้างแคบ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76BB" w:rsidRPr="00A776B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76BB" w:rsidRPr="00A776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เฉิงตู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76BB" w:rsidRPr="00A776B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776BB" w:rsidRPr="00A776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A776BB" w:rsidRPr="00A776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</w:p>
                <w:p w14:paraId="26BDA329" w14:textId="4A243632" w:rsidR="00CA4A91" w:rsidRPr="001D7DF6" w:rsidRDefault="003E4280" w:rsidP="003E428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  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MU</w:t>
                  </w:r>
                  <w:r w:rsidR="00A776BB" w:rsidRPr="00A776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5035: 16.05-18.10)</w:t>
                  </w:r>
                </w:p>
              </w:txbxContent>
            </v:textbox>
            <w10:wrap type="square" anchorx="margin"/>
          </v:roundrect>
        </w:pict>
      </w:r>
      <w:r w:rsidR="00AC7B48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C7B48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AC7B48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B86035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B86035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B86035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B86035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776BB" w:rsidRPr="00A776BB">
        <w:rPr>
          <w:rFonts w:ascii="CordiaUPC" w:eastAsia="Times New Roman" w:hAnsi="CordiaUPC" w:cs="CordiaUPC" w:hint="eastAsia"/>
          <w:b/>
          <w:bCs/>
          <w:sz w:val="32"/>
          <w:szCs w:val="32"/>
        </w:rPr>
        <w:t>FAIRFIELD BY MARRIOTT HOTEL</w:t>
      </w:r>
      <w:r w:rsidR="00A776B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B86035" w:rsidRPr="0054780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86035" w:rsidRPr="00256906">
        <w:rPr>
          <w:rFonts w:ascii="CordiaUPC" w:hAnsi="CordiaUPC" w:cs="CordiaUPC"/>
          <w:b/>
          <w:bCs/>
          <w:sz w:val="32"/>
          <w:szCs w:val="32"/>
        </w:rPr>
        <w:t xml:space="preserve">4 </w:t>
      </w:r>
      <w:r>
        <w:rPr>
          <w:noProof/>
        </w:rPr>
        <w:pict w14:anchorId="466FD59D">
          <v:shape id="_x0000_i1061" type="#_x0000_t75" style="width:8.25pt;height:8.25pt;visibility:visible;mso-wrap-style:square">
            <v:imagedata r:id="rId9" o:title=""/>
          </v:shape>
        </w:pict>
      </w:r>
      <w:r>
        <w:rPr>
          <w:noProof/>
        </w:rPr>
        <w:pict w14:anchorId="4B62C625">
          <v:shape id="_x0000_i1062" type="#_x0000_t75" style="width:8.25pt;height:8.25pt;visibility:visible;mso-wrap-style:square">
            <v:imagedata r:id="rId9" o:title=""/>
          </v:shape>
        </w:pict>
      </w:r>
      <w:r>
        <w:rPr>
          <w:noProof/>
        </w:rPr>
        <w:pict w14:anchorId="275858AD">
          <v:shape id="_x0000_i1063" type="#_x0000_t75" style="width:8.25pt;height:8.25pt;visibility:visible;mso-wrap-style:square">
            <v:imagedata r:id="rId9" o:title=""/>
          </v:shape>
        </w:pict>
      </w:r>
      <w:r>
        <w:rPr>
          <w:noProof/>
        </w:rPr>
        <w:pict w14:anchorId="034EB985">
          <v:shape id="_x0000_i1064" type="#_x0000_t75" style="width:8.25pt;height:8.25pt;visibility:visible;mso-wrap-style:square">
            <v:imagedata r:id="rId9" o:title=""/>
          </v:shape>
        </w:pict>
      </w:r>
    </w:p>
    <w:p w14:paraId="0EF869E4" w14:textId="33D1E76D" w:rsidR="00CA4A91" w:rsidRPr="006C6E64" w:rsidRDefault="00A25CFF" w:rsidP="008A357E">
      <w:pPr>
        <w:spacing w:before="240" w:line="360" w:lineRule="exact"/>
        <w:ind w:right="8"/>
        <w:jc w:val="both"/>
        <w:rPr>
          <w:rFonts w:hint="eastAsia"/>
          <w:noProof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2EDFD84" w14:textId="6545AEE0" w:rsidR="003E4280" w:rsidRDefault="00DB63E1" w:rsidP="003E4280">
      <w:pPr>
        <w:spacing w:line="360" w:lineRule="exact"/>
        <w:ind w:left="1440" w:right="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</w:rPr>
        <w:pict w14:anchorId="3039564A">
          <v:group id="Group 32" o:spid="_x0000_s2920" style="position:absolute;left:0;text-align:left;margin-left:3pt;margin-top:154.45pt;width:539.65pt;height:248.6pt;z-index:251662848;mso-position-horizontal-relative:margin" coordorigin="2004,9131" coordsize="8597,3748">
            <v:shape id="Picture 7" o:spid="_x0000_s2921" type="#_x0000_t75" style="position:absolute;left:2004;top:9131;width:2801;height:3733;visibility:visible;mso-wrap-style:square">
              <v:imagedata r:id="rId47" o:title=""/>
            </v:shape>
            <v:shape id="Picture 8" o:spid="_x0000_s2922" type="#_x0000_t75" style="position:absolute;left:4896;top:9131;width:2798;height:3729;visibility:visible;mso-wrap-style:square">
              <v:imagedata r:id="rId48" o:title=""/>
            </v:shape>
            <v:shape id="Picture 9" o:spid="_x0000_s2923" type="#_x0000_t75" style="position:absolute;left:7788;top:9131;width:2813;height:3748;visibility:visible;mso-wrap-style:square">
              <v:imagedata r:id="rId49" o:title=""/>
            </v:shape>
            <w10:wrap type="square" anchorx="margin"/>
          </v:group>
        </w:pict>
      </w:r>
      <w:r w:rsidR="003E4280" w:rsidRPr="00106C6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นำท่านสู่</w:t>
      </w:r>
      <w:r w:rsidR="003E4280" w:rsidRPr="00106C6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E4280"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  <w:lang w:eastAsia="en-US"/>
        </w:rPr>
        <w:t>ถนนคนเดินซอยกว้างแคบ</w:t>
      </w:r>
      <w:r w:rsidR="003E4280" w:rsidRPr="00D652E8">
        <w:rPr>
          <w:rFonts w:ascii="CordiaUPC" w:eastAsia="Times New Roman" w:hAnsi="CordiaUPC" w:cs="CordiaUPC"/>
          <w:b/>
          <w:bCs/>
          <w:color w:val="4E8CCA"/>
          <w:sz w:val="32"/>
          <w:szCs w:val="32"/>
          <w:cs/>
          <w:lang w:eastAsia="en-US"/>
        </w:rPr>
        <w:t xml:space="preserve"> </w:t>
      </w:r>
      <w:r w:rsidR="003E4280" w:rsidRPr="00106C6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สถานที่ท่องเที่ยวชื่อดังของเสฉวนและเฉิงตูที่น่าสนใจอีกหนึ่งแห่งที่ได้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บรรยากาศความเป็นเมืองเก่าของเฉิงตูไม่น้อย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3E4280" w:rsidRPr="00A6604C">
        <w:rPr>
          <w:rFonts w:ascii="CordiaUPC" w:hAnsi="CordiaUPC" w:cs="CordiaUPC"/>
          <w:sz w:val="32"/>
          <w:szCs w:val="32"/>
          <w:cs/>
        </w:rPr>
        <w:t>-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3E4280" w:rsidRPr="00A6604C">
        <w:rPr>
          <w:rFonts w:ascii="CordiaUPC" w:hAnsi="CordiaUPC" w:cs="CordiaUPC"/>
          <w:sz w:val="32"/>
          <w:szCs w:val="32"/>
          <w:cs/>
        </w:rPr>
        <w:t>"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3E4280" w:rsidRPr="00A6604C">
        <w:rPr>
          <w:rFonts w:ascii="CordiaUPC" w:hAnsi="CordiaUPC" w:cs="CordiaUPC"/>
          <w:sz w:val="32"/>
          <w:szCs w:val="32"/>
          <w:cs/>
        </w:rPr>
        <w:t>-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3E4280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3E428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E4280" w:rsidRPr="00A6604C">
        <w:rPr>
          <w:rFonts w:ascii="CordiaUPC" w:hAnsi="CordiaUPC" w:cs="CordiaUPC"/>
          <w:sz w:val="32"/>
          <w:szCs w:val="32"/>
          <w:cs/>
        </w:rPr>
        <w:t>(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3E4280" w:rsidRPr="00A6604C">
        <w:rPr>
          <w:rFonts w:ascii="CordiaUPC" w:hAnsi="CordiaUPC" w:cs="CordiaUPC"/>
          <w:sz w:val="32"/>
          <w:szCs w:val="32"/>
          <w:cs/>
        </w:rPr>
        <w:t>)</w:t>
      </w:r>
      <w:r w:rsidR="003E428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E4280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3E4280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3E4280" w:rsidRPr="00631760">
        <w:rPr>
          <w:rFonts w:ascii="CordiaUPC" w:eastAsia="Wingdings" w:hAnsi="CordiaUPC" w:cs="CordiaUPC" w:hint="cs"/>
          <w:sz w:val="32"/>
          <w:szCs w:val="32"/>
          <w:cs/>
        </w:rPr>
        <w:t>อิสระ</w:t>
      </w:r>
      <w:r w:rsidR="003E428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3E4280" w:rsidRPr="00E33717">
        <w:rPr>
          <w:rFonts w:ascii="CordiaUPC" w:eastAsia="Wingdings" w:hAnsi="CordiaUPC" w:cs="CordiaUPC" w:hint="cs"/>
          <w:sz w:val="32"/>
          <w:szCs w:val="32"/>
          <w:cs/>
        </w:rPr>
        <w:t>ช้อปปิ้ง</w:t>
      </w:r>
      <w:r w:rsidR="003E428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3E4280" w:rsidRPr="00E33717">
        <w:rPr>
          <w:rFonts w:ascii="CordiaUPC" w:eastAsia="Wingdings" w:hAnsi="CordiaUPC" w:cs="CordiaUPC"/>
          <w:b/>
          <w:bCs/>
          <w:sz w:val="32"/>
          <w:szCs w:val="32"/>
        </w:rPr>
        <w:t>52 TOYS</w:t>
      </w:r>
      <w:r w:rsidR="003E4280">
        <w:rPr>
          <w:rFonts w:ascii="CordiaUPC" w:eastAsia="Wingdings" w:hAnsi="CordiaUPC" w:cs="CordiaUPC"/>
          <w:sz w:val="32"/>
          <w:szCs w:val="32"/>
        </w:rPr>
        <w:t>,</w:t>
      </w:r>
      <w:r w:rsidR="003E4280" w:rsidRPr="00E3371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3E4280" w:rsidRPr="00E33717">
        <w:rPr>
          <w:rFonts w:ascii="CordiaUPC" w:eastAsia="Wingdings" w:hAnsi="CordiaUPC" w:cs="CordiaUPC"/>
          <w:b/>
          <w:bCs/>
          <w:sz w:val="32"/>
          <w:szCs w:val="32"/>
        </w:rPr>
        <w:t>POP MART</w:t>
      </w:r>
      <w:r w:rsidR="003E4280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3E4280" w:rsidRPr="00E33717">
        <w:rPr>
          <w:rFonts w:ascii="CordiaUPC" w:eastAsia="Wingdings" w:hAnsi="CordiaUPC" w:cs="CordiaUPC"/>
          <w:sz w:val="32"/>
          <w:szCs w:val="32"/>
        </w:rPr>
        <w:t xml:space="preserve"> </w:t>
      </w:r>
      <w:r w:rsidR="003E4280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3E428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3E4280" w:rsidRPr="00631760">
        <w:rPr>
          <w:rFonts w:ascii="CordiaUPC" w:eastAsia="Wingdings" w:hAnsi="CordiaUPC" w:cs="CordiaUPC"/>
          <w:sz w:val="32"/>
          <w:szCs w:val="32"/>
        </w:rPr>
        <w:t>ART</w:t>
      </w:r>
      <w:r w:rsidR="003E4280">
        <w:rPr>
          <w:rFonts w:ascii="CordiaUPC" w:eastAsia="Wingdings" w:hAnsi="CordiaUPC" w:cs="CordiaUPC"/>
          <w:sz w:val="32"/>
          <w:szCs w:val="32"/>
        </w:rPr>
        <w:t xml:space="preserve">  </w:t>
      </w:r>
      <w:r w:rsidR="003E4280" w:rsidRPr="00631760">
        <w:rPr>
          <w:rFonts w:ascii="CordiaUPC" w:eastAsia="Wingdings" w:hAnsi="CordiaUPC" w:cs="CordiaUPC"/>
          <w:sz w:val="32"/>
          <w:szCs w:val="32"/>
        </w:rPr>
        <w:t xml:space="preserve">TOY </w:t>
      </w:r>
      <w:r w:rsidR="003E4280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3E428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3E4280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3E4280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3E4280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3E4280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3E4280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3E4280">
        <w:rPr>
          <w:rFonts w:ascii="CordiaUPC" w:eastAsia="Wingdings" w:hAnsi="CordiaUPC" w:cs="CordiaUPC"/>
          <w:sz w:val="32"/>
          <w:szCs w:val="32"/>
        </w:rPr>
        <w:t>Y</w:t>
      </w:r>
      <w:r w:rsidR="003E4280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3E4280">
        <w:rPr>
          <w:rFonts w:ascii="CordiaUPC" w:eastAsia="Wingdings" w:hAnsi="CordiaUPC" w:cs="CordiaUPC"/>
          <w:sz w:val="32"/>
          <w:szCs w:val="32"/>
        </w:rPr>
        <w:t>,SKULL PANDA, CRY BABY</w:t>
      </w:r>
      <w:r w:rsidR="003E4280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3E4280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3E4280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3E4280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21D7119" w14:textId="32CAA27B" w:rsidR="00576945" w:rsidRDefault="00576945" w:rsidP="003E4280">
      <w:pPr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19B7F0DC" w14:textId="7DEF3824" w:rsidR="00723D6B" w:rsidRDefault="003E4280" w:rsidP="001162F6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E4280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723D6B" w:rsidRPr="001162F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A8F0CC1" w14:textId="77777777" w:rsidR="002701F5" w:rsidRPr="003E4280" w:rsidRDefault="002701F5" w:rsidP="001162F6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D2E495C" w14:textId="5008C2D0" w:rsidR="007E62E3" w:rsidRPr="008A357E" w:rsidRDefault="005A7F08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0B1E2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</w:t>
      </w:r>
      <w:r w:rsidR="006E6B7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E6B7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A25CFF" w:rsidRPr="009A7831">
        <w:rPr>
          <w:rFonts w:ascii="CordiaUPC" w:eastAsia="Wingdings" w:hAnsi="CordiaUPC" w:cs="CordiaUPC" w:hint="cs"/>
          <w:b/>
          <w:bCs/>
          <w:color w:val="003C2F"/>
          <w:sz w:val="32"/>
          <w:szCs w:val="32"/>
          <w:cs/>
        </w:rPr>
        <w:t>กรุงเทพฯ</w:t>
      </w:r>
      <w:r w:rsidR="00A25CFF" w:rsidRPr="009A7831">
        <w:rPr>
          <w:rFonts w:ascii="CordiaUPC" w:eastAsia="Wingdings" w:hAnsi="CordiaUPC" w:cs="CordiaUPC"/>
          <w:b/>
          <w:bCs/>
          <w:color w:val="003C2F"/>
          <w:sz w:val="32"/>
          <w:szCs w:val="32"/>
          <w:cs/>
        </w:rPr>
        <w:t xml:space="preserve"> โดยสายการบิน </w:t>
      </w:r>
      <w:r w:rsidR="00A25CFF" w:rsidRPr="009A7831">
        <w:rPr>
          <w:rFonts w:ascii="CordiaUPC" w:eastAsia="Wingdings" w:hAnsi="CordiaUPC" w:cs="CordiaUPC" w:hint="eastAsia"/>
          <w:b/>
          <w:bCs/>
          <w:color w:val="003C2F"/>
          <w:sz w:val="32"/>
          <w:szCs w:val="32"/>
        </w:rPr>
        <w:t>CHINA EASTERN AIRLINES</w:t>
      </w:r>
      <w:r w:rsidR="00A25CFF" w:rsidRPr="009A7831">
        <w:rPr>
          <w:rFonts w:ascii="CordiaUPC" w:eastAsia="Wingdings" w:hAnsi="CordiaUPC" w:cs="CordiaUPC"/>
          <w:b/>
          <w:bCs/>
          <w:color w:val="003C2F"/>
          <w:sz w:val="32"/>
          <w:szCs w:val="32"/>
        </w:rPr>
        <w:t xml:space="preserve"> </w:t>
      </w:r>
      <w:r w:rsidR="00A25CFF" w:rsidRPr="009A7831">
        <w:rPr>
          <w:rFonts w:ascii="CordiaUPC" w:eastAsia="Wingdings" w:hAnsi="CordiaUPC" w:cs="CordiaUPC"/>
          <w:b/>
          <w:bCs/>
          <w:color w:val="003C2F"/>
          <w:sz w:val="32"/>
          <w:szCs w:val="32"/>
          <w:cs/>
        </w:rPr>
        <w:t xml:space="preserve">เที่ยวบินที่ </w:t>
      </w:r>
      <w:r w:rsidR="00A25CFF" w:rsidRPr="009A7831">
        <w:rPr>
          <w:rFonts w:ascii="CordiaUPC" w:eastAsia="Wingdings" w:hAnsi="CordiaUPC" w:cs="CordiaUPC"/>
          <w:b/>
          <w:bCs/>
          <w:color w:val="003C2F"/>
          <w:sz w:val="32"/>
          <w:szCs w:val="32"/>
        </w:rPr>
        <w:t>MU503</w:t>
      </w:r>
      <w:r w:rsidR="00A25CFF" w:rsidRPr="009A7831">
        <w:rPr>
          <w:rFonts w:ascii="CordiaUPC" w:eastAsia="Wingdings" w:hAnsi="CordiaUPC" w:cs="CordiaUPC" w:hint="cs"/>
          <w:b/>
          <w:bCs/>
          <w:color w:val="003C2F"/>
          <w:sz w:val="32"/>
          <w:szCs w:val="32"/>
          <w:cs/>
        </w:rPr>
        <w:t>5</w:t>
      </w:r>
      <w:r w:rsidR="00A25CFF" w:rsidRPr="009A7831">
        <w:rPr>
          <w:rFonts w:ascii="CordiaUPC" w:eastAsia="Wingdings" w:hAnsi="CordiaUPC" w:cs="CordiaUPC"/>
          <w:b/>
          <w:bCs/>
          <w:color w:val="003C2F"/>
          <w:sz w:val="32"/>
          <w:szCs w:val="32"/>
        </w:rPr>
        <w:t xml:space="preserve"> </w:t>
      </w:r>
      <w:r w:rsidR="00A25CFF" w:rsidRPr="009A7831">
        <w:rPr>
          <w:rFonts w:ascii="CordiaUPC" w:eastAsia="Wingdings" w:hAnsi="CordiaUPC" w:cs="CordiaUPC"/>
          <w:b/>
          <w:bCs/>
          <w:color w:val="003C2F"/>
          <w:sz w:val="32"/>
          <w:szCs w:val="32"/>
        </w:rPr>
        <w:sym w:font="Wingdings" w:char="F051"/>
      </w:r>
      <w:r w:rsidR="00A25CFF" w:rsidRPr="008A357E">
        <w:rPr>
          <w:rFonts w:ascii="CordiaUPC" w:eastAsia="Cordia New" w:hAnsi="CordiaUPC" w:cs="CordiaUPC"/>
          <w:b/>
          <w:bCs/>
          <w:i/>
          <w:iCs/>
          <w:color w:val="0B1E2D"/>
          <w:sz w:val="32"/>
          <w:szCs w:val="32"/>
          <w:cs/>
        </w:rPr>
        <w:t xml:space="preserve"> </w:t>
      </w:r>
    </w:p>
    <w:p w14:paraId="658BF349" w14:textId="57E741F4" w:rsidR="00A25CFF" w:rsidRDefault="007E62E3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  <w:tab/>
      </w:r>
      <w:r w:rsidR="00875D23" w:rsidRPr="00685A6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25CFF" w:rsidRPr="00685A67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="00875D23" w:rsidRPr="00685A6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2764D4EA" w14:textId="77777777" w:rsidR="003E4280" w:rsidRPr="004C03B0" w:rsidRDefault="003E4280" w:rsidP="009A7831">
      <w:pPr>
        <w:shd w:val="clear" w:color="auto" w:fill="003C2F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เป็นบริการของสายการบิน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4C03B0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4C03B0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**</w:t>
      </w:r>
    </w:p>
    <w:p w14:paraId="6DB7980C" w14:textId="1D2CE9AF" w:rsidR="00867672" w:rsidRPr="00FF4B87" w:rsidRDefault="006E6B7A" w:rsidP="003E4280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18.10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3E428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9A7831">
        <w:rPr>
          <w:rFonts w:ascii="CordiaUPC" w:eastAsia="Wingdings" w:hAnsi="CordiaUPC" w:cs="CordiaUPC"/>
          <w:b/>
          <w:bCs/>
          <w:color w:val="003C2F"/>
          <w:sz w:val="32"/>
          <w:szCs w:val="32"/>
          <w:cs/>
        </w:rPr>
        <w:t>กรุงเทพฯ</w:t>
      </w:r>
      <w:r w:rsidR="00875D23" w:rsidRPr="009A7831">
        <w:rPr>
          <w:rFonts w:ascii="CordiaUPC" w:eastAsia="Times New Roman" w:hAnsi="CordiaUPC" w:cs="CordiaUPC"/>
          <w:color w:val="003C2F"/>
          <w:sz w:val="32"/>
          <w:szCs w:val="32"/>
          <w:cs/>
        </w:rPr>
        <w:t xml:space="preserve"> </w:t>
      </w:r>
      <w:r w:rsidRPr="009A7831">
        <w:rPr>
          <w:rFonts w:ascii="CordiaUPC" w:eastAsia="Times New Roman" w:hAnsi="CordiaUPC" w:cs="CordiaUPC" w:hint="cs"/>
          <w:b/>
          <w:bCs/>
          <w:color w:val="003C2F"/>
          <w:sz w:val="32"/>
          <w:szCs w:val="32"/>
          <w:cs/>
        </w:rPr>
        <w:t>ท่าอากาศยานสุวรรณภูมิ</w:t>
      </w:r>
      <w:r>
        <w:rPr>
          <w:rFonts w:ascii="CordiaUPC" w:eastAsia="Times New Roman" w:hAnsi="CordiaUPC" w:cs="CordiaUPC" w:hint="cs"/>
          <w:color w:val="274D8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39B46DB4" w14:textId="77777777" w:rsidR="00F3389B" w:rsidRDefault="00F3389B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1CEABCD6" w14:textId="510EA3F2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58FB9945" w14:textId="13B79D2A" w:rsidR="00FF4B87" w:rsidRPr="00CF6B07" w:rsidRDefault="00875D23" w:rsidP="00CF6B07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ซื่อสัตย์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จริงใจ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ห่วงใย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เน้นบริการ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</w:rPr>
        <w:t xml:space="preserve"> </w:t>
      </w:r>
      <w:r w:rsidRPr="00C63018">
        <w:rPr>
          <w:rFonts w:ascii="CordiaUPC" w:eastAsia="Times New Roman" w:hAnsi="CordiaUPC" w:cs="CordiaUPC"/>
          <w:b/>
          <w:bCs/>
          <w:color w:val="0B1E2D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6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6"/>
    </w:p>
    <w:p w14:paraId="1B303024" w14:textId="24C611E1" w:rsidR="00FF4B87" w:rsidRDefault="00875D23" w:rsidP="00F3389B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F6F31D9" w14:textId="77777777" w:rsidR="00F3389B" w:rsidRDefault="00F3389B" w:rsidP="00F3389B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9BF0B3E" w14:textId="6B140555" w:rsidR="00230203" w:rsidRPr="00EA45C4" w:rsidRDefault="00230203" w:rsidP="009A7831">
      <w:pPr>
        <w:shd w:val="clear" w:color="auto" w:fill="003C2F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EA45C4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t>***</w:t>
      </w:r>
      <w:r w:rsidRPr="00EA45C4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A45C4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A45C4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EA45C4" w:rsidRDefault="00230203" w:rsidP="009A7831">
      <w:pPr>
        <w:shd w:val="clear" w:color="auto" w:fill="003C2F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EA45C4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A45C4"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2E0CF4A2" w14:textId="77777777" w:rsidR="00D55246" w:rsidRDefault="00D55246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E4C10A1" w14:textId="77777777" w:rsidR="00D55246" w:rsidRDefault="00D55246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E771166" w14:textId="689EDFED" w:rsidR="003E4280" w:rsidRDefault="00DB63E1" w:rsidP="00E841F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2FE0FCBF">
          <v:shape id="_x0000_s2924" type="#_x0000_t75" style="position:absolute;left:0;text-align:left;margin-left:22pt;margin-top:.6pt;width:492.75pt;height:696.85pt;z-index:251663872;mso-position-horizontal-relative:text;mso-position-vertical-relative:text;mso-width-relative:page;mso-height-relative:page">
            <v:imagedata r:id="rId50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0B1E2D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9A7831">
        <w:trPr>
          <w:trHeight w:val="530"/>
        </w:trPr>
        <w:tc>
          <w:tcPr>
            <w:tcW w:w="10773" w:type="dxa"/>
            <w:shd w:val="clear" w:color="auto" w:fill="003C2F"/>
            <w:vAlign w:val="center"/>
            <w:hideMark/>
          </w:tcPr>
          <w:p w14:paraId="79F93DBE" w14:textId="77777777" w:rsidR="00A60BDE" w:rsidRDefault="007E0F1A" w:rsidP="0084505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="0084505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07A9D9E" w14:textId="0F24A001" w:rsidR="007E0F1A" w:rsidRPr="007E0F1A" w:rsidRDefault="00A60BDE" w:rsidP="0084505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</w:t>
            </w:r>
            <w:r w:rsidR="0084505A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จอยทัวร์ขั้นต่ำ 9 ท่านออกเดินทาง</w:t>
            </w: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พร้อมหัวหน้าทัวร์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1C6CE5" w:rsidRPr="000B60C2" w14:paraId="1E649EC9" w14:textId="77777777" w:rsidTr="009A7831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C2F"/>
            <w:vAlign w:val="center"/>
          </w:tcPr>
          <w:p w14:paraId="48F04C97" w14:textId="77777777" w:rsidR="001C6CE5" w:rsidRPr="007E0F1A" w:rsidRDefault="001C6CE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7E0F1A" w:rsidRDefault="001C6CE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C2F"/>
            <w:vAlign w:val="center"/>
            <w:hideMark/>
          </w:tcPr>
          <w:p w14:paraId="1E7AFEFB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363BB96C" w:rsidR="001C6CE5" w:rsidRPr="007E0F1A" w:rsidRDefault="001C6CE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97502F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C2F"/>
            <w:vAlign w:val="center"/>
          </w:tcPr>
          <w:p w14:paraId="714BACBA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7E0F1A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C2F"/>
            <w:vAlign w:val="center"/>
          </w:tcPr>
          <w:p w14:paraId="30C5A9C7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1C6CE5" w:rsidRPr="007E0F1A" w:rsidRDefault="001C6CE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E4280" w:rsidRPr="000B60C2" w14:paraId="7DB64025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0E0B6E" w14:textId="7613D2DB" w:rsidR="003E4280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8 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97C37" w14:textId="13A973B1" w:rsidR="003E4280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2020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7F0A32" w14:textId="180DA5BD" w:rsidR="003E4280" w:rsidRDefault="003E4280" w:rsidP="003E428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6ED31" w14:textId="219EE64B" w:rsidR="003E4280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F2020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E4280" w:rsidRPr="000B60C2" w14:paraId="236AEA13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7DD48A" w14:textId="11538964" w:rsidR="003E4280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F6215" w14:textId="3606D1A5" w:rsidR="003E4280" w:rsidRDefault="002709EA" w:rsidP="003E428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 w:rsidR="003E428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3E428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3E428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3E4280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72C96C" w14:textId="00757536" w:rsidR="003E4280" w:rsidRDefault="003E4280" w:rsidP="003E428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A61B1C" w14:textId="3429BAFA" w:rsidR="003E4280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B309E" w:rsidRPr="000B60C2" w14:paraId="615759ED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0D8CC" w14:textId="0C213E07" w:rsidR="003B309E" w:rsidRDefault="003B309E" w:rsidP="003B309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E9D32A" w14:textId="43AC3DA4" w:rsidR="003B309E" w:rsidRDefault="003B309E" w:rsidP="003B309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56CFEB" w14:textId="55C925CA" w:rsidR="003B309E" w:rsidRDefault="003B309E" w:rsidP="003B309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73462A" w14:textId="7E81B221" w:rsidR="003B309E" w:rsidRDefault="003B309E" w:rsidP="003B309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53F56" w:rsidRPr="000B60C2" w14:paraId="5577A52E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E43C7" w14:textId="0734980E" w:rsidR="00253F56" w:rsidRDefault="00253F56" w:rsidP="00253F5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BAE947" w14:textId="297CA760" w:rsidR="00253F56" w:rsidRPr="00253F56" w:rsidRDefault="00253F56" w:rsidP="00253F5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944DA5" w14:textId="2D25C272" w:rsidR="00253F56" w:rsidRPr="00253F56" w:rsidRDefault="00253F56" w:rsidP="00253F5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73685E" w14:textId="468C5A71" w:rsidR="00253F56" w:rsidRPr="00253F56" w:rsidRDefault="00253F56" w:rsidP="00253F5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53F56" w:rsidRPr="000B60C2" w14:paraId="4DCC9CAD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8CADA" w14:textId="4D3FE149" w:rsidR="00253F56" w:rsidRDefault="00253F56" w:rsidP="00253F5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AD774" w14:textId="0F6F826F" w:rsidR="00253F56" w:rsidRPr="00253F56" w:rsidRDefault="00253F56" w:rsidP="00253F5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830D6" w14:textId="3D660F40" w:rsidR="00253F56" w:rsidRPr="00253F56" w:rsidRDefault="00253F56" w:rsidP="00253F5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F68EAF" w14:textId="084CDA67" w:rsidR="00253F56" w:rsidRPr="00253F56" w:rsidRDefault="00253F56" w:rsidP="00253F5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E4280" w:rsidRPr="000B60C2" w14:paraId="50BC349D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62360B" w14:textId="13641B17" w:rsidR="003E4280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01957" w14:textId="6E740AE3" w:rsidR="003E4280" w:rsidRPr="00253F56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98F42D" w14:textId="1F12BE65" w:rsidR="003E4280" w:rsidRPr="00253F56" w:rsidRDefault="003E4280" w:rsidP="003E428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53F56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 w:rsidRPr="00253F56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C2676" w14:textId="07FEEF67" w:rsidR="003E4280" w:rsidRPr="00253F56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E4280" w:rsidRPr="000B60C2" w14:paraId="39DFD9E2" w14:textId="77777777" w:rsidTr="004026BF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AA47A5" w14:textId="1516791C" w:rsidR="003E4280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B45CB" w14:textId="4C90AB10" w:rsidR="003E4280" w:rsidRPr="00253F56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014B76" w14:textId="5E13118E" w:rsidR="003E4280" w:rsidRPr="00253F56" w:rsidRDefault="003E4280" w:rsidP="003E428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53F56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 w:rsidRPr="00253F56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B8AD5F" w14:textId="70831EB0" w:rsidR="003E4280" w:rsidRPr="00253F56" w:rsidRDefault="003E4280" w:rsidP="003E428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53F5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253F5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1B30E7B0" w14:textId="77777777" w:rsidR="00FA1987" w:rsidRDefault="00DB63E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2111" style="position:absolute;left:0;text-align:left;margin-left:.5pt;margin-top:15.45pt;width:154.25pt;height:27.6pt;z-index:25164236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03c2f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5DE030A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>**ราคาทัวร์นี้เช็คภาษีน้ำมัน ณ วันที่</w:t>
      </w:r>
      <w:r w:rsidR="0086767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53F56">
        <w:rPr>
          <w:rFonts w:ascii="CordiaUPC" w:hAnsi="CordiaUPC" w:cs="CordiaUPC"/>
          <w:b/>
          <w:bCs/>
          <w:color w:val="000000"/>
          <w:sz w:val="32"/>
          <w:szCs w:val="32"/>
        </w:rPr>
        <w:t>21</w:t>
      </w:r>
      <w:r w:rsidR="00AC1B5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53F5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 w:rsidR="00AC1B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EC071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 w:rsidR="00AC1B5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EC071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841F1">
        <w:rPr>
          <w:rFonts w:ascii="CordiaUPC" w:hAnsi="CordiaUPC" w:cs="CordiaUPC"/>
          <w:b/>
          <w:bCs/>
          <w:sz w:val="32"/>
          <w:szCs w:val="32"/>
        </w:rPr>
        <w:t>**</w:t>
      </w:r>
    </w:p>
    <w:p w14:paraId="456C2F15" w14:textId="1CF2EEE4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A988D48" w14:textId="2CAD531B" w:rsidR="00D55246" w:rsidRPr="003E4280" w:rsidRDefault="003835AF" w:rsidP="00D55246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9A7831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003C2F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9F7447A" w14:textId="77777777" w:rsidR="003E4280" w:rsidRDefault="003E4280" w:rsidP="003E428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0A287B2" w14:textId="77777777" w:rsidR="003E4280" w:rsidRDefault="003E4280" w:rsidP="003E428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9FAB250" w14:textId="77777777" w:rsidR="003E4280" w:rsidRDefault="003E4280" w:rsidP="003E428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F694ADD" w14:textId="77777777" w:rsidR="003E4280" w:rsidRDefault="003E4280" w:rsidP="003E428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15F62A5" w14:textId="77777777" w:rsidR="003E4280" w:rsidRPr="00CF6B07" w:rsidRDefault="003E4280" w:rsidP="003E428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F57A5AE" w14:textId="238CCE11" w:rsidR="00867672" w:rsidRDefault="00867672" w:rsidP="0086767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Wingdings" w:hAnsi="CordiaUPC" w:cs="CordiaUPC"/>
          <w:b/>
          <w:bCs/>
          <w:sz w:val="32"/>
          <w:szCs w:val="32"/>
          <w:u w:val="single"/>
        </w:rPr>
        <w:lastRenderedPageBreak/>
        <w:t>7.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ค่าประกันอุบัติเหตุในการเดินทางต่างประเทศ</w:t>
      </w:r>
    </w:p>
    <w:p w14:paraId="7DA8DD8F" w14:textId="2EC37580" w:rsidR="003835AF" w:rsidRDefault="00DB63E1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771DA7AF">
          <v:shape id="_x0000_s2666" type="#_x0000_t75" style="position:absolute;left:0;text-align:left;margin-left:-.3pt;margin-top:15.75pt;width:538.5pt;height:401.25pt;z-index:251650560;mso-position-horizontal-relative:text;mso-position-vertical-relative:text;mso-width-relative:page;mso-height-relative:page">
            <v:imagedata r:id="rId51" o:title="AXA"/>
            <w10:wrap type="square"/>
          </v:shape>
        </w:pict>
      </w:r>
    </w:p>
    <w:p w14:paraId="6E065EAA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62B7640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2B8EECF" w14:textId="00637EAC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135BFC1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903CD2C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C5CAF88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2A0759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780281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833F8E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BE2A15D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3B9ABD4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11672B3" w14:textId="77777777" w:rsidR="00D55246" w:rsidRDefault="00D55246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7972E1C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27A91AF" w14:textId="795B7315" w:rsidR="00FF4B87" w:rsidRDefault="00FF4B87" w:rsidP="00FF4B8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14:paraId="2D2B5934" w14:textId="445AE710" w:rsidR="00867672" w:rsidRDefault="00DB63E1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474FA590">
          <v:shape id="_x0000_s2667" type="#_x0000_t75" style="position:absolute;left:0;text-align:left;margin-left:17.35pt;margin-top:2.35pt;width:478.5pt;height:676.6pt;z-index:251651584;mso-position-horizontal-relative:text;mso-position-vertical-relative:text;mso-width-relative:page;mso-height-relative:page">
            <v:imagedata r:id="rId52" o:title="AIG"/>
            <w10:wrap type="square"/>
          </v:shape>
        </w:pict>
      </w:r>
    </w:p>
    <w:p w14:paraId="7E97A189" w14:textId="0F3724F6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D1DD660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053E2A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35D608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1F1737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4A0ABC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0FBFA76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C85F537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B4ACB1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FC3BB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4833DA5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71722A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A0453F2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795D14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821B08C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20CC1F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3F750D1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563AA1B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BC3B209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779353D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3B4084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64441DE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ABBAEB9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7AD2DF6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FADE7E1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2833C9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CB68B4D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949D91A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7B28E8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E7394C4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A175BB4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EA482CB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40FD13" w14:textId="77777777" w:rsidR="00FF4B87" w:rsidRDefault="00FF4B87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AA15282" w14:textId="77777777" w:rsidR="00867672" w:rsidRDefault="00867672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7D21E8D" w14:textId="77777777" w:rsidR="002C4575" w:rsidRDefault="002C4575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A7235D5" w14:textId="77777777" w:rsidR="002C4575" w:rsidRDefault="002C4575" w:rsidP="00867672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1286D2F" w14:textId="337F0D53" w:rsidR="003835AF" w:rsidRDefault="00DB63E1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6C7C4EB7">
          <v:roundrect id="_x0000_s2117" style="position:absolute;left:0;text-align:left;margin-left:-.25pt;margin-top:9.75pt;width:168.25pt;height:31.5pt;z-index:25164339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03c2f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7" w:name="_Hlk117702487"/>
                  <w:bookmarkStart w:id="8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</w:t>
                  </w:r>
                  <w:r w:rsidRPr="009A783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shd w:val="clear" w:color="auto" w:fill="003C2F"/>
                      <w:cs/>
                    </w:rPr>
                    <w:t>ดังกล่าว</w:t>
                  </w:r>
                  <w:r w:rsidRPr="009A7831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u w:val="single"/>
                      <w:shd w:val="clear" w:color="auto" w:fill="003C2F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7"/>
                  <w:bookmarkEnd w:id="8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D0E674B" w14:textId="27FD40A4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>
      <w:pPr>
        <w:rPr>
          <w:rFonts w:hint="eastAsia"/>
        </w:rPr>
      </w:pPr>
    </w:p>
    <w:p w14:paraId="5C2FD2FA" w14:textId="01DB17B6" w:rsidR="00FF4B87" w:rsidRPr="00692620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1BDA8BF" w14:textId="77777777" w:rsidR="00FF4B87" w:rsidRPr="00736358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53FF7EC1" w14:textId="77777777" w:rsidR="00FF4B87" w:rsidRPr="005F640A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BAE8403" w14:textId="77777777" w:rsidR="00FF4B87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10B2F05" w14:textId="77777777" w:rsidR="00FF4B87" w:rsidRPr="00F37332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6517BB0A" w14:textId="77777777" w:rsidR="00FF4B87" w:rsidRPr="00736358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A6F61DF" w14:textId="77777777" w:rsidR="00FF4B87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7E0A8FC9" w14:textId="77777777" w:rsidR="00FF4B87" w:rsidRDefault="00FF4B87" w:rsidP="00FF4B87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025FC65" w14:textId="3281249F" w:rsidR="00797AA3" w:rsidRDefault="00797AA3" w:rsidP="00DA46E1">
      <w:pPr>
        <w:rPr>
          <w:rFonts w:hint="eastAsia"/>
        </w:rPr>
      </w:pPr>
    </w:p>
    <w:p w14:paraId="5C5091BF" w14:textId="46085896" w:rsidR="00797AA3" w:rsidRDefault="00797AA3" w:rsidP="00DA46E1">
      <w:pPr>
        <w:rPr>
          <w:rFonts w:hint="eastAsia"/>
        </w:rPr>
      </w:pPr>
    </w:p>
    <w:p w14:paraId="19F42B2C" w14:textId="2A072F74" w:rsidR="00797AA3" w:rsidRDefault="00DB63E1" w:rsidP="00DA46E1">
      <w:pPr>
        <w:rPr>
          <w:rFonts w:hint="eastAsia"/>
        </w:rPr>
      </w:pPr>
      <w:r>
        <w:pict w14:anchorId="59DE17F2">
          <v:shape id="_x0000_i1065" type="#_x0000_t75" style="width:537.75pt;height:138pt">
            <v:imagedata r:id="rId53" o:title="AW_Pass-ED-New-01"/>
          </v:shape>
        </w:pict>
      </w:r>
    </w:p>
    <w:p w14:paraId="47290835" w14:textId="2357CB6D" w:rsidR="00797AA3" w:rsidRDefault="00797AA3" w:rsidP="00DA46E1">
      <w:pPr>
        <w:rPr>
          <w:rFonts w:hint="eastAsia"/>
        </w:rPr>
      </w:pPr>
    </w:p>
    <w:p w14:paraId="0C2CAF33" w14:textId="70563B85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4505963B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260EE7" w14:textId="77777777" w:rsidR="009A7831" w:rsidRDefault="009A783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554AAC" w14:textId="77777777" w:rsidR="009A7831" w:rsidRDefault="009A783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554903" w14:textId="77777777" w:rsidR="009A7831" w:rsidRDefault="009A783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97AA8B" w14:textId="77777777" w:rsidR="009A7831" w:rsidRDefault="009A783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FAE763" w14:textId="77777777" w:rsidR="009A7831" w:rsidRDefault="009A783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E9950F" w14:textId="77777777" w:rsidR="009A7831" w:rsidRDefault="009A783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A2C6B7" w14:textId="77777777" w:rsidR="009A7831" w:rsidRDefault="009A783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D8BBFD" w14:textId="77777777" w:rsidR="009A7831" w:rsidRDefault="009A783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C3E645" w14:textId="74ADFA54" w:rsidR="009A7831" w:rsidRDefault="00DB63E1" w:rsidP="009A783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2EC5A062">
          <v:shape id="_x0000_s4158" type="#_x0000_t75" style="position:absolute;left:0;text-align:left;margin-left:22.05pt;margin-top:-1.2pt;width:492.75pt;height:696.85pt;z-index:251698688;mso-position-horizontal-relative:text;mso-position-vertical-relative:text;mso-width-relative:page;mso-height-relative:page">
            <v:imagedata r:id="rId54" o:title="INFO-Join9-A4-03"/>
            <w10:wrap type="square"/>
          </v:shape>
        </w:pict>
      </w:r>
    </w:p>
    <w:p w14:paraId="50CA735C" w14:textId="19C318BB" w:rsidR="006E50AD" w:rsidRDefault="00DB63E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2BF45FE">
          <v:shape id="_x0000_s2925" type="#_x0000_t75" style="position:absolute;left:0;text-align:left;margin-left:22.7pt;margin-top:0;width:492.75pt;height:697.45pt;z-index:251664896;mso-position-horizontal-relative:text;mso-position-vertical-relative:text;mso-width-relative:page;mso-height-relative:page">
            <v:imagedata r:id="rId55" o:title="INFO-DEP-15000-06_0"/>
            <w10:wrap type="square"/>
          </v:shape>
        </w:pict>
      </w:r>
    </w:p>
    <w:p w14:paraId="1E3A22E3" w14:textId="28546406" w:rsidR="0091250E" w:rsidRPr="00BD7AC1" w:rsidRDefault="00DB63E1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7CB2B99">
          <v:shape id="_x0000_s2926" type="#_x0000_t75" style="position:absolute;left:0;text-align:left;margin-left:22.65pt;margin-top:0;width:492.75pt;height:697.45pt;z-index:251665920;mso-position-horizontal-relative:text;mso-position-vertical-relative:text;mso-width-relative:page;mso-height-relative:page">
            <v:imagedata r:id="rId56" o:title="A4-MxMd-05"/>
            <w10:wrap type="square"/>
          </v:shape>
        </w:pict>
      </w:r>
    </w:p>
    <w:sectPr w:rsidR="0091250E" w:rsidRPr="00BD7AC1" w:rsidSect="004B5C97">
      <w:footerReference w:type="default" r:id="rId5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54D71" w14:textId="77777777" w:rsidR="00E837B1" w:rsidRDefault="00E837B1">
      <w:pPr>
        <w:rPr>
          <w:rFonts w:hint="eastAsia"/>
        </w:rPr>
      </w:pPr>
      <w:r>
        <w:separator/>
      </w:r>
    </w:p>
  </w:endnote>
  <w:endnote w:type="continuationSeparator" w:id="0">
    <w:p w14:paraId="56A4D0DA" w14:textId="77777777" w:rsidR="00E837B1" w:rsidRDefault="00E837B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32E290BA" w:rsidR="004B5C97" w:rsidRPr="006602DA" w:rsidRDefault="00211D47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211D47">
      <w:rPr>
        <w:rFonts w:ascii="CordiaUPC" w:hAnsi="CordiaUPC" w:cs="CordiaUPC"/>
        <w:lang w:eastAsia="x-none"/>
      </w:rPr>
      <w:t>SHMUCTU1</w:t>
    </w:r>
    <w:r w:rsidR="0071795E">
      <w:rPr>
        <w:rFonts w:ascii="CordiaUPC" w:hAnsi="CordiaUPC" w:cs="CordiaUPC"/>
        <w:lang w:eastAsia="x-none"/>
      </w:rPr>
      <w:t>6</w:t>
    </w:r>
    <w:r w:rsidR="002C5440">
      <w:rPr>
        <w:rFonts w:ascii="CordiaUPC" w:hAnsi="CordiaUPC" w:cs="CordiaUPC"/>
        <w:lang w:eastAsia="x-none"/>
      </w:rPr>
      <w:t xml:space="preserve"> </w:t>
    </w:r>
    <w:r w:rsidR="0071795E" w:rsidRPr="0071795E">
      <w:rPr>
        <w:rFonts w:ascii="CordiaUPC" w:hAnsi="CordiaUPC" w:cs="CordiaUPC" w:hint="cs"/>
        <w:cs/>
        <w:lang w:eastAsia="x-none"/>
      </w:rPr>
      <w:t>เฉิงตู</w:t>
    </w:r>
    <w:r w:rsidR="0071795E" w:rsidRPr="0071795E">
      <w:rPr>
        <w:rFonts w:ascii="CordiaUPC" w:hAnsi="CordiaUPC" w:cs="CordiaUPC"/>
        <w:cs/>
        <w:lang w:eastAsia="x-none"/>
      </w:rPr>
      <w:t xml:space="preserve"> </w:t>
    </w:r>
    <w:r w:rsidR="0071795E" w:rsidRPr="0071795E">
      <w:rPr>
        <w:rFonts w:ascii="CordiaUPC" w:hAnsi="CordiaUPC" w:cs="CordiaUPC" w:hint="cs"/>
        <w:cs/>
        <w:lang w:eastAsia="x-none"/>
      </w:rPr>
      <w:t>เสฉวนตะวันตก</w:t>
    </w:r>
    <w:r w:rsidR="0071795E" w:rsidRPr="0071795E">
      <w:rPr>
        <w:rFonts w:ascii="CordiaUPC" w:hAnsi="CordiaUPC" w:cs="CordiaUPC"/>
        <w:cs/>
        <w:lang w:eastAsia="x-none"/>
      </w:rPr>
      <w:t xml:space="preserve"> </w:t>
    </w:r>
    <w:r w:rsidR="0071795E" w:rsidRPr="0071795E">
      <w:rPr>
        <w:rFonts w:ascii="CordiaUPC" w:hAnsi="CordiaUPC" w:cs="CordiaUPC" w:hint="cs"/>
        <w:cs/>
        <w:lang w:eastAsia="x-none"/>
      </w:rPr>
      <w:t>ตันปา</w:t>
    </w:r>
    <w:r w:rsidR="0071795E" w:rsidRPr="0071795E">
      <w:rPr>
        <w:rFonts w:ascii="CordiaUPC" w:hAnsi="CordiaUPC" w:cs="CordiaUPC"/>
        <w:cs/>
        <w:lang w:eastAsia="x-none"/>
      </w:rPr>
      <w:t xml:space="preserve"> </w:t>
    </w:r>
    <w:r w:rsidR="0071795E" w:rsidRPr="0071795E">
      <w:rPr>
        <w:rFonts w:ascii="CordiaUPC" w:hAnsi="CordiaUPC" w:cs="CordiaUPC" w:hint="cs"/>
        <w:cs/>
        <w:lang w:eastAsia="x-none"/>
      </w:rPr>
      <w:t>ซินตูเฉียว</w:t>
    </w:r>
    <w:r w:rsidR="0071795E" w:rsidRPr="0071795E">
      <w:rPr>
        <w:rFonts w:ascii="CordiaUPC" w:hAnsi="CordiaUPC" w:cs="CordiaUPC"/>
        <w:cs/>
        <w:lang w:eastAsia="x-none"/>
      </w:rPr>
      <w:t xml:space="preserve"> </w:t>
    </w:r>
    <w:r w:rsidR="0071795E" w:rsidRPr="0071795E">
      <w:rPr>
        <w:rFonts w:ascii="CordiaUPC" w:hAnsi="CordiaUPC" w:cs="CordiaUPC" w:hint="cs"/>
        <w:cs/>
        <w:lang w:eastAsia="x-none"/>
      </w:rPr>
      <w:t>คังติ้ง</w:t>
    </w:r>
    <w:r w:rsidR="0071795E" w:rsidRPr="0071795E">
      <w:rPr>
        <w:rFonts w:ascii="CordiaUPC" w:hAnsi="CordiaUPC" w:cs="CordiaUPC"/>
        <w:cs/>
        <w:lang w:eastAsia="x-none"/>
      </w:rPr>
      <w:t xml:space="preserve"> </w:t>
    </w:r>
    <w:r w:rsidR="0071795E" w:rsidRPr="0071795E">
      <w:rPr>
        <w:rFonts w:ascii="CordiaUPC" w:hAnsi="CordiaUPC" w:cs="CordiaUPC"/>
        <w:lang w:eastAsia="x-none"/>
      </w:rPr>
      <w:t xml:space="preserve">6 </w:t>
    </w:r>
    <w:r w:rsidR="0071795E" w:rsidRPr="0071795E">
      <w:rPr>
        <w:rFonts w:ascii="CordiaUPC" w:hAnsi="CordiaUPC" w:cs="CordiaUPC" w:hint="cs"/>
        <w:cs/>
        <w:lang w:eastAsia="x-none"/>
      </w:rPr>
      <w:t>วัน</w:t>
    </w:r>
    <w:r w:rsidR="0071795E" w:rsidRPr="0071795E">
      <w:rPr>
        <w:rFonts w:ascii="CordiaUPC" w:hAnsi="CordiaUPC" w:cs="CordiaUPC"/>
        <w:cs/>
        <w:lang w:eastAsia="x-none"/>
      </w:rPr>
      <w:t xml:space="preserve"> </w:t>
    </w:r>
    <w:r w:rsidR="0071795E" w:rsidRPr="0071795E">
      <w:rPr>
        <w:rFonts w:ascii="CordiaUPC" w:hAnsi="CordiaUPC" w:cs="CordiaUPC"/>
        <w:lang w:eastAsia="x-none"/>
      </w:rPr>
      <w:t xml:space="preserve">5 </w:t>
    </w:r>
    <w:r w:rsidR="0071795E" w:rsidRPr="0071795E">
      <w:rPr>
        <w:rFonts w:ascii="CordiaUPC" w:hAnsi="CordiaUPC" w:cs="CordiaUPC" w:hint="cs"/>
        <w:cs/>
        <w:lang w:eastAsia="x-none"/>
      </w:rPr>
      <w:t>คืน</w:t>
    </w:r>
    <w:r w:rsidR="0071795E">
      <w:rPr>
        <w:rFonts w:ascii="CordiaUPC" w:hAnsi="CordiaUPC" w:cs="CordiaUPC"/>
        <w:lang w:eastAsia="x-none"/>
      </w:rPr>
      <w:t xml:space="preserve"> </w:t>
    </w:r>
    <w:r w:rsidR="0071795E">
      <w:rPr>
        <w:rFonts w:ascii="CordiaUPC" w:hAnsi="CordiaUPC" w:cs="CordiaUPC"/>
      </w:rPr>
      <w:t>MU</w:t>
    </w:r>
    <w:r w:rsidR="0071795E">
      <w:rPr>
        <w:rFonts w:ascii="CordiaUPC" w:hAnsi="CordiaUPC" w:cs="CordiaUPC" w:hint="cs"/>
        <w:cs/>
      </w:rPr>
      <w:t xml:space="preserve"> ก.ค.-ต.ค.</w:t>
    </w:r>
    <w:r w:rsidR="0071795E">
      <w:rPr>
        <w:rFonts w:ascii="CordiaUPC" w:hAnsi="CordiaUPC" w:cs="CordiaUPC" w:hint="eastAsia"/>
      </w:rPr>
      <w:t>68</w:t>
    </w:r>
    <w:r w:rsidR="0071795E">
      <w:rPr>
        <w:rFonts w:ascii="CordiaUPC" w:hAnsi="CordiaUPC" w:cs="CordiaUPC"/>
        <w:lang w:eastAsia="x-none"/>
      </w:rPr>
      <w:t xml:space="preserve"> </w:t>
    </w:r>
    <w:r w:rsidR="0071795E">
      <w:rPr>
        <w:rFonts w:ascii="CordiaUPC" w:hAnsi="CordiaUPC" w:cs="CordiaUPC" w:hint="cs"/>
        <w:cs/>
        <w:lang w:eastAsia="x-none"/>
      </w:rPr>
      <w:t>(2</w:t>
    </w:r>
    <w:r w:rsidR="00253F56">
      <w:rPr>
        <w:rFonts w:ascii="CordiaUPC" w:hAnsi="CordiaUPC" w:cs="CordiaUPC" w:hint="cs"/>
        <w:cs/>
        <w:lang w:eastAsia="x-none"/>
      </w:rPr>
      <w:t>1</w:t>
    </w:r>
    <w:r w:rsidR="0071795E">
      <w:rPr>
        <w:rFonts w:ascii="CordiaUPC" w:hAnsi="CordiaUPC" w:cs="CordiaUPC" w:hint="cs"/>
        <w:cs/>
        <w:lang w:eastAsia="x-none"/>
      </w:rPr>
      <w:t>0525)</w:t>
    </w:r>
    <w:r w:rsidR="002C5440">
      <w:rPr>
        <w:rFonts w:ascii="CordiaUPC" w:hAnsi="CordiaUPC" w:cs="CordiaUPC"/>
        <w:cs/>
        <w:lang w:eastAsia="x-none"/>
      </w:rPr>
      <w:tab/>
    </w:r>
    <w:r w:rsidR="002C5440">
      <w:rPr>
        <w:rFonts w:ascii="CordiaUPC" w:hAnsi="CordiaUPC" w:cs="CordiaUPC"/>
        <w:cs/>
        <w:lang w:eastAsia="x-none"/>
      </w:rPr>
      <w:tab/>
    </w:r>
    <w:r w:rsidR="0071795E">
      <w:rPr>
        <w:rFonts w:ascii="CordiaUPC" w:hAnsi="CordiaUPC" w:cs="CordiaUPC" w:hint="eastAsia"/>
      </w:rPr>
      <w:t xml:space="preserve">  </w:t>
    </w:r>
    <w:r w:rsidR="00641FB4">
      <w:rPr>
        <w:rFonts w:ascii="CordiaUPC" w:hAnsi="CordiaUPC" w:cs="CordiaUPC" w:hint="cs"/>
        <w:cs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85CEA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9CD55" w14:textId="77777777" w:rsidR="00E837B1" w:rsidRDefault="00E837B1">
      <w:pPr>
        <w:rPr>
          <w:rFonts w:hint="eastAsia"/>
        </w:rPr>
      </w:pPr>
      <w:r>
        <w:separator/>
      </w:r>
    </w:p>
  </w:footnote>
  <w:footnote w:type="continuationSeparator" w:id="0">
    <w:p w14:paraId="53E0D572" w14:textId="77777777" w:rsidR="00E837B1" w:rsidRDefault="00E837B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4A7DE3"/>
    <w:multiLevelType w:val="hybridMultilevel"/>
    <w:tmpl w:val="A484C9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03640481">
    <w:abstractNumId w:val="18"/>
  </w:num>
  <w:num w:numId="2" w16cid:durableId="754478599">
    <w:abstractNumId w:val="19"/>
  </w:num>
  <w:num w:numId="3" w16cid:durableId="633098312">
    <w:abstractNumId w:val="27"/>
  </w:num>
  <w:num w:numId="4" w16cid:durableId="1466043839">
    <w:abstractNumId w:val="33"/>
  </w:num>
  <w:num w:numId="5" w16cid:durableId="321006181">
    <w:abstractNumId w:val="10"/>
  </w:num>
  <w:num w:numId="6" w16cid:durableId="2073457537">
    <w:abstractNumId w:val="23"/>
  </w:num>
  <w:num w:numId="7" w16cid:durableId="1473518860">
    <w:abstractNumId w:val="3"/>
  </w:num>
  <w:num w:numId="8" w16cid:durableId="137652636">
    <w:abstractNumId w:val="32"/>
  </w:num>
  <w:num w:numId="9" w16cid:durableId="707339653">
    <w:abstractNumId w:val="20"/>
  </w:num>
  <w:num w:numId="10" w16cid:durableId="853231649">
    <w:abstractNumId w:val="5"/>
  </w:num>
  <w:num w:numId="11" w16cid:durableId="1796831133">
    <w:abstractNumId w:val="9"/>
  </w:num>
  <w:num w:numId="12" w16cid:durableId="12988717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7519512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39330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24230606">
    <w:abstractNumId w:val="1"/>
  </w:num>
  <w:num w:numId="16" w16cid:durableId="753742293">
    <w:abstractNumId w:val="18"/>
  </w:num>
  <w:num w:numId="17" w16cid:durableId="1172573693">
    <w:abstractNumId w:val="27"/>
  </w:num>
  <w:num w:numId="18" w16cid:durableId="825351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5926149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74036091">
    <w:abstractNumId w:val="0"/>
  </w:num>
  <w:num w:numId="21" w16cid:durableId="825557082">
    <w:abstractNumId w:val="2"/>
  </w:num>
  <w:num w:numId="22" w16cid:durableId="460073707">
    <w:abstractNumId w:val="28"/>
  </w:num>
  <w:num w:numId="23" w16cid:durableId="2119910194">
    <w:abstractNumId w:val="24"/>
  </w:num>
  <w:num w:numId="24" w16cid:durableId="552427262">
    <w:abstractNumId w:val="26"/>
  </w:num>
  <w:num w:numId="25" w16cid:durableId="1360663890">
    <w:abstractNumId w:val="34"/>
  </w:num>
  <w:num w:numId="26" w16cid:durableId="1919435903">
    <w:abstractNumId w:val="8"/>
  </w:num>
  <w:num w:numId="27" w16cid:durableId="73819099">
    <w:abstractNumId w:val="14"/>
  </w:num>
  <w:num w:numId="28" w16cid:durableId="2135588047">
    <w:abstractNumId w:val="21"/>
  </w:num>
  <w:num w:numId="29" w16cid:durableId="1711609843">
    <w:abstractNumId w:val="25"/>
  </w:num>
  <w:num w:numId="30" w16cid:durableId="1848130287">
    <w:abstractNumId w:val="31"/>
  </w:num>
  <w:num w:numId="31" w16cid:durableId="1414086564">
    <w:abstractNumId w:val="16"/>
  </w:num>
  <w:num w:numId="32" w16cid:durableId="206796923">
    <w:abstractNumId w:val="7"/>
  </w:num>
  <w:num w:numId="33" w16cid:durableId="722097817">
    <w:abstractNumId w:val="35"/>
  </w:num>
  <w:num w:numId="34" w16cid:durableId="625814247">
    <w:abstractNumId w:val="13"/>
  </w:num>
  <w:num w:numId="35" w16cid:durableId="1466507711">
    <w:abstractNumId w:val="29"/>
  </w:num>
  <w:num w:numId="36" w16cid:durableId="1497109418">
    <w:abstractNumId w:val="17"/>
  </w:num>
  <w:num w:numId="37" w16cid:durableId="1507279711">
    <w:abstractNumId w:val="30"/>
  </w:num>
  <w:num w:numId="38" w16cid:durableId="553005627">
    <w:abstractNumId w:val="4"/>
  </w:num>
  <w:num w:numId="39" w16cid:durableId="1448428291">
    <w:abstractNumId w:val="15"/>
  </w:num>
  <w:num w:numId="40" w16cid:durableId="1571958578">
    <w:abstractNumId w:val="12"/>
  </w:num>
  <w:num w:numId="41" w16cid:durableId="19301167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38186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77276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245">
      <o:colormenu v:ext="edit" fillcolor="#003c2f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23C"/>
    <w:rsid w:val="000038AD"/>
    <w:rsid w:val="00003EB9"/>
    <w:rsid w:val="000044EA"/>
    <w:rsid w:val="000047DA"/>
    <w:rsid w:val="000062C0"/>
    <w:rsid w:val="00006F3C"/>
    <w:rsid w:val="00011935"/>
    <w:rsid w:val="000123F9"/>
    <w:rsid w:val="00013453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343"/>
    <w:rsid w:val="000316CB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4B0"/>
    <w:rsid w:val="000519C6"/>
    <w:rsid w:val="000527C4"/>
    <w:rsid w:val="00053686"/>
    <w:rsid w:val="00053D82"/>
    <w:rsid w:val="00054B67"/>
    <w:rsid w:val="00054EEF"/>
    <w:rsid w:val="00056307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1315"/>
    <w:rsid w:val="000828A6"/>
    <w:rsid w:val="0008526E"/>
    <w:rsid w:val="00085681"/>
    <w:rsid w:val="000857D9"/>
    <w:rsid w:val="00086283"/>
    <w:rsid w:val="00086A3B"/>
    <w:rsid w:val="000876DD"/>
    <w:rsid w:val="00090656"/>
    <w:rsid w:val="000907A6"/>
    <w:rsid w:val="000932E9"/>
    <w:rsid w:val="000935C7"/>
    <w:rsid w:val="000937A8"/>
    <w:rsid w:val="0009471A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6498"/>
    <w:rsid w:val="000C7C90"/>
    <w:rsid w:val="000D019E"/>
    <w:rsid w:val="000D2031"/>
    <w:rsid w:val="000D229E"/>
    <w:rsid w:val="000D2C58"/>
    <w:rsid w:val="000D360F"/>
    <w:rsid w:val="000D3C60"/>
    <w:rsid w:val="000D42F3"/>
    <w:rsid w:val="000D4840"/>
    <w:rsid w:val="000D60F3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351"/>
    <w:rsid w:val="0010279E"/>
    <w:rsid w:val="00102C8B"/>
    <w:rsid w:val="001034FD"/>
    <w:rsid w:val="00105385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3A"/>
    <w:rsid w:val="001123A9"/>
    <w:rsid w:val="00113AA5"/>
    <w:rsid w:val="001149ED"/>
    <w:rsid w:val="001162F6"/>
    <w:rsid w:val="001166C8"/>
    <w:rsid w:val="00116ECC"/>
    <w:rsid w:val="001175F2"/>
    <w:rsid w:val="00117769"/>
    <w:rsid w:val="00117F9B"/>
    <w:rsid w:val="001209F0"/>
    <w:rsid w:val="00120D86"/>
    <w:rsid w:val="001221D8"/>
    <w:rsid w:val="00122FAD"/>
    <w:rsid w:val="00123551"/>
    <w:rsid w:val="00125A27"/>
    <w:rsid w:val="00127B93"/>
    <w:rsid w:val="00130CAA"/>
    <w:rsid w:val="0013108D"/>
    <w:rsid w:val="00132122"/>
    <w:rsid w:val="00132B8B"/>
    <w:rsid w:val="00132F0E"/>
    <w:rsid w:val="00134280"/>
    <w:rsid w:val="00134BC8"/>
    <w:rsid w:val="00135551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BEA"/>
    <w:rsid w:val="00143C35"/>
    <w:rsid w:val="00144633"/>
    <w:rsid w:val="001448D9"/>
    <w:rsid w:val="00145865"/>
    <w:rsid w:val="001458B8"/>
    <w:rsid w:val="00145DB7"/>
    <w:rsid w:val="00150032"/>
    <w:rsid w:val="00150273"/>
    <w:rsid w:val="0015171E"/>
    <w:rsid w:val="001537EC"/>
    <w:rsid w:val="00153B98"/>
    <w:rsid w:val="001560D7"/>
    <w:rsid w:val="001574FE"/>
    <w:rsid w:val="00161D7B"/>
    <w:rsid w:val="00162145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87493"/>
    <w:rsid w:val="001916A0"/>
    <w:rsid w:val="0019190B"/>
    <w:rsid w:val="00191AB9"/>
    <w:rsid w:val="0019275B"/>
    <w:rsid w:val="00192A0F"/>
    <w:rsid w:val="00193D79"/>
    <w:rsid w:val="00194CEB"/>
    <w:rsid w:val="00196495"/>
    <w:rsid w:val="001970BC"/>
    <w:rsid w:val="001A1A91"/>
    <w:rsid w:val="001A44B1"/>
    <w:rsid w:val="001A4FC0"/>
    <w:rsid w:val="001A6E78"/>
    <w:rsid w:val="001A73D4"/>
    <w:rsid w:val="001A74EF"/>
    <w:rsid w:val="001A7D78"/>
    <w:rsid w:val="001B1539"/>
    <w:rsid w:val="001B1CC0"/>
    <w:rsid w:val="001B38A4"/>
    <w:rsid w:val="001B43EF"/>
    <w:rsid w:val="001B5079"/>
    <w:rsid w:val="001B6176"/>
    <w:rsid w:val="001B7808"/>
    <w:rsid w:val="001C1290"/>
    <w:rsid w:val="001C180E"/>
    <w:rsid w:val="001C212D"/>
    <w:rsid w:val="001C23AC"/>
    <w:rsid w:val="001C47A4"/>
    <w:rsid w:val="001C51D4"/>
    <w:rsid w:val="001C534A"/>
    <w:rsid w:val="001C6CE5"/>
    <w:rsid w:val="001C7F9E"/>
    <w:rsid w:val="001D0133"/>
    <w:rsid w:val="001D01F7"/>
    <w:rsid w:val="001D075B"/>
    <w:rsid w:val="001D0B21"/>
    <w:rsid w:val="001D1217"/>
    <w:rsid w:val="001D1342"/>
    <w:rsid w:val="001D2319"/>
    <w:rsid w:val="001D3ABB"/>
    <w:rsid w:val="001D3B93"/>
    <w:rsid w:val="001D4067"/>
    <w:rsid w:val="001D49E7"/>
    <w:rsid w:val="001D7DF6"/>
    <w:rsid w:val="001E01F9"/>
    <w:rsid w:val="001E08AA"/>
    <w:rsid w:val="001E20B7"/>
    <w:rsid w:val="001E23AF"/>
    <w:rsid w:val="001E4230"/>
    <w:rsid w:val="001E42F9"/>
    <w:rsid w:val="001E4960"/>
    <w:rsid w:val="001E559A"/>
    <w:rsid w:val="001E7361"/>
    <w:rsid w:val="001E73F7"/>
    <w:rsid w:val="001E742F"/>
    <w:rsid w:val="001E751E"/>
    <w:rsid w:val="001F0ED7"/>
    <w:rsid w:val="001F0FD7"/>
    <w:rsid w:val="001F24A4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D47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3F2"/>
    <w:rsid w:val="00223477"/>
    <w:rsid w:val="002235F0"/>
    <w:rsid w:val="00224991"/>
    <w:rsid w:val="00227016"/>
    <w:rsid w:val="00230203"/>
    <w:rsid w:val="00231F6B"/>
    <w:rsid w:val="00232184"/>
    <w:rsid w:val="00232BF5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5CA"/>
    <w:rsid w:val="00246953"/>
    <w:rsid w:val="00246B5B"/>
    <w:rsid w:val="00250331"/>
    <w:rsid w:val="00251A32"/>
    <w:rsid w:val="002526D1"/>
    <w:rsid w:val="00252E1D"/>
    <w:rsid w:val="00253528"/>
    <w:rsid w:val="00253F56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58B"/>
    <w:rsid w:val="00264DD7"/>
    <w:rsid w:val="00265858"/>
    <w:rsid w:val="002666AA"/>
    <w:rsid w:val="0026707C"/>
    <w:rsid w:val="00267E79"/>
    <w:rsid w:val="002701F5"/>
    <w:rsid w:val="002703B1"/>
    <w:rsid w:val="0027072D"/>
    <w:rsid w:val="002709D1"/>
    <w:rsid w:val="002709EA"/>
    <w:rsid w:val="00270AC9"/>
    <w:rsid w:val="00271648"/>
    <w:rsid w:val="00271E64"/>
    <w:rsid w:val="00272D50"/>
    <w:rsid w:val="0027315C"/>
    <w:rsid w:val="00273A42"/>
    <w:rsid w:val="00273C23"/>
    <w:rsid w:val="00273C68"/>
    <w:rsid w:val="002743E2"/>
    <w:rsid w:val="00274B1D"/>
    <w:rsid w:val="00275ACC"/>
    <w:rsid w:val="00275ADC"/>
    <w:rsid w:val="00275DCE"/>
    <w:rsid w:val="00275F83"/>
    <w:rsid w:val="00277D9B"/>
    <w:rsid w:val="00280BA2"/>
    <w:rsid w:val="00281189"/>
    <w:rsid w:val="00281456"/>
    <w:rsid w:val="002819BF"/>
    <w:rsid w:val="00281C37"/>
    <w:rsid w:val="00283002"/>
    <w:rsid w:val="00286CDD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1C"/>
    <w:rsid w:val="002B27CB"/>
    <w:rsid w:val="002B2C96"/>
    <w:rsid w:val="002B331E"/>
    <w:rsid w:val="002B3DC2"/>
    <w:rsid w:val="002B491D"/>
    <w:rsid w:val="002B5093"/>
    <w:rsid w:val="002B65DF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4575"/>
    <w:rsid w:val="002C5440"/>
    <w:rsid w:val="002C649B"/>
    <w:rsid w:val="002C7408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0B08"/>
    <w:rsid w:val="002F150C"/>
    <w:rsid w:val="002F30DD"/>
    <w:rsid w:val="002F3237"/>
    <w:rsid w:val="002F3744"/>
    <w:rsid w:val="002F37C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76C7"/>
    <w:rsid w:val="00307E18"/>
    <w:rsid w:val="0031130D"/>
    <w:rsid w:val="003117BF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132B"/>
    <w:rsid w:val="003329B7"/>
    <w:rsid w:val="00332AE6"/>
    <w:rsid w:val="00332F92"/>
    <w:rsid w:val="00333698"/>
    <w:rsid w:val="00333D03"/>
    <w:rsid w:val="00334936"/>
    <w:rsid w:val="003354AA"/>
    <w:rsid w:val="00335790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F62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7607E"/>
    <w:rsid w:val="003825E1"/>
    <w:rsid w:val="003826CA"/>
    <w:rsid w:val="003835AF"/>
    <w:rsid w:val="00384023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48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70E"/>
    <w:rsid w:val="003B2AA7"/>
    <w:rsid w:val="003B2B3A"/>
    <w:rsid w:val="003B309E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9E8"/>
    <w:rsid w:val="003C7AB4"/>
    <w:rsid w:val="003C7F13"/>
    <w:rsid w:val="003D008D"/>
    <w:rsid w:val="003D15C8"/>
    <w:rsid w:val="003D16CD"/>
    <w:rsid w:val="003D1B4F"/>
    <w:rsid w:val="003D43D3"/>
    <w:rsid w:val="003D58C5"/>
    <w:rsid w:val="003D665F"/>
    <w:rsid w:val="003D7FDF"/>
    <w:rsid w:val="003E0044"/>
    <w:rsid w:val="003E0292"/>
    <w:rsid w:val="003E2147"/>
    <w:rsid w:val="003E39FE"/>
    <w:rsid w:val="003E3E6E"/>
    <w:rsid w:val="003E40E0"/>
    <w:rsid w:val="003E4280"/>
    <w:rsid w:val="003E45E8"/>
    <w:rsid w:val="003E4FA3"/>
    <w:rsid w:val="003E56C6"/>
    <w:rsid w:val="003F017A"/>
    <w:rsid w:val="003F0E12"/>
    <w:rsid w:val="003F1C2A"/>
    <w:rsid w:val="003F1CAF"/>
    <w:rsid w:val="003F281C"/>
    <w:rsid w:val="003F4318"/>
    <w:rsid w:val="003F6207"/>
    <w:rsid w:val="003F7F41"/>
    <w:rsid w:val="004001C0"/>
    <w:rsid w:val="0040032E"/>
    <w:rsid w:val="004004C2"/>
    <w:rsid w:val="004011D1"/>
    <w:rsid w:val="00401B74"/>
    <w:rsid w:val="004026BF"/>
    <w:rsid w:val="0040287D"/>
    <w:rsid w:val="00402C1C"/>
    <w:rsid w:val="00402D2E"/>
    <w:rsid w:val="00402FCE"/>
    <w:rsid w:val="00403973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5A52"/>
    <w:rsid w:val="00416EA0"/>
    <w:rsid w:val="00417272"/>
    <w:rsid w:val="00417868"/>
    <w:rsid w:val="004201B0"/>
    <w:rsid w:val="004201BF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3A7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9E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6BB7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146"/>
    <w:rsid w:val="00457273"/>
    <w:rsid w:val="0046060F"/>
    <w:rsid w:val="004620A4"/>
    <w:rsid w:val="0046258B"/>
    <w:rsid w:val="00463194"/>
    <w:rsid w:val="004632E9"/>
    <w:rsid w:val="004642A2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543"/>
    <w:rsid w:val="004979CF"/>
    <w:rsid w:val="004A2200"/>
    <w:rsid w:val="004A27D0"/>
    <w:rsid w:val="004A2CE7"/>
    <w:rsid w:val="004A307A"/>
    <w:rsid w:val="004A3D87"/>
    <w:rsid w:val="004A5CA9"/>
    <w:rsid w:val="004A675A"/>
    <w:rsid w:val="004A6D59"/>
    <w:rsid w:val="004A71C5"/>
    <w:rsid w:val="004A7FA0"/>
    <w:rsid w:val="004B0EFF"/>
    <w:rsid w:val="004B1E8A"/>
    <w:rsid w:val="004B31DA"/>
    <w:rsid w:val="004B3214"/>
    <w:rsid w:val="004B3805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4BA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28E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3E40"/>
    <w:rsid w:val="005440E0"/>
    <w:rsid w:val="005446BF"/>
    <w:rsid w:val="00544835"/>
    <w:rsid w:val="00544DDC"/>
    <w:rsid w:val="005456C1"/>
    <w:rsid w:val="00547803"/>
    <w:rsid w:val="0055038C"/>
    <w:rsid w:val="005503B7"/>
    <w:rsid w:val="00550AC8"/>
    <w:rsid w:val="00550FA7"/>
    <w:rsid w:val="005512CC"/>
    <w:rsid w:val="005516F8"/>
    <w:rsid w:val="00551968"/>
    <w:rsid w:val="00552CEE"/>
    <w:rsid w:val="00552F2D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945"/>
    <w:rsid w:val="00576F89"/>
    <w:rsid w:val="005778DC"/>
    <w:rsid w:val="00577F14"/>
    <w:rsid w:val="0058085E"/>
    <w:rsid w:val="00580B84"/>
    <w:rsid w:val="00582A83"/>
    <w:rsid w:val="00582B6E"/>
    <w:rsid w:val="005833BA"/>
    <w:rsid w:val="00583820"/>
    <w:rsid w:val="00584360"/>
    <w:rsid w:val="005849F8"/>
    <w:rsid w:val="005862E8"/>
    <w:rsid w:val="0058672E"/>
    <w:rsid w:val="005875BD"/>
    <w:rsid w:val="005876C6"/>
    <w:rsid w:val="00590526"/>
    <w:rsid w:val="0059151C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7F08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1AB"/>
    <w:rsid w:val="005C0543"/>
    <w:rsid w:val="005C1BB5"/>
    <w:rsid w:val="005C26C9"/>
    <w:rsid w:val="005C340B"/>
    <w:rsid w:val="005C3F67"/>
    <w:rsid w:val="005C668D"/>
    <w:rsid w:val="005C6750"/>
    <w:rsid w:val="005C721A"/>
    <w:rsid w:val="005C736C"/>
    <w:rsid w:val="005D0A8D"/>
    <w:rsid w:val="005D100B"/>
    <w:rsid w:val="005D11CD"/>
    <w:rsid w:val="005D2AA2"/>
    <w:rsid w:val="005D2AEE"/>
    <w:rsid w:val="005D2D9E"/>
    <w:rsid w:val="005D30DA"/>
    <w:rsid w:val="005D47EB"/>
    <w:rsid w:val="005D51FE"/>
    <w:rsid w:val="005D676E"/>
    <w:rsid w:val="005D723D"/>
    <w:rsid w:val="005D77DC"/>
    <w:rsid w:val="005D7AC1"/>
    <w:rsid w:val="005E05AD"/>
    <w:rsid w:val="005E0A3B"/>
    <w:rsid w:val="005E1876"/>
    <w:rsid w:val="005E1B8F"/>
    <w:rsid w:val="005E1C2F"/>
    <w:rsid w:val="005E2E58"/>
    <w:rsid w:val="005E316D"/>
    <w:rsid w:val="005E74CF"/>
    <w:rsid w:val="005F0124"/>
    <w:rsid w:val="005F0AB0"/>
    <w:rsid w:val="005F3B7C"/>
    <w:rsid w:val="005F562F"/>
    <w:rsid w:val="005F6B07"/>
    <w:rsid w:val="005F7B71"/>
    <w:rsid w:val="00602412"/>
    <w:rsid w:val="006031C1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2FF9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589B"/>
    <w:rsid w:val="00626CAB"/>
    <w:rsid w:val="00627F10"/>
    <w:rsid w:val="00631760"/>
    <w:rsid w:val="00631A15"/>
    <w:rsid w:val="006337B5"/>
    <w:rsid w:val="006341AE"/>
    <w:rsid w:val="006359B2"/>
    <w:rsid w:val="00635B27"/>
    <w:rsid w:val="00635BCB"/>
    <w:rsid w:val="00635CE5"/>
    <w:rsid w:val="006401F1"/>
    <w:rsid w:val="0064085F"/>
    <w:rsid w:val="00641FB4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2D0C"/>
    <w:rsid w:val="00684226"/>
    <w:rsid w:val="00684B69"/>
    <w:rsid w:val="00685A67"/>
    <w:rsid w:val="00686FC4"/>
    <w:rsid w:val="006905B5"/>
    <w:rsid w:val="0069200D"/>
    <w:rsid w:val="00692A07"/>
    <w:rsid w:val="00692FD5"/>
    <w:rsid w:val="00693977"/>
    <w:rsid w:val="00694239"/>
    <w:rsid w:val="0069536F"/>
    <w:rsid w:val="006958A6"/>
    <w:rsid w:val="006970A8"/>
    <w:rsid w:val="0069765B"/>
    <w:rsid w:val="006A2A9A"/>
    <w:rsid w:val="006A3B64"/>
    <w:rsid w:val="006A45DF"/>
    <w:rsid w:val="006A5A19"/>
    <w:rsid w:val="006A79DB"/>
    <w:rsid w:val="006B0F8B"/>
    <w:rsid w:val="006B13BF"/>
    <w:rsid w:val="006B1405"/>
    <w:rsid w:val="006B22A8"/>
    <w:rsid w:val="006B274D"/>
    <w:rsid w:val="006B37C8"/>
    <w:rsid w:val="006B4D3E"/>
    <w:rsid w:val="006B5AD6"/>
    <w:rsid w:val="006B74BA"/>
    <w:rsid w:val="006B78D9"/>
    <w:rsid w:val="006B79C2"/>
    <w:rsid w:val="006C3177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6E64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0C62"/>
    <w:rsid w:val="006E1F63"/>
    <w:rsid w:val="006E2BEA"/>
    <w:rsid w:val="006E3D5A"/>
    <w:rsid w:val="006E50AD"/>
    <w:rsid w:val="006E66B4"/>
    <w:rsid w:val="006E6B7A"/>
    <w:rsid w:val="006E6CFB"/>
    <w:rsid w:val="006E7758"/>
    <w:rsid w:val="006E7FE5"/>
    <w:rsid w:val="006F0438"/>
    <w:rsid w:val="006F17D7"/>
    <w:rsid w:val="006F1C17"/>
    <w:rsid w:val="006F1DEA"/>
    <w:rsid w:val="006F1EFB"/>
    <w:rsid w:val="006F2206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21D5"/>
    <w:rsid w:val="007032F4"/>
    <w:rsid w:val="00703939"/>
    <w:rsid w:val="00703DFD"/>
    <w:rsid w:val="00704ED2"/>
    <w:rsid w:val="00705529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1795E"/>
    <w:rsid w:val="0072063E"/>
    <w:rsid w:val="00722549"/>
    <w:rsid w:val="00722B75"/>
    <w:rsid w:val="00723163"/>
    <w:rsid w:val="00723302"/>
    <w:rsid w:val="00723D6B"/>
    <w:rsid w:val="00725490"/>
    <w:rsid w:val="0072554B"/>
    <w:rsid w:val="00725669"/>
    <w:rsid w:val="00725BE6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3D86"/>
    <w:rsid w:val="007344F3"/>
    <w:rsid w:val="00734D6B"/>
    <w:rsid w:val="0073502B"/>
    <w:rsid w:val="00735BA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17A"/>
    <w:rsid w:val="007614E8"/>
    <w:rsid w:val="00761887"/>
    <w:rsid w:val="00761998"/>
    <w:rsid w:val="00761ECC"/>
    <w:rsid w:val="007620CF"/>
    <w:rsid w:val="007625E3"/>
    <w:rsid w:val="00764B35"/>
    <w:rsid w:val="00764E91"/>
    <w:rsid w:val="00765153"/>
    <w:rsid w:val="00765287"/>
    <w:rsid w:val="00765F68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86D26"/>
    <w:rsid w:val="00787FA7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3E82"/>
    <w:rsid w:val="007A42A9"/>
    <w:rsid w:val="007A5F7C"/>
    <w:rsid w:val="007A73D6"/>
    <w:rsid w:val="007A73F8"/>
    <w:rsid w:val="007A79C9"/>
    <w:rsid w:val="007B0389"/>
    <w:rsid w:val="007B0C21"/>
    <w:rsid w:val="007B0DEC"/>
    <w:rsid w:val="007B295F"/>
    <w:rsid w:val="007B34CD"/>
    <w:rsid w:val="007B4BC2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60B"/>
    <w:rsid w:val="007D0E56"/>
    <w:rsid w:val="007D3D16"/>
    <w:rsid w:val="007D60F5"/>
    <w:rsid w:val="007D76B8"/>
    <w:rsid w:val="007D79E6"/>
    <w:rsid w:val="007D7F98"/>
    <w:rsid w:val="007E07FD"/>
    <w:rsid w:val="007E08EC"/>
    <w:rsid w:val="007E0F1A"/>
    <w:rsid w:val="007E13F3"/>
    <w:rsid w:val="007E16D6"/>
    <w:rsid w:val="007E2041"/>
    <w:rsid w:val="007E2B2A"/>
    <w:rsid w:val="007E62E3"/>
    <w:rsid w:val="007E724F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76E4"/>
    <w:rsid w:val="0081068C"/>
    <w:rsid w:val="00810D04"/>
    <w:rsid w:val="00811552"/>
    <w:rsid w:val="0081155A"/>
    <w:rsid w:val="00811CCE"/>
    <w:rsid w:val="00814A28"/>
    <w:rsid w:val="00815087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2140"/>
    <w:rsid w:val="008242B9"/>
    <w:rsid w:val="008249B6"/>
    <w:rsid w:val="008250C4"/>
    <w:rsid w:val="00825457"/>
    <w:rsid w:val="00825BD1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05A"/>
    <w:rsid w:val="0084544F"/>
    <w:rsid w:val="008456C0"/>
    <w:rsid w:val="0084643E"/>
    <w:rsid w:val="008467CC"/>
    <w:rsid w:val="00847EAD"/>
    <w:rsid w:val="00850155"/>
    <w:rsid w:val="008511B4"/>
    <w:rsid w:val="00852088"/>
    <w:rsid w:val="0085347A"/>
    <w:rsid w:val="0085705A"/>
    <w:rsid w:val="00861866"/>
    <w:rsid w:val="008633B9"/>
    <w:rsid w:val="00865943"/>
    <w:rsid w:val="00865F35"/>
    <w:rsid w:val="00866FB8"/>
    <w:rsid w:val="00867577"/>
    <w:rsid w:val="00867672"/>
    <w:rsid w:val="00867D54"/>
    <w:rsid w:val="008700DB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BE6"/>
    <w:rsid w:val="00875D23"/>
    <w:rsid w:val="008762CC"/>
    <w:rsid w:val="0087768F"/>
    <w:rsid w:val="00877A22"/>
    <w:rsid w:val="0088137A"/>
    <w:rsid w:val="008824A9"/>
    <w:rsid w:val="008854FE"/>
    <w:rsid w:val="008857F8"/>
    <w:rsid w:val="00885A2C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0F25"/>
    <w:rsid w:val="008A266F"/>
    <w:rsid w:val="008A2CDE"/>
    <w:rsid w:val="008A2F4A"/>
    <w:rsid w:val="008A357E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5D9B"/>
    <w:rsid w:val="008B60C7"/>
    <w:rsid w:val="008B6648"/>
    <w:rsid w:val="008B6C01"/>
    <w:rsid w:val="008B7149"/>
    <w:rsid w:val="008B7E48"/>
    <w:rsid w:val="008C1471"/>
    <w:rsid w:val="008C193A"/>
    <w:rsid w:val="008C1FD1"/>
    <w:rsid w:val="008C2197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1A77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E31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0879"/>
    <w:rsid w:val="0090149A"/>
    <w:rsid w:val="009024CB"/>
    <w:rsid w:val="009036A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27979"/>
    <w:rsid w:val="00930B12"/>
    <w:rsid w:val="00931AFF"/>
    <w:rsid w:val="00933782"/>
    <w:rsid w:val="0093384D"/>
    <w:rsid w:val="009338BE"/>
    <w:rsid w:val="009340C0"/>
    <w:rsid w:val="009342F0"/>
    <w:rsid w:val="0093464C"/>
    <w:rsid w:val="00934BC6"/>
    <w:rsid w:val="00934F47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675F"/>
    <w:rsid w:val="0095793D"/>
    <w:rsid w:val="00961429"/>
    <w:rsid w:val="00962BFE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02F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9D9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A7831"/>
    <w:rsid w:val="009B07D5"/>
    <w:rsid w:val="009B10C1"/>
    <w:rsid w:val="009B1CA3"/>
    <w:rsid w:val="009B4466"/>
    <w:rsid w:val="009B64B7"/>
    <w:rsid w:val="009B7362"/>
    <w:rsid w:val="009B771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3B4F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D49"/>
    <w:rsid w:val="009F2E2D"/>
    <w:rsid w:val="009F4E9B"/>
    <w:rsid w:val="009F5ECA"/>
    <w:rsid w:val="009F7B75"/>
    <w:rsid w:val="00A0082D"/>
    <w:rsid w:val="00A014A6"/>
    <w:rsid w:val="00A02F20"/>
    <w:rsid w:val="00A03845"/>
    <w:rsid w:val="00A039E1"/>
    <w:rsid w:val="00A03DDB"/>
    <w:rsid w:val="00A046DF"/>
    <w:rsid w:val="00A04CAC"/>
    <w:rsid w:val="00A05F05"/>
    <w:rsid w:val="00A062BC"/>
    <w:rsid w:val="00A06946"/>
    <w:rsid w:val="00A07778"/>
    <w:rsid w:val="00A0783C"/>
    <w:rsid w:val="00A07C65"/>
    <w:rsid w:val="00A10447"/>
    <w:rsid w:val="00A11612"/>
    <w:rsid w:val="00A11CDC"/>
    <w:rsid w:val="00A12156"/>
    <w:rsid w:val="00A1290F"/>
    <w:rsid w:val="00A13205"/>
    <w:rsid w:val="00A14B25"/>
    <w:rsid w:val="00A14CBC"/>
    <w:rsid w:val="00A15598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5F4"/>
    <w:rsid w:val="00A25CFF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23F5"/>
    <w:rsid w:val="00A32639"/>
    <w:rsid w:val="00A3303D"/>
    <w:rsid w:val="00A33598"/>
    <w:rsid w:val="00A35382"/>
    <w:rsid w:val="00A36955"/>
    <w:rsid w:val="00A3716B"/>
    <w:rsid w:val="00A40825"/>
    <w:rsid w:val="00A41BE2"/>
    <w:rsid w:val="00A42108"/>
    <w:rsid w:val="00A421BC"/>
    <w:rsid w:val="00A42CD6"/>
    <w:rsid w:val="00A42D29"/>
    <w:rsid w:val="00A42EFB"/>
    <w:rsid w:val="00A4384C"/>
    <w:rsid w:val="00A45093"/>
    <w:rsid w:val="00A462D5"/>
    <w:rsid w:val="00A46CA9"/>
    <w:rsid w:val="00A47909"/>
    <w:rsid w:val="00A50A6C"/>
    <w:rsid w:val="00A51DF6"/>
    <w:rsid w:val="00A5247A"/>
    <w:rsid w:val="00A52D90"/>
    <w:rsid w:val="00A52EED"/>
    <w:rsid w:val="00A53FFC"/>
    <w:rsid w:val="00A556C4"/>
    <w:rsid w:val="00A561B1"/>
    <w:rsid w:val="00A56952"/>
    <w:rsid w:val="00A57EFE"/>
    <w:rsid w:val="00A60BCF"/>
    <w:rsid w:val="00A60BDE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667A4"/>
    <w:rsid w:val="00A7150E"/>
    <w:rsid w:val="00A71B5F"/>
    <w:rsid w:val="00A720D7"/>
    <w:rsid w:val="00A72777"/>
    <w:rsid w:val="00A744CC"/>
    <w:rsid w:val="00A76C07"/>
    <w:rsid w:val="00A76DB1"/>
    <w:rsid w:val="00A76DD8"/>
    <w:rsid w:val="00A776BB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19F6"/>
    <w:rsid w:val="00AB277D"/>
    <w:rsid w:val="00AB3BB8"/>
    <w:rsid w:val="00AB45C9"/>
    <w:rsid w:val="00AB472B"/>
    <w:rsid w:val="00AB4FB4"/>
    <w:rsid w:val="00AB53C9"/>
    <w:rsid w:val="00AB54D7"/>
    <w:rsid w:val="00AB685D"/>
    <w:rsid w:val="00AB7C01"/>
    <w:rsid w:val="00AC0501"/>
    <w:rsid w:val="00AC13A8"/>
    <w:rsid w:val="00AC1B5B"/>
    <w:rsid w:val="00AC2253"/>
    <w:rsid w:val="00AC29DC"/>
    <w:rsid w:val="00AC29F7"/>
    <w:rsid w:val="00AC305E"/>
    <w:rsid w:val="00AC341E"/>
    <w:rsid w:val="00AC4C75"/>
    <w:rsid w:val="00AC645C"/>
    <w:rsid w:val="00AC6BE9"/>
    <w:rsid w:val="00AC7B48"/>
    <w:rsid w:val="00AC7D15"/>
    <w:rsid w:val="00AD1347"/>
    <w:rsid w:val="00AD1AB8"/>
    <w:rsid w:val="00AD2437"/>
    <w:rsid w:val="00AD3AC5"/>
    <w:rsid w:val="00AD43F3"/>
    <w:rsid w:val="00AD4AC4"/>
    <w:rsid w:val="00AD4ADB"/>
    <w:rsid w:val="00AD4B42"/>
    <w:rsid w:val="00AD4E1C"/>
    <w:rsid w:val="00AD4E77"/>
    <w:rsid w:val="00AD51E5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F7C"/>
    <w:rsid w:val="00AF2B5B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6F0D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017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315"/>
    <w:rsid w:val="00B821B4"/>
    <w:rsid w:val="00B82AF0"/>
    <w:rsid w:val="00B82DA0"/>
    <w:rsid w:val="00B84011"/>
    <w:rsid w:val="00B84063"/>
    <w:rsid w:val="00B84B49"/>
    <w:rsid w:val="00B85B8E"/>
    <w:rsid w:val="00B86035"/>
    <w:rsid w:val="00B8607D"/>
    <w:rsid w:val="00B86744"/>
    <w:rsid w:val="00B86E9A"/>
    <w:rsid w:val="00B918BF"/>
    <w:rsid w:val="00B9257F"/>
    <w:rsid w:val="00B925B9"/>
    <w:rsid w:val="00B959DC"/>
    <w:rsid w:val="00B95E58"/>
    <w:rsid w:val="00B95EC4"/>
    <w:rsid w:val="00B965B0"/>
    <w:rsid w:val="00B9782A"/>
    <w:rsid w:val="00B97D3B"/>
    <w:rsid w:val="00BA1B57"/>
    <w:rsid w:val="00BA2968"/>
    <w:rsid w:val="00BA349B"/>
    <w:rsid w:val="00BA395C"/>
    <w:rsid w:val="00BA3DC5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22B3"/>
    <w:rsid w:val="00BB33C7"/>
    <w:rsid w:val="00BB3962"/>
    <w:rsid w:val="00BB40E1"/>
    <w:rsid w:val="00BB4F53"/>
    <w:rsid w:val="00BB5FF1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1B4"/>
    <w:rsid w:val="00C02318"/>
    <w:rsid w:val="00C02F7E"/>
    <w:rsid w:val="00C03384"/>
    <w:rsid w:val="00C03B48"/>
    <w:rsid w:val="00C0442E"/>
    <w:rsid w:val="00C04B45"/>
    <w:rsid w:val="00C060DB"/>
    <w:rsid w:val="00C0736E"/>
    <w:rsid w:val="00C07448"/>
    <w:rsid w:val="00C07846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E17"/>
    <w:rsid w:val="00C3023E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6A0"/>
    <w:rsid w:val="00C56D85"/>
    <w:rsid w:val="00C5767F"/>
    <w:rsid w:val="00C57A8B"/>
    <w:rsid w:val="00C62E49"/>
    <w:rsid w:val="00C63018"/>
    <w:rsid w:val="00C635F4"/>
    <w:rsid w:val="00C63981"/>
    <w:rsid w:val="00C649AA"/>
    <w:rsid w:val="00C6582C"/>
    <w:rsid w:val="00C66AA6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0C8"/>
    <w:rsid w:val="00C92944"/>
    <w:rsid w:val="00C93A1C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206D"/>
    <w:rsid w:val="00CC2B92"/>
    <w:rsid w:val="00CC2BA0"/>
    <w:rsid w:val="00CC31AF"/>
    <w:rsid w:val="00CC4CB5"/>
    <w:rsid w:val="00CC5322"/>
    <w:rsid w:val="00CC54AD"/>
    <w:rsid w:val="00CC7E0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2892"/>
    <w:rsid w:val="00CF46C4"/>
    <w:rsid w:val="00CF49B9"/>
    <w:rsid w:val="00CF51B0"/>
    <w:rsid w:val="00CF65E4"/>
    <w:rsid w:val="00CF6B07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4FB3"/>
    <w:rsid w:val="00D0563A"/>
    <w:rsid w:val="00D05926"/>
    <w:rsid w:val="00D0605A"/>
    <w:rsid w:val="00D062C0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3C6C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246"/>
    <w:rsid w:val="00D559D5"/>
    <w:rsid w:val="00D5656A"/>
    <w:rsid w:val="00D56FB0"/>
    <w:rsid w:val="00D570E2"/>
    <w:rsid w:val="00D577A3"/>
    <w:rsid w:val="00D60300"/>
    <w:rsid w:val="00D6149A"/>
    <w:rsid w:val="00D61986"/>
    <w:rsid w:val="00D62024"/>
    <w:rsid w:val="00D632C0"/>
    <w:rsid w:val="00D63662"/>
    <w:rsid w:val="00D63A43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33"/>
    <w:rsid w:val="00D82436"/>
    <w:rsid w:val="00D827C9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6F2"/>
    <w:rsid w:val="00DB6279"/>
    <w:rsid w:val="00DB632E"/>
    <w:rsid w:val="00DB63E1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91C"/>
    <w:rsid w:val="00DD60F7"/>
    <w:rsid w:val="00DD631F"/>
    <w:rsid w:val="00DD7383"/>
    <w:rsid w:val="00DD7C0E"/>
    <w:rsid w:val="00DE010E"/>
    <w:rsid w:val="00DE0F33"/>
    <w:rsid w:val="00DE10AA"/>
    <w:rsid w:val="00DE1265"/>
    <w:rsid w:val="00DE398E"/>
    <w:rsid w:val="00DE4ED2"/>
    <w:rsid w:val="00DE7497"/>
    <w:rsid w:val="00DE7914"/>
    <w:rsid w:val="00DF0173"/>
    <w:rsid w:val="00DF1977"/>
    <w:rsid w:val="00DF2360"/>
    <w:rsid w:val="00DF3E8B"/>
    <w:rsid w:val="00DF3EB7"/>
    <w:rsid w:val="00DF5508"/>
    <w:rsid w:val="00DF574D"/>
    <w:rsid w:val="00DF59AD"/>
    <w:rsid w:val="00DF70C0"/>
    <w:rsid w:val="00DF72F7"/>
    <w:rsid w:val="00E016FF"/>
    <w:rsid w:val="00E03E7A"/>
    <w:rsid w:val="00E049D2"/>
    <w:rsid w:val="00E0655E"/>
    <w:rsid w:val="00E07654"/>
    <w:rsid w:val="00E07AEB"/>
    <w:rsid w:val="00E1034E"/>
    <w:rsid w:val="00E11222"/>
    <w:rsid w:val="00E11889"/>
    <w:rsid w:val="00E11D3A"/>
    <w:rsid w:val="00E121A5"/>
    <w:rsid w:val="00E14846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7DDF"/>
    <w:rsid w:val="00E30018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61E8"/>
    <w:rsid w:val="00E470BA"/>
    <w:rsid w:val="00E52C24"/>
    <w:rsid w:val="00E53A31"/>
    <w:rsid w:val="00E541B1"/>
    <w:rsid w:val="00E54521"/>
    <w:rsid w:val="00E553FE"/>
    <w:rsid w:val="00E57058"/>
    <w:rsid w:val="00E576A6"/>
    <w:rsid w:val="00E57DD7"/>
    <w:rsid w:val="00E61A03"/>
    <w:rsid w:val="00E61E2B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477B"/>
    <w:rsid w:val="00E767AE"/>
    <w:rsid w:val="00E77163"/>
    <w:rsid w:val="00E77BAE"/>
    <w:rsid w:val="00E80053"/>
    <w:rsid w:val="00E800D7"/>
    <w:rsid w:val="00E80B2F"/>
    <w:rsid w:val="00E81225"/>
    <w:rsid w:val="00E8194A"/>
    <w:rsid w:val="00E81A22"/>
    <w:rsid w:val="00E823F1"/>
    <w:rsid w:val="00E8290B"/>
    <w:rsid w:val="00E837B1"/>
    <w:rsid w:val="00E83E63"/>
    <w:rsid w:val="00E841F1"/>
    <w:rsid w:val="00E85CEA"/>
    <w:rsid w:val="00E874DD"/>
    <w:rsid w:val="00E87A4B"/>
    <w:rsid w:val="00E90539"/>
    <w:rsid w:val="00E906A9"/>
    <w:rsid w:val="00E90E3E"/>
    <w:rsid w:val="00E91325"/>
    <w:rsid w:val="00E9132A"/>
    <w:rsid w:val="00E91989"/>
    <w:rsid w:val="00E919D0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06A"/>
    <w:rsid w:val="00EA188D"/>
    <w:rsid w:val="00EA1C7F"/>
    <w:rsid w:val="00EA2BB6"/>
    <w:rsid w:val="00EA335E"/>
    <w:rsid w:val="00EA42F9"/>
    <w:rsid w:val="00EA45C4"/>
    <w:rsid w:val="00EB1C05"/>
    <w:rsid w:val="00EB290E"/>
    <w:rsid w:val="00EB2F8B"/>
    <w:rsid w:val="00EB3C71"/>
    <w:rsid w:val="00EB45B7"/>
    <w:rsid w:val="00EB5F5D"/>
    <w:rsid w:val="00EB61A9"/>
    <w:rsid w:val="00EB76E6"/>
    <w:rsid w:val="00EC051E"/>
    <w:rsid w:val="00EC070F"/>
    <w:rsid w:val="00EC0718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68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A0D"/>
    <w:rsid w:val="00F00B02"/>
    <w:rsid w:val="00F03DB9"/>
    <w:rsid w:val="00F049DE"/>
    <w:rsid w:val="00F059DF"/>
    <w:rsid w:val="00F066AD"/>
    <w:rsid w:val="00F06902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203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389B"/>
    <w:rsid w:val="00F3446C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A2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77F8E"/>
    <w:rsid w:val="00F803FC"/>
    <w:rsid w:val="00F821D8"/>
    <w:rsid w:val="00F86FEE"/>
    <w:rsid w:val="00F87365"/>
    <w:rsid w:val="00F875A9"/>
    <w:rsid w:val="00F90787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52C3"/>
    <w:rsid w:val="00FA6A2A"/>
    <w:rsid w:val="00FA7206"/>
    <w:rsid w:val="00FA7F82"/>
    <w:rsid w:val="00FB1F18"/>
    <w:rsid w:val="00FB33B2"/>
    <w:rsid w:val="00FB4C64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0F88"/>
    <w:rsid w:val="00FF22EB"/>
    <w:rsid w:val="00FF2A8B"/>
    <w:rsid w:val="00FF2CC9"/>
    <w:rsid w:val="00FF2DB0"/>
    <w:rsid w:val="00FF387F"/>
    <w:rsid w:val="00FF3EA5"/>
    <w:rsid w:val="00FF4419"/>
    <w:rsid w:val="00FF4B87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45">
      <o:colormenu v:ext="edit" fillcolor="#003c2f"/>
    </o:shapedefaults>
    <o:shapelayout v:ext="edit">
      <o:idmap v:ext="edit" data="2,4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446BB7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uiPriority w:val="99"/>
    <w:semiHidden/>
    <w:unhideWhenUsed/>
    <w:rsid w:val="00A66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0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1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0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3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4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0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0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3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3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680C3-DF2F-4F9F-9652-B7B3E33B8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4267</TotalTime>
  <Pages>24</Pages>
  <Words>2352</Words>
  <Characters>13413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539</cp:revision>
  <cp:lastPrinted>2025-01-24T03:48:00Z</cp:lastPrinted>
  <dcterms:created xsi:type="dcterms:W3CDTF">2023-02-01T16:27:00Z</dcterms:created>
  <dcterms:modified xsi:type="dcterms:W3CDTF">2025-05-22T10:47:00Z</dcterms:modified>
</cp:coreProperties>
</file>