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4ACF3" w14:textId="23FB81FD" w:rsidR="00BE6C94" w:rsidRPr="00875699" w:rsidRDefault="003E346D" w:rsidP="0008294E">
      <w:pPr>
        <w:ind w:right="14"/>
        <w:jc w:val="center"/>
        <w:rPr>
          <w:rFonts w:ascii="JasmineUPC" w:hAnsi="JasmineUPC" w:cs="JasmineUPC"/>
          <w:b/>
          <w:bCs/>
          <w:noProof/>
          <w:color w:val="FFFFFF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FFFFFF"/>
          <w:sz w:val="40"/>
          <w:szCs w:val="40"/>
        </w:rPr>
        <w:drawing>
          <wp:inline distT="0" distB="0" distL="0" distR="0" wp14:anchorId="02B67A9D" wp14:editId="1246E621">
            <wp:extent cx="7209790" cy="7209790"/>
            <wp:effectExtent l="0" t="0" r="0" b="0"/>
            <wp:docPr id="2006692976" name="Picture 1" descr="A poster of a frozen theme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92976" name="Picture 1" descr="A poster of a frozen theme par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9790" cy="72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CE6E" w14:textId="0891B1AD" w:rsidR="00465E4E" w:rsidRDefault="00465E4E" w:rsidP="005E72CD">
      <w:pPr>
        <w:shd w:val="clear" w:color="auto" w:fill="FF99FF"/>
        <w:ind w:right="14"/>
        <w:jc w:val="center"/>
        <w:rPr>
          <w:rStyle w:val="apple-converted-space"/>
          <w:rFonts w:ascii="JasmineUPC" w:hAnsi="JasmineUPC" w:cs="JasmineUPC"/>
          <w:b/>
          <w:bCs/>
          <w:color w:val="0070C0"/>
          <w:sz w:val="48"/>
          <w:szCs w:val="48"/>
        </w:rPr>
      </w:pPr>
      <w:r w:rsidRPr="005E72CD">
        <w:rPr>
          <w:rFonts w:ascii="JasmineUPC" w:hAnsi="JasmineUPC" w:cs="JasmineUPC"/>
          <w:b/>
          <w:bCs/>
          <w:color w:val="0070C0"/>
          <w:sz w:val="48"/>
          <w:szCs w:val="48"/>
          <w:cs/>
        </w:rPr>
        <w:t xml:space="preserve">โดยสายการบิน </w:t>
      </w:r>
      <w:r w:rsidR="001D39BD" w:rsidRPr="005E72CD">
        <w:rPr>
          <w:rStyle w:val="apple-converted-space"/>
          <w:rFonts w:ascii="JasmineUPC" w:hAnsi="JasmineUPC" w:cs="JasmineUPC"/>
          <w:b/>
          <w:bCs/>
          <w:color w:val="0070C0"/>
          <w:sz w:val="48"/>
          <w:szCs w:val="48"/>
        </w:rPr>
        <w:tab/>
      </w:r>
      <w:r w:rsidR="003E346D">
        <w:rPr>
          <w:rStyle w:val="apple-converted-space"/>
          <w:rFonts w:ascii="JasmineUPC" w:hAnsi="JasmineUPC" w:cs="JasmineUPC"/>
          <w:b/>
          <w:bCs/>
          <w:color w:val="0070C0"/>
          <w:sz w:val="48"/>
          <w:szCs w:val="48"/>
        </w:rPr>
        <w:t>Hongkong Airlines</w:t>
      </w:r>
    </w:p>
    <w:p w14:paraId="6BF6D356" w14:textId="77777777" w:rsidR="005E72CD" w:rsidRPr="005E72CD" w:rsidRDefault="001F3D3E" w:rsidP="0008294E">
      <w:pPr>
        <w:ind w:right="14"/>
        <w:jc w:val="center"/>
        <w:rPr>
          <w:rFonts w:ascii="JasmineUPC" w:hAnsi="JasmineUPC" w:cs="JasmineUPC"/>
          <w:b/>
          <w:bCs/>
          <w:color w:val="17365D"/>
          <w:sz w:val="72"/>
          <w:szCs w:val="72"/>
        </w:rPr>
      </w:pPr>
      <w:r w:rsidRPr="005E72CD">
        <w:rPr>
          <w:rFonts w:ascii="JasmineUPC" w:hAnsi="JasmineUPC" w:cs="JasmineUPC"/>
          <w:b/>
          <w:bCs/>
          <w:color w:val="17365D"/>
          <w:sz w:val="96"/>
          <w:szCs w:val="96"/>
          <w:cs/>
        </w:rPr>
        <w:t>ฮ่องกง</w:t>
      </w:r>
      <w:r w:rsidRPr="005E72CD">
        <w:rPr>
          <w:rFonts w:ascii="JasmineUPC" w:hAnsi="JasmineUPC" w:cs="JasmineUPC" w:hint="cs"/>
          <w:b/>
          <w:bCs/>
          <w:color w:val="17365D"/>
          <w:sz w:val="72"/>
          <w:szCs w:val="72"/>
          <w:cs/>
        </w:rPr>
        <w:t>...</w:t>
      </w:r>
      <w:r w:rsidR="0008294E" w:rsidRPr="005E72CD">
        <w:rPr>
          <w:rFonts w:ascii="JasmineUPC" w:hAnsi="JasmineUPC" w:cs="JasmineUPC" w:hint="cs"/>
          <w:b/>
          <w:bCs/>
          <w:color w:val="17365D"/>
          <w:sz w:val="72"/>
          <w:szCs w:val="72"/>
          <w:cs/>
        </w:rPr>
        <w:t>ไหว้พระ</w:t>
      </w:r>
    </w:p>
    <w:p w14:paraId="182F0ADC" w14:textId="77777777" w:rsidR="005E72CD" w:rsidRPr="003E346D" w:rsidRDefault="005E72CD" w:rsidP="0008294E">
      <w:pPr>
        <w:ind w:right="14"/>
        <w:jc w:val="center"/>
        <w:rPr>
          <w:rFonts w:ascii="JasmineUPC" w:hAnsi="JasmineUPC" w:cs="JasmineUPC"/>
          <w:b/>
          <w:bCs/>
          <w:color w:val="FF00FF"/>
          <w:sz w:val="56"/>
          <w:szCs w:val="56"/>
        </w:rPr>
      </w:pPr>
      <w:r w:rsidRPr="003E346D">
        <w:rPr>
          <w:rFonts w:ascii="JasmineUPC" w:hAnsi="JasmineUPC" w:cs="JasmineUPC" w:hint="cs"/>
          <w:b/>
          <w:bCs/>
          <w:color w:val="FF00FF"/>
          <w:sz w:val="144"/>
          <w:szCs w:val="144"/>
          <w:cs/>
        </w:rPr>
        <w:t xml:space="preserve">เปิดตัว </w:t>
      </w:r>
      <w:r w:rsidRPr="003E346D">
        <w:rPr>
          <w:rFonts w:ascii="JasmineUPC" w:hAnsi="JasmineUPC" w:cs="JasmineUPC"/>
          <w:b/>
          <w:bCs/>
          <w:color w:val="FF00FF"/>
          <w:sz w:val="144"/>
          <w:szCs w:val="144"/>
        </w:rPr>
        <w:t>World of Frozen</w:t>
      </w:r>
      <w:r w:rsidR="00551F6D" w:rsidRPr="003E346D">
        <w:rPr>
          <w:rFonts w:ascii="JasmineUPC" w:hAnsi="JasmineUPC" w:cs="JasmineUPC"/>
          <w:b/>
          <w:bCs/>
          <w:color w:val="FF00FF"/>
          <w:sz w:val="72"/>
          <w:szCs w:val="72"/>
          <w:cs/>
        </w:rPr>
        <w:br/>
      </w:r>
      <w:r w:rsidR="00995924" w:rsidRPr="003E346D">
        <w:rPr>
          <w:rFonts w:ascii="JasmineUPC" w:hAnsi="JasmineUPC" w:cs="JasmineUPC" w:hint="cs"/>
          <w:b/>
          <w:bCs/>
          <w:color w:val="FF00FF"/>
          <w:sz w:val="56"/>
          <w:szCs w:val="56"/>
          <w:cs/>
        </w:rPr>
        <w:t xml:space="preserve"> </w:t>
      </w:r>
    </w:p>
    <w:p w14:paraId="35CB1805" w14:textId="2A87009B" w:rsidR="001F3D3E" w:rsidRDefault="00551F6D" w:rsidP="0008294E">
      <w:pPr>
        <w:ind w:right="14"/>
        <w:jc w:val="center"/>
        <w:rPr>
          <w:rFonts w:ascii="JasmineUPC" w:eastAsia="MS Mincho" w:hAnsi="JasmineUPC" w:cs="JasmineUPC"/>
          <w:b/>
          <w:bCs/>
          <w:color w:val="7030A0"/>
          <w:sz w:val="44"/>
          <w:szCs w:val="44"/>
          <w:lang w:eastAsia="ja-JP"/>
        </w:rPr>
      </w:pPr>
      <w:r w:rsidRPr="00875699">
        <w:rPr>
          <w:rFonts w:ascii="JasmineUPC" w:hAnsi="JasmineUPC" w:cs="JasmineUPC" w:hint="cs"/>
          <w:b/>
          <w:bCs/>
          <w:color w:val="948A54"/>
          <w:sz w:val="56"/>
          <w:szCs w:val="56"/>
          <w:cs/>
        </w:rPr>
        <w:lastRenderedPageBreak/>
        <w:t xml:space="preserve"> </w:t>
      </w:r>
      <w:r w:rsidRPr="00DE2A8A">
        <w:rPr>
          <w:rFonts w:ascii="JasmineUPC" w:hAnsi="JasmineUPC" w:cs="JasmineUPC" w:hint="cs"/>
          <w:b/>
          <w:bCs/>
          <w:color w:val="00B0F0"/>
          <w:sz w:val="44"/>
          <w:szCs w:val="44"/>
          <w:cs/>
        </w:rPr>
        <w:t>วั</w:t>
      </w:r>
      <w:r w:rsidR="001F3D3E" w:rsidRPr="00DE2A8A">
        <w:rPr>
          <w:rFonts w:ascii="JasmineUPC" w:hAnsi="JasmineUPC" w:cs="JasmineUPC"/>
          <w:b/>
          <w:bCs/>
          <w:color w:val="00B0F0"/>
          <w:sz w:val="44"/>
          <w:szCs w:val="44"/>
          <w:cs/>
        </w:rPr>
        <w:t>ดหวังต้าเซียน</w:t>
      </w:r>
      <w:r w:rsidR="001F3D3E">
        <w:rPr>
          <w:rFonts w:ascii="JasmineUPC" w:hAnsi="JasmineUPC" w:cs="JasmineUPC" w:hint="cs"/>
          <w:b/>
          <w:bCs/>
          <w:color w:val="FF0000"/>
          <w:sz w:val="44"/>
          <w:szCs w:val="44"/>
          <w:cs/>
        </w:rPr>
        <w:t xml:space="preserve"> </w:t>
      </w:r>
      <w:r w:rsidR="001F3D3E" w:rsidRPr="00EE71CD">
        <w:rPr>
          <w:rFonts w:ascii="JasmineUPC" w:hAnsi="JasmineUPC" w:cs="JasmineUPC"/>
          <w:b/>
          <w:bCs/>
          <w:color w:val="FF0000"/>
          <w:sz w:val="44"/>
          <w:szCs w:val="44"/>
          <w:cs/>
        </w:rPr>
        <w:t>วัดแชกงหมิว</w:t>
      </w:r>
      <w:r w:rsidR="001F3D3E">
        <w:rPr>
          <w:rFonts w:ascii="JasmineUPC" w:eastAsia="MS Mincho" w:hAnsi="JasmineUPC" w:cs="JasmineUPC" w:hint="cs"/>
          <w:b/>
          <w:bCs/>
          <w:color w:val="7030A0"/>
          <w:sz w:val="44"/>
          <w:szCs w:val="44"/>
          <w:cs/>
          <w:lang w:eastAsia="ja-JP"/>
        </w:rPr>
        <w:t xml:space="preserve"> </w:t>
      </w:r>
      <w:r w:rsidR="001F3D3E" w:rsidRPr="00DE2A8A">
        <w:rPr>
          <w:rFonts w:ascii="JasmineUPC" w:eastAsia="MS Mincho" w:hAnsi="JasmineUPC" w:cs="JasmineUPC" w:hint="cs"/>
          <w:b/>
          <w:bCs/>
          <w:color w:val="FF0066"/>
          <w:sz w:val="44"/>
          <w:szCs w:val="44"/>
          <w:cs/>
          <w:lang w:eastAsia="ja-JP"/>
        </w:rPr>
        <w:t>วัดเจ้าแม่กวนอิมยืมเงิน(ฮงฮำ)</w:t>
      </w:r>
    </w:p>
    <w:p w14:paraId="080616B3" w14:textId="4DE15324" w:rsidR="001F3D3E" w:rsidRPr="00EE71CD" w:rsidRDefault="00DF0056" w:rsidP="0008294E">
      <w:pPr>
        <w:ind w:right="14"/>
        <w:jc w:val="center"/>
        <w:rPr>
          <w:rFonts w:ascii="JasmineUPC" w:eastAsia="MS Mincho" w:hAnsi="JasmineUPC" w:cs="JasmineUPC"/>
          <w:b/>
          <w:bCs/>
          <w:sz w:val="44"/>
          <w:szCs w:val="44"/>
          <w:cs/>
          <w:lang w:eastAsia="ja-JP"/>
        </w:rPr>
      </w:pPr>
      <w:r>
        <w:rPr>
          <w:rFonts w:ascii="JasmineUPC" w:eastAsia="MS Mincho" w:hAnsi="JasmineUPC" w:cs="JasmineUPC" w:hint="cs"/>
          <w:b/>
          <w:bCs/>
          <w:color w:val="7030A0"/>
          <w:sz w:val="44"/>
          <w:szCs w:val="44"/>
          <w:cs/>
          <w:lang w:eastAsia="ja-JP"/>
        </w:rPr>
        <w:t xml:space="preserve">รีพลัสเบย์ </w:t>
      </w:r>
      <w:r w:rsidR="00AE146A" w:rsidRPr="00C243B6">
        <w:rPr>
          <w:rFonts w:ascii="JasmineUPC" w:eastAsia="MS Mincho" w:hAnsi="JasmineUPC" w:cs="JasmineUPC" w:hint="cs"/>
          <w:b/>
          <w:bCs/>
          <w:color w:val="C45911"/>
          <w:sz w:val="44"/>
          <w:szCs w:val="44"/>
          <w:cs/>
          <w:lang w:eastAsia="ja-JP"/>
        </w:rPr>
        <w:t>ช้อปปิ้งเลดี้มาร์เก็ต</w:t>
      </w:r>
      <w:r w:rsidR="00DE2A8A" w:rsidRPr="00C243B6">
        <w:rPr>
          <w:rFonts w:ascii="JasmineUPC" w:eastAsia="MS Mincho" w:hAnsi="JasmineUPC" w:cs="JasmineUPC"/>
          <w:b/>
          <w:bCs/>
          <w:color w:val="C45911"/>
          <w:sz w:val="44"/>
          <w:szCs w:val="44"/>
          <w:lang w:eastAsia="ja-JP"/>
        </w:rPr>
        <w:t xml:space="preserve"> </w:t>
      </w:r>
      <w:r w:rsidR="00995924">
        <w:rPr>
          <w:rFonts w:ascii="JasmineUPC" w:eastAsia="MS Mincho" w:hAnsi="JasmineUPC" w:cs="JasmineUPC" w:hint="cs"/>
          <w:b/>
          <w:bCs/>
          <w:color w:val="BF8F00"/>
          <w:sz w:val="44"/>
          <w:szCs w:val="44"/>
          <w:cs/>
          <w:lang w:eastAsia="ja-JP"/>
        </w:rPr>
        <w:t xml:space="preserve"> </w:t>
      </w:r>
      <w:r w:rsidR="001F3D3E">
        <w:rPr>
          <w:rFonts w:ascii="JasmineUPC" w:eastAsia="MS Mincho" w:hAnsi="JasmineUPC" w:cs="JasmineUPC" w:hint="cs"/>
          <w:b/>
          <w:bCs/>
          <w:sz w:val="44"/>
          <w:szCs w:val="44"/>
          <w:cs/>
          <w:lang w:eastAsia="ja-JP"/>
        </w:rPr>
        <w:t>เมนูห่านย่างฮ่องกงแสนอร่อย</w:t>
      </w:r>
    </w:p>
    <w:p w14:paraId="6CA18912" w14:textId="77777777" w:rsidR="001F3D3E" w:rsidRDefault="001F3D3E" w:rsidP="0008294E">
      <w:pPr>
        <w:pStyle w:val="BasicParagraph"/>
        <w:spacing w:line="240" w:lineRule="auto"/>
        <w:ind w:right="14"/>
        <w:jc w:val="center"/>
        <w:rPr>
          <w:rFonts w:ascii="JasmineUPC" w:hAnsi="JasmineUPC" w:cs="JasmineUPC"/>
          <w:b/>
          <w:bCs/>
          <w:i/>
          <w:iCs/>
          <w:color w:val="auto"/>
          <w:sz w:val="28"/>
          <w:szCs w:val="28"/>
        </w:rPr>
      </w:pPr>
      <w:r w:rsidRPr="00DF2AA3">
        <w:rPr>
          <w:rFonts w:ascii="JasmineUPC" w:hAnsi="JasmineUPC" w:cs="JasmineUPC"/>
          <w:b/>
          <w:bCs/>
          <w:i/>
          <w:iCs/>
          <w:color w:val="auto"/>
          <w:sz w:val="28"/>
          <w:szCs w:val="28"/>
          <w:cs/>
        </w:rPr>
        <w:t>ปล. ไม่มีราคา</w:t>
      </w:r>
      <w:r w:rsidR="00B734FD">
        <w:rPr>
          <w:rFonts w:ascii="JasmineUPC" w:hAnsi="JasmineUPC" w:cs="JasmineUPC" w:hint="cs"/>
          <w:b/>
          <w:bCs/>
          <w:i/>
          <w:iCs/>
          <w:color w:val="auto"/>
          <w:sz w:val="28"/>
          <w:szCs w:val="28"/>
          <w:cs/>
        </w:rPr>
        <w:t>พิเศษสำหรับ</w:t>
      </w:r>
      <w:r w:rsidRPr="00DF2AA3">
        <w:rPr>
          <w:rFonts w:ascii="JasmineUPC" w:hAnsi="JasmineUPC" w:cs="JasmineUPC"/>
          <w:b/>
          <w:bCs/>
          <w:i/>
          <w:iCs/>
          <w:color w:val="auto"/>
          <w:sz w:val="28"/>
          <w:szCs w:val="28"/>
          <w:cs/>
        </w:rPr>
        <w:t xml:space="preserve">เด็ก// </w:t>
      </w:r>
      <w:r w:rsidRPr="00875699">
        <w:rPr>
          <w:rFonts w:ascii="JasmineUPC" w:hAnsi="JasmineUPC" w:cs="JasmineUPC"/>
          <w:b/>
          <w:bCs/>
          <w:i/>
          <w:iCs/>
          <w:color w:val="auto"/>
          <w:sz w:val="28"/>
          <w:szCs w:val="28"/>
          <w:highlight w:val="lightGray"/>
          <w:cs/>
        </w:rPr>
        <w:t xml:space="preserve">ราคานี้ไม่รวมค่าทิปไกด์ และคนขับรถ </w:t>
      </w:r>
      <w:r w:rsidRPr="00875699">
        <w:rPr>
          <w:rFonts w:ascii="JasmineUPC" w:hAnsi="JasmineUPC" w:cs="JasmineUPC"/>
          <w:b/>
          <w:bCs/>
          <w:i/>
          <w:iCs/>
          <w:color w:val="auto"/>
          <w:sz w:val="28"/>
          <w:szCs w:val="28"/>
          <w:highlight w:val="lightGray"/>
          <w:lang w:val="en-US"/>
        </w:rPr>
        <w:t>1,500</w:t>
      </w:r>
      <w:r w:rsidRPr="00875699">
        <w:rPr>
          <w:rFonts w:ascii="JasmineUPC" w:hAnsi="JasmineUPC" w:cs="JasmineUPC"/>
          <w:b/>
          <w:bCs/>
          <w:i/>
          <w:iCs/>
          <w:color w:val="auto"/>
          <w:sz w:val="28"/>
          <w:szCs w:val="28"/>
          <w:highlight w:val="lightGray"/>
          <w:cs/>
        </w:rPr>
        <w:t xml:space="preserve"> บาท/ท่าน/ทริป</w:t>
      </w:r>
    </w:p>
    <w:p w14:paraId="0C1472A6" w14:textId="77777777" w:rsidR="001F3D3E" w:rsidRDefault="001F3D3E" w:rsidP="0008294E">
      <w:pPr>
        <w:ind w:right="14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B81C2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เด็กอายุต่ำกว่า 2</w:t>
      </w:r>
      <w:r w:rsidR="00602D9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Pr="00B81C2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ปี  </w:t>
      </w:r>
      <w:r w:rsidRPr="00B81C23">
        <w:rPr>
          <w:rFonts w:ascii="JasmineUPC" w:hAnsi="JasmineUPC" w:cs="JasmineUPC"/>
          <w:b/>
          <w:bCs/>
          <w:color w:val="FF0000"/>
          <w:sz w:val="32"/>
          <w:szCs w:val="32"/>
        </w:rPr>
        <w:t>Inf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Pr="00B81C2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ราคา </w:t>
      </w:r>
      <w:r w:rsidR="007E3AB2">
        <w:rPr>
          <w:rFonts w:ascii="JasmineUPC" w:hAnsi="JasmineUPC" w:cs="JasmineUPC"/>
          <w:b/>
          <w:bCs/>
          <w:color w:val="FF0000"/>
          <w:sz w:val="32"/>
          <w:szCs w:val="32"/>
        </w:rPr>
        <w:t>10</w:t>
      </w:r>
      <w:r w:rsidRPr="00B81C23">
        <w:rPr>
          <w:rFonts w:ascii="JasmineUPC" w:hAnsi="JasmineUPC" w:cs="JasmineUPC"/>
          <w:b/>
          <w:bCs/>
          <w:color w:val="FF0000"/>
          <w:sz w:val="32"/>
          <w:szCs w:val="32"/>
        </w:rPr>
        <w:t>,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>0</w:t>
      </w:r>
      <w:r w:rsidRPr="00B81C23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00 </w:t>
      </w:r>
      <w:r w:rsidRPr="00B81C2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บาท</w:t>
      </w:r>
    </w:p>
    <w:p w14:paraId="7063819F" w14:textId="77777777" w:rsidR="00BC102E" w:rsidRPr="00145499" w:rsidRDefault="00BC102E" w:rsidP="00BC102E">
      <w:pPr>
        <w:shd w:val="clear" w:color="auto" w:fill="0D0D0D" w:themeFill="text1" w:themeFillTint="F2"/>
        <w:ind w:right="14"/>
        <w:rPr>
          <w:rFonts w:ascii="JasmineUPC" w:hAnsi="JasmineUPC" w:cs="JasmineUPC"/>
          <w:b/>
          <w:bCs/>
          <w:sz w:val="36"/>
          <w:szCs w:val="36"/>
        </w:rPr>
      </w:pPr>
      <w:r w:rsidRPr="00145499">
        <w:rPr>
          <w:rFonts w:ascii="JasmineUPC" w:hAnsi="JasmineUPC" w:cs="JasmineUPC" w:hint="cs"/>
          <w:b/>
          <w:bCs/>
          <w:sz w:val="36"/>
          <w:szCs w:val="36"/>
          <w:cs/>
        </w:rPr>
        <w:t xml:space="preserve">วันแรก    </w:t>
      </w:r>
      <w:r>
        <w:rPr>
          <w:rFonts w:ascii="JasmineUPC" w:hAnsi="JasmineUPC" w:cs="JasmineUPC" w:hint="cs"/>
          <w:b/>
          <w:bCs/>
          <w:sz w:val="36"/>
          <w:szCs w:val="36"/>
          <w:cs/>
        </w:rPr>
        <w:t>นัดสนามบิน</w:t>
      </w:r>
      <w:r w:rsidRPr="00145499">
        <w:rPr>
          <w:rFonts w:ascii="JasmineUPC" w:hAnsi="JasmineUPC" w:cs="JasmineUPC" w:hint="cs"/>
          <w:b/>
          <w:bCs/>
          <w:sz w:val="36"/>
          <w:szCs w:val="36"/>
          <w:cs/>
        </w:rPr>
        <w:t xml:space="preserve">สุวรรณภูมิ  </w:t>
      </w:r>
    </w:p>
    <w:p w14:paraId="3470A859" w14:textId="77777777" w:rsidR="00BC102E" w:rsidRPr="00BA4ED9" w:rsidRDefault="00BC102E" w:rsidP="00BC102E">
      <w:pPr>
        <w:ind w:right="14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</w:rPr>
        <w:t>22</w:t>
      </w:r>
      <w:r w:rsidRPr="00BF2589">
        <w:rPr>
          <w:rFonts w:ascii="JasmineUPC" w:hAnsi="JasmineUPC" w:cs="JasmineUPC"/>
          <w:b/>
          <w:bCs/>
          <w:sz w:val="32"/>
          <w:szCs w:val="32"/>
        </w:rPr>
        <w:t>.</w:t>
      </w:r>
      <w:r>
        <w:rPr>
          <w:rFonts w:ascii="JasmineUPC" w:hAnsi="JasmineUPC" w:cs="JasmineUPC"/>
          <w:b/>
          <w:bCs/>
          <w:sz w:val="32"/>
          <w:szCs w:val="32"/>
        </w:rPr>
        <w:t>3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Pr="00BF2589">
        <w:rPr>
          <w:rFonts w:ascii="JasmineUPC" w:hAnsi="JasmineUPC" w:cs="JasmineUPC"/>
          <w:b/>
          <w:bCs/>
          <w:sz w:val="32"/>
          <w:szCs w:val="32"/>
          <w:cs/>
        </w:rPr>
        <w:t xml:space="preserve"> น.</w:t>
      </w:r>
      <w:r w:rsidRPr="00296414">
        <w:rPr>
          <w:rFonts w:ascii="JasmineUPC" w:hAnsi="JasmineUPC" w:cs="JasmineUPC"/>
          <w:sz w:val="32"/>
          <w:szCs w:val="32"/>
          <w:cs/>
        </w:rPr>
        <w:tab/>
        <w:t xml:space="preserve">พร้อมกัน ณ สนามบิน สุวรรณภูมิ อาคารผู้โดยสาร ขาออก ชั้น 4 เคาน์เตอร์ </w:t>
      </w:r>
      <w:r w:rsidRPr="0042202C">
        <w:rPr>
          <w:rFonts w:ascii="JasmineUPC" w:hAnsi="JasmineUPC" w:cs="JasmineUPC"/>
          <w:b/>
          <w:bCs/>
          <w:sz w:val="32"/>
          <w:szCs w:val="32"/>
        </w:rPr>
        <w:t>L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96414">
        <w:rPr>
          <w:rFonts w:ascii="JasmineUPC" w:hAnsi="JasmineUPC" w:cs="JasmineUPC"/>
          <w:sz w:val="32"/>
          <w:szCs w:val="32"/>
          <w:cs/>
        </w:rPr>
        <w:t xml:space="preserve">ประตู </w:t>
      </w:r>
      <w:r>
        <w:rPr>
          <w:rFonts w:ascii="JasmineUPC" w:hAnsi="JasmineUPC" w:cs="JasmineUPC" w:hint="cs"/>
          <w:sz w:val="32"/>
          <w:szCs w:val="32"/>
          <w:cs/>
        </w:rPr>
        <w:t>6</w:t>
      </w:r>
      <w:r w:rsidRPr="00296414">
        <w:rPr>
          <w:rFonts w:ascii="JasmineUPC" w:hAnsi="JasmineUPC" w:cs="JasmineUPC"/>
          <w:sz w:val="32"/>
          <w:szCs w:val="32"/>
          <w:cs/>
        </w:rPr>
        <w:t xml:space="preserve"> สายการบิน </w:t>
      </w:r>
      <w:r>
        <w:rPr>
          <w:rFonts w:ascii="JasmineUPC" w:hAnsi="JasmineUPC" w:cs="JasmineUPC" w:hint="cs"/>
          <w:sz w:val="32"/>
          <w:szCs w:val="32"/>
          <w:cs/>
        </w:rPr>
        <w:t>ฮ่องกงแอร์ไลน์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60F73446" w14:textId="77777777" w:rsidR="00BC102E" w:rsidRPr="003C5B69" w:rsidRDefault="00BC102E" w:rsidP="00BC102E">
      <w:pPr>
        <w:shd w:val="clear" w:color="auto" w:fill="385623" w:themeFill="accent6" w:themeFillShade="80"/>
        <w:ind w:right="14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3C5B6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วันที่สอง    สุวรรณภูมิ  </w:t>
      </w:r>
      <w:r w:rsidRPr="003C5B6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- </w:t>
      </w:r>
      <w:r w:rsidRPr="003C5B6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ฮ่องกง </w:t>
      </w:r>
      <w:r w:rsidRPr="003C5B6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– </w:t>
      </w:r>
      <w:r w:rsidRPr="003C5B6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รีพลัสเบย์</w:t>
      </w:r>
      <w:r w:rsidRPr="003C5B6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-</w:t>
      </w:r>
      <w:r w:rsidRPr="003C5B6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จุดชมวิว</w:t>
      </w:r>
      <w:r w:rsidRPr="003C5B6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3C5B6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วิคตอเรียพีค </w:t>
      </w:r>
      <w:r w:rsidRPr="003C5B6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- </w:t>
      </w:r>
      <w:r w:rsidRPr="003C5B69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ช้อปปิ้ง </w:t>
      </w:r>
      <w:r w:rsidRPr="003C5B6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Mong Kok Lady Market</w:t>
      </w:r>
    </w:p>
    <w:p w14:paraId="069D4863" w14:textId="77777777" w:rsidR="00BC102E" w:rsidRDefault="00BC102E" w:rsidP="00BC102E">
      <w:pPr>
        <w:ind w:right="14"/>
        <w:jc w:val="thaiDistribute"/>
        <w:rPr>
          <w:rFonts w:ascii="JasmineUPC" w:hAnsi="JasmineUPC" w:cs="JasmineUPC"/>
          <w:sz w:val="32"/>
          <w:szCs w:val="32"/>
        </w:rPr>
      </w:pPr>
      <w:bookmarkStart w:id="0" w:name="_Hlk119175281"/>
      <w:r>
        <w:rPr>
          <w:rFonts w:ascii="JasmineUPC" w:hAnsi="JasmineUPC" w:cs="JasmineUPC"/>
          <w:b/>
          <w:bCs/>
          <w:sz w:val="32"/>
          <w:szCs w:val="32"/>
        </w:rPr>
        <w:t>0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2</w:t>
      </w:r>
      <w:r>
        <w:rPr>
          <w:rFonts w:ascii="JasmineUPC" w:hAnsi="JasmineUPC" w:cs="JasmineUPC"/>
          <w:b/>
          <w:bCs/>
          <w:sz w:val="32"/>
          <w:szCs w:val="32"/>
        </w:rPr>
        <w:t>.0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Pr="00296414">
        <w:rPr>
          <w:rFonts w:ascii="JasmineUPC" w:hAnsi="JasmineUPC" w:cs="JasmineUPC"/>
          <w:b/>
          <w:bCs/>
          <w:sz w:val="32"/>
          <w:szCs w:val="32"/>
          <w:cs/>
        </w:rPr>
        <w:t xml:space="preserve"> น</w:t>
      </w:r>
      <w:r w:rsidRPr="00296414">
        <w:rPr>
          <w:rFonts w:ascii="JasmineUPC" w:hAnsi="JasmineUPC" w:cs="JasmineUPC"/>
          <w:b/>
          <w:bCs/>
          <w:sz w:val="32"/>
          <w:szCs w:val="32"/>
        </w:rPr>
        <w:t>.</w:t>
      </w:r>
      <w:r w:rsidRPr="00296414">
        <w:rPr>
          <w:rFonts w:ascii="JasmineUPC" w:hAnsi="JasmineUPC" w:cs="JasmineUPC"/>
          <w:b/>
          <w:bCs/>
          <w:sz w:val="32"/>
          <w:szCs w:val="32"/>
          <w:cs/>
        </w:rPr>
        <w:tab/>
      </w:r>
      <w:r w:rsidRPr="00296414">
        <w:rPr>
          <w:rFonts w:ascii="JasmineUPC" w:hAnsi="JasmineUPC" w:cs="JasmineUPC"/>
          <w:sz w:val="32"/>
          <w:szCs w:val="32"/>
          <w:cs/>
        </w:rPr>
        <w:t>บินลัดฟ้าสู่ฮ่องกง โดยเที่ยวบิน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H</w:t>
      </w:r>
      <w:r w:rsidRPr="00C2726B">
        <w:rPr>
          <w:rFonts w:ascii="JasmineUPC" w:hAnsi="JasmineUPC" w:cs="JasmineUPC"/>
          <w:b/>
          <w:bCs/>
          <w:color w:val="FF0000"/>
          <w:sz w:val="32"/>
          <w:szCs w:val="32"/>
        </w:rPr>
        <w:t>X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780 </w:t>
      </w:r>
      <w:r>
        <w:rPr>
          <w:rFonts w:ascii="JasmineUPC" w:hAnsi="JasmineUPC" w:cs="JasmineUPC" w:hint="cs"/>
          <w:sz w:val="32"/>
          <w:szCs w:val="32"/>
          <w:cs/>
        </w:rPr>
        <w:t>(</w:t>
      </w:r>
      <w:r>
        <w:rPr>
          <w:rFonts w:ascii="JasmineUPC" w:hAnsi="JasmineUPC" w:cs="JasmineUPC"/>
          <w:sz w:val="32"/>
          <w:szCs w:val="32"/>
          <w:cs/>
        </w:rPr>
        <w:t>บริการอาห</w:t>
      </w:r>
      <w:r>
        <w:rPr>
          <w:rFonts w:ascii="JasmineUPC" w:hAnsi="JasmineUPC" w:cs="JasmineUPC" w:hint="cs"/>
          <w:sz w:val="32"/>
          <w:szCs w:val="32"/>
          <w:cs/>
        </w:rPr>
        <w:t>ารว่าง</w:t>
      </w:r>
      <w:r w:rsidRPr="00296414">
        <w:rPr>
          <w:rFonts w:ascii="JasmineUPC" w:hAnsi="JasmineUPC" w:cs="JasmineUPC"/>
          <w:sz w:val="32"/>
          <w:szCs w:val="32"/>
          <w:cs/>
        </w:rPr>
        <w:t>และเครื่องดื่มบนเครื่อง</w:t>
      </w:r>
      <w:r>
        <w:rPr>
          <w:rFonts w:ascii="JasmineUPC" w:hAnsi="JasmineUPC" w:cs="JasmineUPC"/>
          <w:sz w:val="32"/>
          <w:szCs w:val="32"/>
        </w:rPr>
        <w:t>)</w:t>
      </w:r>
    </w:p>
    <w:p w14:paraId="5AEEA11B" w14:textId="77777777" w:rsidR="00BC102E" w:rsidRDefault="00BC102E" w:rsidP="00BC102E">
      <w:pPr>
        <w:ind w:right="14"/>
        <w:jc w:val="thaiDistribute"/>
        <w:rPr>
          <w:rFonts w:ascii="JasmineUPC" w:hAnsi="JasmineUPC" w:cs="JasmineUPC"/>
          <w:sz w:val="32"/>
          <w:szCs w:val="32"/>
        </w:rPr>
      </w:pPr>
      <w:r w:rsidRPr="00BF2589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>
        <w:rPr>
          <w:rFonts w:ascii="JasmineUPC" w:hAnsi="JasmineUPC" w:cs="JasmineUPC"/>
          <w:b/>
          <w:bCs/>
          <w:sz w:val="32"/>
          <w:szCs w:val="32"/>
        </w:rPr>
        <w:t>5</w:t>
      </w:r>
      <w:r w:rsidRPr="00BF2589">
        <w:rPr>
          <w:rFonts w:ascii="JasmineUPC" w:hAnsi="JasmineUPC" w:cs="JasmineUPC"/>
          <w:b/>
          <w:bCs/>
          <w:sz w:val="32"/>
          <w:szCs w:val="32"/>
        </w:rPr>
        <w:t>.</w:t>
      </w:r>
      <w:r>
        <w:rPr>
          <w:rFonts w:ascii="JasmineUPC" w:hAnsi="JasmineUPC" w:cs="JasmineUPC"/>
          <w:b/>
          <w:bCs/>
          <w:sz w:val="32"/>
          <w:szCs w:val="32"/>
        </w:rPr>
        <w:t>55</w:t>
      </w:r>
      <w:r w:rsidRPr="00BF2589">
        <w:rPr>
          <w:rFonts w:ascii="JasmineUPC" w:hAnsi="JasmineUPC" w:cs="JasmineUPC"/>
          <w:b/>
          <w:bCs/>
          <w:sz w:val="32"/>
          <w:szCs w:val="32"/>
          <w:cs/>
        </w:rPr>
        <w:t xml:space="preserve"> น.</w:t>
      </w:r>
      <w:r w:rsidRPr="00296414">
        <w:rPr>
          <w:rFonts w:ascii="JasmineUPC" w:hAnsi="JasmineUPC" w:cs="JasmineUPC"/>
          <w:sz w:val="32"/>
          <w:szCs w:val="32"/>
          <w:cs/>
        </w:rPr>
        <w:tab/>
        <w:t xml:space="preserve">เดินทางถึง ฮ่องกง สนามบิน </w:t>
      </w:r>
      <w:r w:rsidRPr="00296414">
        <w:rPr>
          <w:rFonts w:ascii="JasmineUPC" w:hAnsi="JasmineUPC" w:cs="JasmineUPC"/>
          <w:sz w:val="32"/>
          <w:szCs w:val="32"/>
        </w:rPr>
        <w:t>Chek Lap Kok (</w:t>
      </w:r>
      <w:r w:rsidRPr="00296414">
        <w:rPr>
          <w:rFonts w:ascii="JasmineUPC" w:hAnsi="JasmineUPC" w:cs="JasmineUPC"/>
          <w:sz w:val="32"/>
          <w:szCs w:val="32"/>
          <w:cs/>
        </w:rPr>
        <w:t xml:space="preserve">เวลาเร็วกว่าเมืองไทย </w:t>
      </w:r>
      <w:r w:rsidRPr="00296414">
        <w:rPr>
          <w:rFonts w:ascii="JasmineUPC" w:hAnsi="JasmineUPC" w:cs="JasmineUPC"/>
          <w:sz w:val="32"/>
          <w:szCs w:val="32"/>
        </w:rPr>
        <w:t>1</w:t>
      </w:r>
      <w:r w:rsidRPr="00296414">
        <w:rPr>
          <w:rFonts w:ascii="JasmineUPC" w:hAnsi="JasmineUPC" w:cs="JasmineUPC"/>
          <w:sz w:val="32"/>
          <w:szCs w:val="32"/>
          <w:cs/>
        </w:rPr>
        <w:t xml:space="preserve"> ชม.)</w:t>
      </w:r>
    </w:p>
    <w:p w14:paraId="0FA769EB" w14:textId="77777777" w:rsidR="00BC102E" w:rsidRPr="00DC248B" w:rsidRDefault="00BC102E" w:rsidP="00BC102E">
      <w:pPr>
        <w:ind w:right="14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 w:rsidRPr="00DC248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หรือเที่ยวบิน</w:t>
      </w:r>
    </w:p>
    <w:p w14:paraId="5E6D5983" w14:textId="77777777" w:rsidR="00BC102E" w:rsidRPr="00E30CE5" w:rsidRDefault="00BC102E" w:rsidP="00BC102E">
      <w:pPr>
        <w:ind w:right="14"/>
        <w:jc w:val="thaiDistribute"/>
        <w:rPr>
          <w:rFonts w:ascii="JasmineUPC" w:hAnsi="JasmineUPC" w:cs="JasmineUPC"/>
          <w:color w:val="00B050"/>
          <w:sz w:val="32"/>
          <w:szCs w:val="32"/>
        </w:rPr>
      </w:pPr>
      <w:r w:rsidRPr="00E30CE5">
        <w:rPr>
          <w:rFonts w:ascii="JasmineUPC" w:hAnsi="JasmineUPC" w:cs="JasmineUPC"/>
          <w:b/>
          <w:bCs/>
          <w:color w:val="00B050"/>
          <w:sz w:val="32"/>
          <w:szCs w:val="32"/>
        </w:rPr>
        <w:t>0</w:t>
      </w:r>
      <w:r>
        <w:rPr>
          <w:rFonts w:ascii="JasmineUPC" w:hAnsi="JasmineUPC" w:cs="JasmineUPC" w:hint="cs"/>
          <w:b/>
          <w:bCs/>
          <w:color w:val="00B050"/>
          <w:sz w:val="32"/>
          <w:szCs w:val="32"/>
          <w:cs/>
        </w:rPr>
        <w:t>3</w:t>
      </w:r>
      <w:r w:rsidRPr="00E30CE5">
        <w:rPr>
          <w:rFonts w:ascii="JasmineUPC" w:hAnsi="JasmineUPC" w:cs="JasmineUPC"/>
          <w:b/>
          <w:bCs/>
          <w:color w:val="00B050"/>
          <w:sz w:val="32"/>
          <w:szCs w:val="32"/>
        </w:rPr>
        <w:t>.</w:t>
      </w:r>
      <w:r>
        <w:rPr>
          <w:rFonts w:ascii="JasmineUPC" w:hAnsi="JasmineUPC" w:cs="JasmineUPC" w:hint="cs"/>
          <w:b/>
          <w:bCs/>
          <w:color w:val="00B050"/>
          <w:sz w:val="32"/>
          <w:szCs w:val="32"/>
          <w:cs/>
        </w:rPr>
        <w:t>20</w:t>
      </w:r>
      <w:r w:rsidRPr="00E30CE5">
        <w:rPr>
          <w:rFonts w:ascii="JasmineUPC" w:hAnsi="JasmineUPC" w:cs="JasmineUPC"/>
          <w:b/>
          <w:bCs/>
          <w:color w:val="00B050"/>
          <w:sz w:val="32"/>
          <w:szCs w:val="32"/>
          <w:cs/>
        </w:rPr>
        <w:t xml:space="preserve"> น</w:t>
      </w:r>
      <w:r w:rsidRPr="00E30CE5">
        <w:rPr>
          <w:rFonts w:ascii="JasmineUPC" w:hAnsi="JasmineUPC" w:cs="JasmineUPC"/>
          <w:b/>
          <w:bCs/>
          <w:color w:val="00B050"/>
          <w:sz w:val="32"/>
          <w:szCs w:val="32"/>
        </w:rPr>
        <w:t>.</w:t>
      </w:r>
      <w:r w:rsidRPr="00E30CE5">
        <w:rPr>
          <w:rFonts w:ascii="JasmineUPC" w:hAnsi="JasmineUPC" w:cs="JasmineUPC"/>
          <w:b/>
          <w:bCs/>
          <w:color w:val="00B050"/>
          <w:sz w:val="32"/>
          <w:szCs w:val="32"/>
          <w:cs/>
        </w:rPr>
        <w:tab/>
      </w:r>
      <w:r w:rsidRPr="00E30CE5">
        <w:rPr>
          <w:rFonts w:ascii="JasmineUPC" w:hAnsi="JasmineUPC" w:cs="JasmineUPC"/>
          <w:color w:val="00B050"/>
          <w:sz w:val="32"/>
          <w:szCs w:val="32"/>
          <w:cs/>
        </w:rPr>
        <w:t>บินลัดฟ้าสู่ฮ่องกง โดยเที่ยวบิน</w:t>
      </w:r>
      <w:r w:rsidRPr="00E30CE5">
        <w:rPr>
          <w:rFonts w:ascii="JasmineUPC" w:hAnsi="JasmineUPC" w:cs="JasmineUPC"/>
          <w:b/>
          <w:bCs/>
          <w:color w:val="00B050"/>
          <w:sz w:val="32"/>
          <w:szCs w:val="32"/>
        </w:rPr>
        <w:t xml:space="preserve"> </w:t>
      </w:r>
      <w:r w:rsidRPr="00F67917">
        <w:rPr>
          <w:rFonts w:ascii="JasmineUPC" w:hAnsi="JasmineUPC" w:cs="JasmineUPC"/>
          <w:b/>
          <w:bCs/>
          <w:color w:val="C00000"/>
          <w:sz w:val="32"/>
          <w:szCs w:val="32"/>
        </w:rPr>
        <w:t>HX7</w:t>
      </w:r>
      <w:r w:rsidRPr="00F67917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>62</w:t>
      </w:r>
      <w:r w:rsidRPr="00E30CE5">
        <w:rPr>
          <w:rFonts w:ascii="JasmineUPC" w:hAnsi="JasmineUPC" w:cs="JasmineUPC"/>
          <w:b/>
          <w:bCs/>
          <w:color w:val="00B050"/>
          <w:sz w:val="32"/>
          <w:szCs w:val="32"/>
        </w:rPr>
        <w:t xml:space="preserve"> </w:t>
      </w:r>
      <w:r w:rsidRPr="00E30CE5">
        <w:rPr>
          <w:rFonts w:ascii="JasmineUPC" w:hAnsi="JasmineUPC" w:cs="JasmineUPC" w:hint="cs"/>
          <w:color w:val="00B050"/>
          <w:sz w:val="32"/>
          <w:szCs w:val="32"/>
          <w:cs/>
        </w:rPr>
        <w:t>(</w:t>
      </w:r>
      <w:r w:rsidRPr="00E30CE5">
        <w:rPr>
          <w:rFonts w:ascii="JasmineUPC" w:hAnsi="JasmineUPC" w:cs="JasmineUPC"/>
          <w:color w:val="00B050"/>
          <w:sz w:val="32"/>
          <w:szCs w:val="32"/>
          <w:cs/>
        </w:rPr>
        <w:t>บริการอาห</w:t>
      </w:r>
      <w:r w:rsidRPr="00E30CE5">
        <w:rPr>
          <w:rFonts w:ascii="JasmineUPC" w:hAnsi="JasmineUPC" w:cs="JasmineUPC" w:hint="cs"/>
          <w:color w:val="00B050"/>
          <w:sz w:val="32"/>
          <w:szCs w:val="32"/>
          <w:cs/>
        </w:rPr>
        <w:t>ารว่าง</w:t>
      </w:r>
      <w:r w:rsidRPr="00E30CE5">
        <w:rPr>
          <w:rFonts w:ascii="JasmineUPC" w:hAnsi="JasmineUPC" w:cs="JasmineUPC"/>
          <w:color w:val="00B050"/>
          <w:sz w:val="32"/>
          <w:szCs w:val="32"/>
          <w:cs/>
        </w:rPr>
        <w:t>และเครื่องดื่มบนเครื่อง</w:t>
      </w:r>
      <w:r w:rsidRPr="00E30CE5">
        <w:rPr>
          <w:rFonts w:ascii="JasmineUPC" w:hAnsi="JasmineUPC" w:cs="JasmineUPC"/>
          <w:color w:val="00B050"/>
          <w:sz w:val="32"/>
          <w:szCs w:val="32"/>
        </w:rPr>
        <w:t>)</w:t>
      </w:r>
    </w:p>
    <w:p w14:paraId="240FE470" w14:textId="77777777" w:rsidR="00BC102E" w:rsidRPr="00E30CE5" w:rsidRDefault="00BC102E" w:rsidP="00BC102E">
      <w:pPr>
        <w:ind w:right="14"/>
        <w:jc w:val="thaiDistribute"/>
        <w:rPr>
          <w:rFonts w:ascii="JasmineUPC" w:hAnsi="JasmineUPC" w:cs="JasmineUPC"/>
          <w:color w:val="00B050"/>
          <w:sz w:val="32"/>
          <w:szCs w:val="32"/>
        </w:rPr>
      </w:pPr>
      <w:r w:rsidRPr="00E30CE5">
        <w:rPr>
          <w:rFonts w:ascii="JasmineUPC" w:hAnsi="JasmineUPC" w:cs="JasmineUPC" w:hint="cs"/>
          <w:b/>
          <w:bCs/>
          <w:color w:val="00B050"/>
          <w:sz w:val="32"/>
          <w:szCs w:val="32"/>
          <w:cs/>
        </w:rPr>
        <w:t>07</w:t>
      </w:r>
      <w:r w:rsidRPr="00E30CE5">
        <w:rPr>
          <w:rFonts w:ascii="JasmineUPC" w:hAnsi="JasmineUPC" w:cs="JasmineUPC"/>
          <w:b/>
          <w:bCs/>
          <w:color w:val="00B050"/>
          <w:sz w:val="32"/>
          <w:szCs w:val="32"/>
        </w:rPr>
        <w:t>.</w:t>
      </w:r>
      <w:r>
        <w:rPr>
          <w:rFonts w:ascii="JasmineUPC" w:hAnsi="JasmineUPC" w:cs="JasmineUPC" w:hint="cs"/>
          <w:b/>
          <w:bCs/>
          <w:color w:val="00B050"/>
          <w:sz w:val="32"/>
          <w:szCs w:val="32"/>
          <w:cs/>
        </w:rPr>
        <w:t>0</w:t>
      </w:r>
      <w:r w:rsidRPr="00E30CE5">
        <w:rPr>
          <w:rFonts w:ascii="JasmineUPC" w:hAnsi="JasmineUPC" w:cs="JasmineUPC"/>
          <w:b/>
          <w:bCs/>
          <w:color w:val="00B050"/>
          <w:sz w:val="32"/>
          <w:szCs w:val="32"/>
        </w:rPr>
        <w:t>5</w:t>
      </w:r>
      <w:r w:rsidRPr="00E30CE5">
        <w:rPr>
          <w:rFonts w:ascii="JasmineUPC" w:hAnsi="JasmineUPC" w:cs="JasmineUPC"/>
          <w:b/>
          <w:bCs/>
          <w:color w:val="00B050"/>
          <w:sz w:val="32"/>
          <w:szCs w:val="32"/>
          <w:cs/>
        </w:rPr>
        <w:t xml:space="preserve"> น.</w:t>
      </w:r>
      <w:r w:rsidRPr="00E30CE5">
        <w:rPr>
          <w:rFonts w:ascii="JasmineUPC" w:hAnsi="JasmineUPC" w:cs="JasmineUPC"/>
          <w:color w:val="00B050"/>
          <w:sz w:val="32"/>
          <w:szCs w:val="32"/>
          <w:cs/>
        </w:rPr>
        <w:tab/>
        <w:t xml:space="preserve">เดินทางถึง ฮ่องกง สนามบิน </w:t>
      </w:r>
      <w:r w:rsidRPr="00E30CE5">
        <w:rPr>
          <w:rFonts w:ascii="JasmineUPC" w:hAnsi="JasmineUPC" w:cs="JasmineUPC"/>
          <w:color w:val="00B050"/>
          <w:sz w:val="32"/>
          <w:szCs w:val="32"/>
        </w:rPr>
        <w:t>Chek Lap Kok (</w:t>
      </w:r>
      <w:r w:rsidRPr="00E30CE5">
        <w:rPr>
          <w:rFonts w:ascii="JasmineUPC" w:hAnsi="JasmineUPC" w:cs="JasmineUPC"/>
          <w:color w:val="00B050"/>
          <w:sz w:val="32"/>
          <w:szCs w:val="32"/>
          <w:cs/>
        </w:rPr>
        <w:t xml:space="preserve">เวลาเร็วกว่าเมืองไทย </w:t>
      </w:r>
      <w:r w:rsidRPr="00E30CE5">
        <w:rPr>
          <w:rFonts w:ascii="JasmineUPC" w:hAnsi="JasmineUPC" w:cs="JasmineUPC"/>
          <w:color w:val="00B050"/>
          <w:sz w:val="32"/>
          <w:szCs w:val="32"/>
        </w:rPr>
        <w:t>1</w:t>
      </w:r>
      <w:r w:rsidRPr="00E30CE5">
        <w:rPr>
          <w:rFonts w:ascii="JasmineUPC" w:hAnsi="JasmineUPC" w:cs="JasmineUPC"/>
          <w:color w:val="00B050"/>
          <w:sz w:val="32"/>
          <w:szCs w:val="32"/>
          <w:cs/>
        </w:rPr>
        <w:t xml:space="preserve"> ชม.)</w:t>
      </w:r>
    </w:p>
    <w:p w14:paraId="4893E3E3" w14:textId="77777777" w:rsidR="00BC102E" w:rsidRPr="00C02AC7" w:rsidRDefault="00BC102E" w:rsidP="00BC102E">
      <w:pPr>
        <w:ind w:right="14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 w:rsidRPr="00371B5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สำคัญมาก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color w:val="FF0000"/>
          <w:sz w:val="32"/>
          <w:szCs w:val="32"/>
        </w:rPr>
        <w:t xml:space="preserve">: </w:t>
      </w:r>
      <w:r w:rsidRPr="00C02AC7">
        <w:rPr>
          <w:rFonts w:ascii="JasmineUPC" w:hAnsi="JasmineUPC" w:cs="JasmineUPC" w:hint="cs"/>
          <w:color w:val="FF0000"/>
          <w:sz w:val="32"/>
          <w:szCs w:val="32"/>
          <w:cs/>
        </w:rPr>
        <w:t>ที่นั่งเป็นตั๋วกรุ๊ป ราคาโปรโมชั่น ไม่สามารถขอเลือกที่นั่งหรือรีเควสที่นั่งพิเศษได้ ทุกอย่างเป็นไปตามดุลพินิจของเจ้าหน้าที่สายการบิน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ผู้จัดไม่สามารถเข้าไปแทรกแซงการทำงานของเจ้าหน้าที่สายการบินได้</w:t>
      </w:r>
    </w:p>
    <w:p w14:paraId="6C9A5A19" w14:textId="77777777" w:rsidR="00BC102E" w:rsidRDefault="00BC102E" w:rsidP="00BC102E">
      <w:pPr>
        <w:ind w:right="14"/>
        <w:jc w:val="thaiDistribute"/>
        <w:rPr>
          <w:rFonts w:ascii="JasmineUPC" w:hAnsi="JasmineUPC" w:cs="JasmineUPC"/>
          <w:sz w:val="32"/>
          <w:szCs w:val="32"/>
        </w:rPr>
      </w:pPr>
      <w:r w:rsidRPr="009607B8">
        <w:rPr>
          <w:rFonts w:ascii="JasmineUPC" w:hAnsi="JasmineUPC" w:cs="JasmineUPC"/>
          <w:noProof/>
          <w:sz w:val="32"/>
          <w:szCs w:val="32"/>
        </w:rPr>
        <w:drawing>
          <wp:inline distT="0" distB="0" distL="0" distR="0" wp14:anchorId="787F5ABA" wp14:editId="48C89645">
            <wp:extent cx="7181850" cy="1962150"/>
            <wp:effectExtent l="0" t="0" r="0" b="0"/>
            <wp:docPr id="2" name="Picture 4" descr="Hongkong Air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ngkong Airli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33E96C1" w14:textId="77777777" w:rsidR="006E6D8F" w:rsidRDefault="006E6D8F" w:rsidP="006E6D8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F7832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2F7832">
        <w:rPr>
          <w:rFonts w:ascii="JasmineUPC" w:hAnsi="JasmineUPC" w:cs="JasmineUPC"/>
          <w:sz w:val="32"/>
          <w:szCs w:val="32"/>
          <w:cs/>
        </w:rPr>
        <w:t>หาด</w:t>
      </w:r>
      <w:r w:rsidRPr="00A92EBD">
        <w:rPr>
          <w:rFonts w:ascii="JasmineUPC" w:hAnsi="JasmineUPC" w:cs="JasmineUPC"/>
          <w:sz w:val="32"/>
          <w:szCs w:val="32"/>
          <w:cs/>
        </w:rPr>
        <w:t xml:space="preserve">ทราย </w:t>
      </w:r>
      <w:r w:rsidRPr="00A92EBD">
        <w:rPr>
          <w:rFonts w:ascii="JasmineUPC" w:hAnsi="JasmineUPC" w:cs="JasmineUPC"/>
          <w:b/>
          <w:bCs/>
          <w:color w:val="00B0F0"/>
          <w:sz w:val="40"/>
          <w:szCs w:val="40"/>
        </w:rPr>
        <w:t>R</w:t>
      </w:r>
      <w:r>
        <w:rPr>
          <w:rFonts w:ascii="JasmineUPC" w:hAnsi="JasmineUPC" w:cs="JasmineUPC"/>
          <w:b/>
          <w:bCs/>
          <w:color w:val="00B0F0"/>
          <w:sz w:val="40"/>
          <w:szCs w:val="40"/>
        </w:rPr>
        <w:t>epulse Bay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92EBD">
        <w:rPr>
          <w:rFonts w:ascii="JasmineUPC" w:hAnsi="JasmineUPC" w:cs="JasmineUPC"/>
          <w:sz w:val="32"/>
          <w:szCs w:val="32"/>
          <w:cs/>
        </w:rPr>
        <w:t>หาด</w:t>
      </w:r>
      <w:r w:rsidRPr="002F7832">
        <w:rPr>
          <w:rFonts w:ascii="JasmineUPC" w:hAnsi="JasmineUPC" w:cs="JasmineUPC"/>
          <w:sz w:val="32"/>
          <w:szCs w:val="32"/>
          <w:cs/>
        </w:rPr>
        <w:t>ทรายรูปจันทร์เสี้ยวแห่งนี้สวยทีสุดแห่งหนึ่ง และยังใช้เป็นฉากในการถ่ายทำภาพยนตร์ไปหลายเรื่องมีรูปปั้นของเจ้าแม่กวนอิม และเจ้าแม่ทินโห่วซึ่งทำหน้าที่ปกป้องคุ้มครองชาวประมง โดดเด่นอยู่ท่ามกลางสวนสวยที่ทอดยาวลงสู่ชายหาด ให้ท่านนมัสการขอพรจาก เจ้าแม่กวนอิม และเทพเจ้าแห่งโชคลาภเพื่อเป็นสิริมงคล ข้ามสะพานต่ออายุซึ่งเชื่อกันว่าข้ามหนึ่งครั้งจะมีอายุเพิ่มขึ้น 3 ปี จนกว่าถึงเวลานัด</w:t>
      </w:r>
    </w:p>
    <w:p w14:paraId="332A30EC" w14:textId="77777777" w:rsidR="006E6D8F" w:rsidRDefault="006E6D8F" w:rsidP="006E6D8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9A29" w14:textId="77777777" w:rsidR="006E6D8F" w:rsidRDefault="006E6D8F" w:rsidP="006E6D8F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D35799">
        <w:rPr>
          <w:rFonts w:ascii="JasmineUPC" w:hAnsi="JasmineUPC" w:cs="JasmineUPC"/>
          <w:noProof/>
          <w:sz w:val="32"/>
          <w:szCs w:val="32"/>
        </w:rPr>
        <w:drawing>
          <wp:inline distT="0" distB="0" distL="0" distR="0" wp14:anchorId="24A3940C" wp14:editId="32735153">
            <wp:extent cx="7164070" cy="2385695"/>
            <wp:effectExtent l="0" t="0" r="0" b="0"/>
            <wp:docPr id="20" name="Picture 18" descr="รีพลัสเบย์ล้วน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รีพลัสเบย์ล้วน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DFB39" w14:textId="77777777" w:rsidR="006E6D8F" w:rsidRDefault="006E6D8F" w:rsidP="006E6D8F">
      <w:pPr>
        <w:tabs>
          <w:tab w:val="left" w:pos="1350"/>
        </w:tabs>
        <w:spacing w:line="276" w:lineRule="auto"/>
        <w:jc w:val="thaiDistribute"/>
        <w:rPr>
          <w:rFonts w:ascii="JasmineUPC" w:hAnsi="JasmineUPC" w:cs="JasmineUPC"/>
          <w:b/>
          <w:bCs/>
          <w:color w:val="003366"/>
          <w:sz w:val="32"/>
          <w:szCs w:val="32"/>
        </w:rPr>
      </w:pPr>
    </w:p>
    <w:p w14:paraId="077B9BF1" w14:textId="77777777" w:rsidR="006E6D8F" w:rsidRDefault="006E6D8F" w:rsidP="006E6D8F">
      <w:pPr>
        <w:tabs>
          <w:tab w:val="left" w:pos="135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F5030">
        <w:rPr>
          <w:rFonts w:ascii="JasmineUPC" w:hAnsi="JasmineUPC" w:cs="JasmineUPC" w:hint="cs"/>
          <w:b/>
          <w:bCs/>
          <w:color w:val="003366"/>
          <w:sz w:val="32"/>
          <w:szCs w:val="32"/>
          <w:cs/>
        </w:rPr>
        <w:lastRenderedPageBreak/>
        <w:t>หลังจากนั้น นำท่านสู่จุดชมวิวฮ่องกง</w:t>
      </w:r>
      <w:r w:rsidRPr="000F503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Pr="007C4792">
        <w:rPr>
          <w:rFonts w:ascii="JasmineUPC" w:hAnsi="JasmineUPC" w:cs="JasmineUPC"/>
          <w:b/>
          <w:bCs/>
          <w:color w:val="FF0000"/>
          <w:sz w:val="40"/>
          <w:szCs w:val="40"/>
        </w:rPr>
        <w:t>View Point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ที่ซึ่งท่านจะสามารถมองเห็นตึก ในฮ่องกง พร้อมถ่ายรูปเก็บเป็นที่ระลึก</w:t>
      </w:r>
    </w:p>
    <w:p w14:paraId="2C1A250C" w14:textId="77777777" w:rsidR="006E6D8F" w:rsidRDefault="006E6D8F" w:rsidP="006E6D8F">
      <w:pPr>
        <w:spacing w:line="276" w:lineRule="auto"/>
        <w:ind w:right="14"/>
        <w:jc w:val="thaiDistribute"/>
        <w:rPr>
          <w:rFonts w:ascii="JasmineUPC" w:hAnsi="JasmineUPC" w:cs="JasmineUPC"/>
          <w:sz w:val="32"/>
          <w:szCs w:val="32"/>
        </w:rPr>
      </w:pPr>
      <w:r w:rsidRPr="005D700A">
        <w:rPr>
          <w:rFonts w:ascii="JasmineUPC" w:hAnsi="JasmineUPC" w:cs="JasmineUPC"/>
          <w:noProof/>
          <w:sz w:val="32"/>
          <w:szCs w:val="32"/>
        </w:rPr>
        <w:drawing>
          <wp:inline distT="0" distB="0" distL="0" distR="0" wp14:anchorId="0D03BA24" wp14:editId="6308BA83">
            <wp:extent cx="7195820" cy="2043430"/>
            <wp:effectExtent l="0" t="0" r="0" b="0"/>
            <wp:docPr id="21" name="Picture 3" descr="victoria point hong k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ctoria point hong ko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C158E" w14:textId="77777777" w:rsidR="006E6D8F" w:rsidRDefault="006E6D8F" w:rsidP="006E6D8F">
      <w:pPr>
        <w:tabs>
          <w:tab w:val="left" w:pos="1350"/>
          <w:tab w:val="left" w:pos="1418"/>
        </w:tabs>
        <w:ind w:right="14"/>
        <w:jc w:val="thaiDistribute"/>
        <w:rPr>
          <w:rFonts w:ascii="JasmineUPC" w:eastAsia="MS Mincho" w:hAnsi="JasmineUPC" w:cs="JasmineUPC"/>
          <w:color w:val="000000"/>
          <w:sz w:val="32"/>
          <w:szCs w:val="32"/>
          <w:shd w:val="clear" w:color="auto" w:fill="FFFFFF"/>
          <w:lang w:eastAsia="ja-JP"/>
        </w:rPr>
      </w:pPr>
    </w:p>
    <w:p w14:paraId="47FBB358" w14:textId="04A30E3D" w:rsidR="004E7D8D" w:rsidRPr="004E7D8D" w:rsidRDefault="004E7D8D" w:rsidP="00051E47">
      <w:pPr>
        <w:spacing w:line="276" w:lineRule="auto"/>
        <w:ind w:right="14"/>
        <w:jc w:val="thaiDistribute"/>
        <w:rPr>
          <w:rFonts w:ascii="JasmineUPC" w:eastAsia="Arial Unicode MS" w:hAnsi="JasmineUPC" w:cs="JasmineUPC" w:hint="cs"/>
          <w:b/>
          <w:bCs/>
          <w:color w:val="0070C0"/>
          <w:sz w:val="32"/>
          <w:szCs w:val="32"/>
        </w:rPr>
      </w:pPr>
      <w:r w:rsidRPr="004E7D8D">
        <w:rPr>
          <w:rFonts w:ascii="JasmineUPC" w:eastAsia="Arial Unicode MS" w:hAnsi="JasmineUPC" w:cs="JasmineUPC" w:hint="cs"/>
          <w:b/>
          <w:bCs/>
          <w:color w:val="0070C0"/>
          <w:sz w:val="32"/>
          <w:szCs w:val="32"/>
          <w:cs/>
        </w:rPr>
        <w:t>เที่ยง</w:t>
      </w:r>
      <w:r w:rsidRPr="004E7D8D">
        <w:rPr>
          <w:rFonts w:ascii="JasmineUPC" w:eastAsia="Arial Unicode MS" w:hAnsi="JasmineUPC" w:cs="JasmineUPC"/>
          <w:b/>
          <w:bCs/>
          <w:color w:val="0070C0"/>
          <w:sz w:val="32"/>
          <w:szCs w:val="32"/>
          <w:cs/>
        </w:rPr>
        <w:tab/>
      </w:r>
      <w:r w:rsidRPr="004E7D8D">
        <w:rPr>
          <w:rFonts w:ascii="JasmineUPC" w:eastAsia="Arial Unicode MS" w:hAnsi="JasmineUPC" w:cs="JasmineUPC" w:hint="cs"/>
          <w:b/>
          <w:bCs/>
          <w:color w:val="0070C0"/>
          <w:sz w:val="32"/>
          <w:szCs w:val="32"/>
          <w:cs/>
        </w:rPr>
        <w:t>บริการอาหารกลางวัน ณ ภัตาคาร เมนูชาบู</w:t>
      </w:r>
    </w:p>
    <w:p w14:paraId="24E08167" w14:textId="25E11BFE" w:rsidR="00051E47" w:rsidRDefault="00051E47" w:rsidP="00051E47">
      <w:pPr>
        <w:spacing w:line="276" w:lineRule="auto"/>
        <w:ind w:right="14"/>
        <w:jc w:val="thaiDistribute"/>
        <w:rPr>
          <w:rFonts w:ascii="JasmineUPC" w:hAnsi="JasmineUPC" w:cs="JasmineUPC"/>
          <w:sz w:val="32"/>
          <w:szCs w:val="32"/>
        </w:rPr>
      </w:pPr>
      <w:r w:rsidRPr="00391AEA">
        <w:rPr>
          <w:rFonts w:ascii="JasmineUPC" w:eastAsia="Arial Unicode MS" w:hAnsi="JasmineUPC" w:cs="JasmineUPC"/>
          <w:sz w:val="32"/>
          <w:szCs w:val="32"/>
          <w:cs/>
        </w:rPr>
        <w:t>จากนั้นอิสระให้ท่าน</w:t>
      </w:r>
      <w:r w:rsidRPr="00391AEA">
        <w:rPr>
          <w:rFonts w:ascii="JasmineUPC" w:eastAsia="Arial Unicode MS" w:hAnsi="JasmineUPC" w:cs="JasmineUPC"/>
          <w:sz w:val="32"/>
          <w:szCs w:val="32"/>
          <w:u w:color="FF00FF"/>
          <w:cs/>
        </w:rPr>
        <w:t>ช้อปปิ้ง</w:t>
      </w:r>
      <w:r>
        <w:rPr>
          <w:rStyle w:val="Strong"/>
          <w:rFonts w:ascii="JasmineUPC" w:hAnsi="JasmineUPC" w:cs="JasmineUPC" w:hint="cs"/>
          <w:sz w:val="32"/>
          <w:szCs w:val="32"/>
          <w:cs/>
        </w:rPr>
        <w:t xml:space="preserve"> </w:t>
      </w:r>
      <w:r w:rsidRPr="00391AEA">
        <w:rPr>
          <w:rStyle w:val="Strong"/>
          <w:rFonts w:ascii="JasmineUPC" w:hAnsi="JasmineUPC" w:cs="JasmineUPC"/>
          <w:color w:val="FF0000"/>
          <w:sz w:val="36"/>
          <w:szCs w:val="36"/>
          <w:cs/>
        </w:rPr>
        <w:t>ตลาดเลดี้ มาร์เก็ต</w:t>
      </w:r>
      <w:r>
        <w:rPr>
          <w:rStyle w:val="Strong"/>
          <w:rFonts w:ascii="JasmineUPC" w:hAnsi="JasmineUPC" w:cs="JasmineUPC" w:hint="cs"/>
          <w:color w:val="FF0000"/>
          <w:sz w:val="36"/>
          <w:szCs w:val="36"/>
          <w:cs/>
        </w:rPr>
        <w:t xml:space="preserve"> </w:t>
      </w:r>
      <w:r w:rsidRPr="00391AEA">
        <w:rPr>
          <w:rStyle w:val="Strong"/>
          <w:rFonts w:ascii="JasmineUPC" w:hAnsi="JasmineUPC" w:cs="JasmineUPC"/>
          <w:color w:val="FF0000"/>
          <w:sz w:val="36"/>
          <w:szCs w:val="36"/>
          <w:cs/>
        </w:rPr>
        <w:t>(</w:t>
      </w:r>
      <w:r w:rsidRPr="00391AEA">
        <w:rPr>
          <w:rStyle w:val="Strong"/>
          <w:rFonts w:ascii="JasmineUPC" w:hAnsi="JasmineUPC" w:cs="JasmineUPC"/>
          <w:color w:val="FF0000"/>
          <w:sz w:val="36"/>
          <w:szCs w:val="36"/>
        </w:rPr>
        <w:t>Ladies Market)</w:t>
      </w:r>
      <w:r>
        <w:rPr>
          <w:rStyle w:val="Strong"/>
          <w:rFonts w:ascii="JasmineUPC" w:hAnsi="JasmineUPC" w:cs="JasmineUPC"/>
          <w:color w:val="FF0000"/>
          <w:sz w:val="36"/>
          <w:szCs w:val="36"/>
        </w:rPr>
        <w:t xml:space="preserve"> </w:t>
      </w:r>
      <w:r w:rsidRPr="00391AEA">
        <w:rPr>
          <w:rFonts w:ascii="JasmineUPC" w:hAnsi="JasmineUPC" w:cs="JasmineUPC"/>
          <w:sz w:val="32"/>
          <w:szCs w:val="32"/>
          <w:cs/>
        </w:rPr>
        <w:t>เป็นตลาดบนถนนคนเดินสไตล์</w:t>
      </w:r>
      <w:r w:rsidRPr="00391AEA">
        <w:rPr>
          <w:rFonts w:ascii="JasmineUPC" w:hAnsi="JasmineUPC" w:cs="JasmineUPC"/>
          <w:sz w:val="32"/>
          <w:szCs w:val="32"/>
        </w:rPr>
        <w:t xml:space="preserve"> Night Market </w:t>
      </w:r>
      <w:r w:rsidRPr="00391AEA">
        <w:rPr>
          <w:rFonts w:ascii="JasmineUPC" w:hAnsi="JasmineUPC" w:cs="JasmineUPC"/>
          <w:sz w:val="32"/>
          <w:szCs w:val="32"/>
          <w:cs/>
        </w:rPr>
        <w:t xml:space="preserve">แบบบ้านเรา ไม่ได้มีขายเฉพาะแต่ของผู้หญิงแต่มีของขายทุกสิ่งอย่าง เหมือนพวกตลาด </w:t>
      </w:r>
      <w:r w:rsidRPr="00391AEA">
        <w:rPr>
          <w:rFonts w:ascii="JasmineUPC" w:hAnsi="JasmineUPC" w:cs="JasmineUPC"/>
          <w:sz w:val="32"/>
          <w:szCs w:val="32"/>
        </w:rPr>
        <w:t xml:space="preserve">Night </w:t>
      </w:r>
      <w:r w:rsidRPr="00391AEA">
        <w:rPr>
          <w:rFonts w:ascii="JasmineUPC" w:hAnsi="JasmineUPC" w:cs="JasmineUPC"/>
          <w:sz w:val="32"/>
          <w:szCs w:val="32"/>
          <w:cs/>
        </w:rPr>
        <w:t>ของบ้านเรา โดยจะปิดถนน</w:t>
      </w:r>
      <w:r w:rsidRPr="00391AEA">
        <w:rPr>
          <w:rFonts w:ascii="JasmineUPC" w:hAnsi="JasmineUPC" w:cs="JasmineUPC"/>
          <w:sz w:val="32"/>
          <w:szCs w:val="32"/>
        </w:rPr>
        <w:t xml:space="preserve"> Tong Choi Street </w:t>
      </w:r>
      <w:r w:rsidRPr="00391AEA">
        <w:rPr>
          <w:rFonts w:ascii="JasmineUPC" w:hAnsi="JasmineUPC" w:cs="JasmineUPC"/>
          <w:sz w:val="32"/>
          <w:szCs w:val="32"/>
          <w:cs/>
        </w:rPr>
        <w:t xml:space="preserve">ตั้งแต่แยกที่ตัดกับถนน </w:t>
      </w:r>
      <w:r w:rsidRPr="00391AEA">
        <w:rPr>
          <w:rFonts w:ascii="JasmineUPC" w:hAnsi="JasmineUPC" w:cs="JasmineUPC"/>
          <w:sz w:val="32"/>
          <w:szCs w:val="32"/>
        </w:rPr>
        <w:t xml:space="preserve">Argyle Street </w:t>
      </w:r>
      <w:r w:rsidRPr="00391AEA">
        <w:rPr>
          <w:rFonts w:ascii="JasmineUPC" w:hAnsi="JasmineUPC" w:cs="JasmineUPC"/>
          <w:sz w:val="32"/>
          <w:szCs w:val="32"/>
          <w:cs/>
        </w:rPr>
        <w:t>ยาวตลอดถนน</w:t>
      </w:r>
      <w:r w:rsidRPr="00391AEA">
        <w:rPr>
          <w:rFonts w:ascii="JasmineUPC" w:hAnsi="JasmineUPC" w:cs="JasmineUPC"/>
          <w:sz w:val="32"/>
          <w:szCs w:val="32"/>
        </w:rPr>
        <w:t xml:space="preserve"> Tong Choi Street </w:t>
      </w:r>
      <w:r w:rsidRPr="00391AEA">
        <w:rPr>
          <w:rFonts w:ascii="JasmineUPC" w:hAnsi="JasmineUPC" w:cs="JasmineUPC"/>
          <w:sz w:val="32"/>
          <w:szCs w:val="32"/>
          <w:cs/>
        </w:rPr>
        <w:t xml:space="preserve">ไปจนถึงถนน </w:t>
      </w:r>
      <w:r w:rsidRPr="00391AEA">
        <w:rPr>
          <w:rFonts w:ascii="JasmineUPC" w:hAnsi="JasmineUPC" w:cs="JasmineUPC"/>
          <w:sz w:val="32"/>
          <w:szCs w:val="32"/>
        </w:rPr>
        <w:t xml:space="preserve">Dundas Street </w:t>
      </w:r>
      <w:r w:rsidRPr="00391AEA">
        <w:rPr>
          <w:rFonts w:ascii="JasmineUPC" w:hAnsi="JasmineUPC" w:cs="JasmineUPC"/>
          <w:sz w:val="32"/>
          <w:szCs w:val="32"/>
          <w:cs/>
        </w:rPr>
        <w:t xml:space="preserve">ยาวประมาณ </w:t>
      </w:r>
      <w:r w:rsidRPr="00391AEA">
        <w:rPr>
          <w:rFonts w:ascii="JasmineUPC" w:hAnsi="JasmineUPC" w:cs="JasmineUPC"/>
          <w:sz w:val="32"/>
          <w:szCs w:val="32"/>
        </w:rPr>
        <w:t>500 </w:t>
      </w:r>
      <w:r w:rsidRPr="00391AEA">
        <w:rPr>
          <w:rFonts w:ascii="JasmineUPC" w:hAnsi="JasmineUPC" w:cs="JasmineUPC"/>
          <w:sz w:val="32"/>
          <w:szCs w:val="32"/>
          <w:cs/>
        </w:rPr>
        <w:t>เมตร</w:t>
      </w:r>
      <w:r w:rsidRPr="00391AEA">
        <w:rPr>
          <w:rFonts w:ascii="JasmineUPC" w:hAnsi="JasmineUPC" w:cs="JasmineUPC"/>
          <w:sz w:val="32"/>
          <w:szCs w:val="32"/>
        </w:rPr>
        <w:t> </w:t>
      </w:r>
      <w:r w:rsidRPr="00391AEA">
        <w:rPr>
          <w:rFonts w:ascii="JasmineUPC" w:hAnsi="JasmineUPC" w:cs="JasmineUPC"/>
          <w:sz w:val="32"/>
          <w:szCs w:val="32"/>
          <w:cs/>
        </w:rPr>
        <w:t>สินค้าที่ขายกันจะมีอยู่หลากหลายแบบเช่นพวกตัวการ์ตูนต่าง ๆ จากดิสนีย์</w:t>
      </w:r>
      <w:r w:rsidRPr="00391AEA">
        <w:rPr>
          <w:rFonts w:ascii="JasmineUPC" w:hAnsi="JasmineUPC" w:cs="JasmineUPC"/>
          <w:sz w:val="32"/>
          <w:szCs w:val="32"/>
        </w:rPr>
        <w:t xml:space="preserve">, Marvel </w:t>
      </w:r>
      <w:r w:rsidRPr="00391AEA">
        <w:rPr>
          <w:rFonts w:ascii="JasmineUPC" w:hAnsi="JasmineUPC" w:cs="JasmineUPC"/>
          <w:sz w:val="32"/>
          <w:szCs w:val="32"/>
          <w:cs/>
        </w:rPr>
        <w:t>และจากญี่ปุ่น</w:t>
      </w:r>
      <w:r w:rsidRPr="00391AEA">
        <w:rPr>
          <w:rFonts w:ascii="JasmineUPC" w:hAnsi="JasmineUPC" w:cs="JasmineUPC"/>
          <w:sz w:val="32"/>
          <w:szCs w:val="32"/>
        </w:rPr>
        <w:t> </w:t>
      </w:r>
      <w:r w:rsidRPr="00391AEA">
        <w:rPr>
          <w:rFonts w:ascii="JasmineUPC" w:hAnsi="JasmineUPC" w:cs="JasmineUPC"/>
          <w:sz w:val="32"/>
          <w:szCs w:val="32"/>
          <w:cs/>
        </w:rPr>
        <w:t>ประเภทสินค้า</w:t>
      </w:r>
      <w:r w:rsidRPr="00391AEA">
        <w:rPr>
          <w:rFonts w:ascii="JasmineUPC" w:hAnsi="JasmineUPC" w:cs="JasmineUPC"/>
          <w:sz w:val="32"/>
          <w:szCs w:val="32"/>
        </w:rPr>
        <w:t> </w:t>
      </w:r>
      <w:r w:rsidRPr="00391AEA">
        <w:rPr>
          <w:rFonts w:ascii="JasmineUPC" w:hAnsi="JasmineUPC" w:cs="JasmineUPC"/>
          <w:sz w:val="32"/>
          <w:szCs w:val="32"/>
          <w:cs/>
        </w:rPr>
        <w:t>เสื้อผ้า นาฬิกากระเป๋า ตุ๊กตา ของฝาก ของที่ระลึก ต่างๆใครต้องการจะซื้อของที่ระลึกหรือของฝากต่างๆของฮ่องกงก็สามารถมาเดินเลือกซื้อกันได้ที่นี่</w:t>
      </w:r>
    </w:p>
    <w:p w14:paraId="53D119D1" w14:textId="77777777" w:rsidR="00051E47" w:rsidRDefault="00051E47" w:rsidP="00051E47">
      <w:pPr>
        <w:spacing w:line="276" w:lineRule="auto"/>
        <w:jc w:val="both"/>
        <w:rPr>
          <w:rFonts w:ascii="JasmineUPC" w:hAnsi="JasmineUPC" w:cs="JasmineUPC"/>
          <w:sz w:val="32"/>
          <w:szCs w:val="32"/>
        </w:rPr>
      </w:pPr>
      <w:r w:rsidRPr="00A92EBD">
        <w:rPr>
          <w:rFonts w:ascii="JasmineUPC" w:hAnsi="JasmineUPC" w:cs="JasmineUPC" w:hint="cs"/>
          <w:b/>
          <w:bCs/>
          <w:sz w:val="32"/>
          <w:szCs w:val="32"/>
          <w:cs/>
        </w:rPr>
        <w:t>อิสระช้อปปิ้ง</w:t>
      </w:r>
      <w:r w:rsidRPr="00A92EBD">
        <w:rPr>
          <w:rFonts w:ascii="JasmineUPC" w:hAnsi="JasmineUPC" w:cs="JasmineUPC" w:hint="cs"/>
          <w:sz w:val="32"/>
          <w:szCs w:val="32"/>
          <w:cs/>
        </w:rPr>
        <w:t>จนกว่าจะถึงเวลา</w:t>
      </w:r>
      <w:r>
        <w:rPr>
          <w:rFonts w:ascii="JasmineUPC" w:hAnsi="JasmineUPC" w:cs="JasmineUPC" w:hint="cs"/>
          <w:sz w:val="32"/>
          <w:szCs w:val="32"/>
          <w:cs/>
        </w:rPr>
        <w:t>นัดหมาย</w:t>
      </w:r>
    </w:p>
    <w:p w14:paraId="17D8591F" w14:textId="77777777" w:rsidR="00051E47" w:rsidRPr="00BC0B1A" w:rsidRDefault="00051E47" w:rsidP="00051E47">
      <w:pPr>
        <w:ind w:left="1440" w:hanging="1440"/>
        <w:jc w:val="both"/>
        <w:rPr>
          <w:rFonts w:ascii="JasmineUPC" w:eastAsia="Arial Unicode MS" w:hAnsi="JasmineUPC" w:cs="JasmineUPC"/>
          <w:b/>
          <w:bCs/>
          <w:color w:val="FF0066"/>
          <w:sz w:val="32"/>
          <w:szCs w:val="32"/>
          <w:cs/>
        </w:rPr>
      </w:pPr>
      <w:r w:rsidRPr="0051621A">
        <w:rPr>
          <w:rFonts w:ascii="JasmineUPC" w:eastAsia="Arial Unicode MS" w:hAnsi="JasmineUPC" w:cs="JasmineUPC" w:hint="cs"/>
          <w:b/>
          <w:bCs/>
          <w:color w:val="FF0066"/>
          <w:sz w:val="32"/>
          <w:szCs w:val="32"/>
          <w:cs/>
        </w:rPr>
        <w:t>อิสระอาหารค่ำตามอัธยาศัย เพื่อให้ทุกท่านสะดวกต่อการช้อปปิ้ง</w:t>
      </w:r>
    </w:p>
    <w:p w14:paraId="5C10893B" w14:textId="77777777" w:rsidR="00051E47" w:rsidRDefault="00051E47" w:rsidP="00051E47">
      <w:pPr>
        <w:tabs>
          <w:tab w:val="left" w:pos="1350"/>
        </w:tabs>
        <w:spacing w:line="276" w:lineRule="auto"/>
        <w:ind w:right="14"/>
        <w:jc w:val="thaiDistribute"/>
        <w:rPr>
          <w:rFonts w:ascii="JasmineUPC" w:hAnsi="JasmineUPC" w:cs="JasmineUPC"/>
          <w:noProof/>
          <w:color w:val="0000CC"/>
          <w:sz w:val="32"/>
          <w:szCs w:val="32"/>
        </w:rPr>
      </w:pPr>
      <w:r w:rsidRPr="0087569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drawing>
          <wp:inline distT="0" distB="0" distL="0" distR="0" wp14:anchorId="016D7155" wp14:editId="5EA175A3">
            <wp:extent cx="7148195" cy="1964055"/>
            <wp:effectExtent l="0" t="0" r="0" b="0"/>
            <wp:docPr id="17" name="Picture 2" descr="เลดี้มาเก๊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ลดี้มาเก๊ต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9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A1B0" w14:textId="77777777" w:rsidR="00DE2A8A" w:rsidRDefault="00DE2A8A" w:rsidP="00DE2A8A">
      <w:pPr>
        <w:tabs>
          <w:tab w:val="left" w:pos="1350"/>
          <w:tab w:val="left" w:pos="1418"/>
        </w:tabs>
        <w:ind w:right="14"/>
        <w:jc w:val="thaiDistribute"/>
        <w:rPr>
          <w:rFonts w:ascii="JasmineUPC" w:eastAsia="Times New Roman" w:hAnsi="JasmineUPC" w:cs="JasmineUPC"/>
          <w:sz w:val="32"/>
          <w:szCs w:val="32"/>
          <w:lang w:eastAsia="ja-JP"/>
        </w:rPr>
      </w:pPr>
    </w:p>
    <w:p w14:paraId="1E5A3F95" w14:textId="0DD34958" w:rsidR="002C239D" w:rsidRPr="0006078C" w:rsidRDefault="002C239D" w:rsidP="0006078C">
      <w:pPr>
        <w:shd w:val="clear" w:color="auto" w:fill="FF99FF"/>
        <w:tabs>
          <w:tab w:val="left" w:pos="1350"/>
          <w:tab w:val="left" w:pos="1418"/>
        </w:tabs>
        <w:ind w:right="14"/>
        <w:jc w:val="thaiDistribute"/>
        <w:rPr>
          <w:rFonts w:ascii="JasmineUPC" w:eastAsia="Times New Roman" w:hAnsi="JasmineUPC" w:cs="JasmineUPC"/>
          <w:b/>
          <w:bCs/>
          <w:color w:val="0070C0"/>
          <w:sz w:val="40"/>
          <w:szCs w:val="40"/>
          <w:cs/>
          <w:lang w:eastAsia="ja-JP"/>
        </w:rPr>
      </w:pPr>
      <w:r w:rsidRPr="0006078C">
        <w:rPr>
          <w:rFonts w:ascii="JasmineUPC" w:eastAsia="Times New Roman" w:hAnsi="JasmineUPC" w:cs="JasmineUPC" w:hint="cs"/>
          <w:b/>
          <w:bCs/>
          <w:color w:val="0070C0"/>
          <w:sz w:val="40"/>
          <w:szCs w:val="40"/>
          <w:cs/>
          <w:lang w:eastAsia="ja-JP"/>
        </w:rPr>
        <w:t xml:space="preserve">วันที่สอง </w:t>
      </w:r>
      <w:r w:rsidRPr="0006078C">
        <w:rPr>
          <w:rFonts w:ascii="JasmineUPC" w:eastAsia="Times New Roman" w:hAnsi="JasmineUPC" w:cs="JasmineUPC"/>
          <w:b/>
          <w:bCs/>
          <w:color w:val="0070C0"/>
          <w:sz w:val="40"/>
          <w:szCs w:val="40"/>
          <w:lang w:eastAsia="ja-JP"/>
        </w:rPr>
        <w:t xml:space="preserve">Hongkong Disneyland </w:t>
      </w:r>
      <w:r w:rsidRPr="0006078C">
        <w:rPr>
          <w:rFonts w:ascii="JasmineUPC" w:eastAsia="Times New Roman" w:hAnsi="JasmineUPC" w:cs="JasmineUPC" w:hint="cs"/>
          <w:b/>
          <w:bCs/>
          <w:color w:val="0070C0"/>
          <w:sz w:val="40"/>
          <w:szCs w:val="40"/>
          <w:cs/>
          <w:lang w:eastAsia="ja-JP"/>
        </w:rPr>
        <w:t>เต็มวัน</w:t>
      </w:r>
    </w:p>
    <w:p w14:paraId="79A5BD65" w14:textId="77777777" w:rsidR="006E6D8F" w:rsidRPr="00790FAF" w:rsidRDefault="006E6D8F" w:rsidP="006E6D8F">
      <w:pPr>
        <w:spacing w:line="276" w:lineRule="auto"/>
        <w:ind w:right="14"/>
        <w:jc w:val="thaiDistribute"/>
        <w:rPr>
          <w:rFonts w:ascii="JasmineUPC" w:hAnsi="JasmineUPC" w:cs="JasmineUPC"/>
          <w:color w:val="0000CC"/>
          <w:sz w:val="36"/>
          <w:szCs w:val="36"/>
        </w:rPr>
      </w:pPr>
      <w:r w:rsidRPr="00790FAF">
        <w:rPr>
          <w:rFonts w:ascii="JasmineUPC" w:hAnsi="JasmineUPC" w:cs="JasmineUPC"/>
          <w:b/>
          <w:bCs/>
          <w:color w:val="0000CC"/>
          <w:sz w:val="36"/>
          <w:szCs w:val="36"/>
          <w:cs/>
        </w:rPr>
        <w:t>เช้า</w:t>
      </w:r>
      <w:r w:rsidRPr="00790FAF">
        <w:rPr>
          <w:rFonts w:ascii="JasmineUPC" w:hAnsi="JasmineUPC" w:cs="JasmineUPC"/>
          <w:b/>
          <w:bCs/>
          <w:color w:val="0000CC"/>
          <w:sz w:val="36"/>
          <w:szCs w:val="36"/>
          <w:cs/>
        </w:rPr>
        <w:tab/>
        <w:t xml:space="preserve">รับประทานอาหารเช้า </w:t>
      </w:r>
      <w:r w:rsidRPr="00790FAF">
        <w:rPr>
          <w:rFonts w:ascii="JasmineUPC" w:hAnsi="JasmineUPC" w:cs="JasmineUPC" w:hint="cs"/>
          <w:b/>
          <w:bCs/>
          <w:color w:val="0000CC"/>
          <w:sz w:val="36"/>
          <w:szCs w:val="36"/>
          <w:cs/>
        </w:rPr>
        <w:t>(ติ่มซำ</w:t>
      </w:r>
      <w:r w:rsidRPr="00790FAF">
        <w:rPr>
          <w:rFonts w:ascii="JasmineUPC" w:hAnsi="JasmineUPC" w:cs="JasmineUPC"/>
          <w:b/>
          <w:bCs/>
          <w:color w:val="0000CC"/>
          <w:sz w:val="36"/>
          <w:szCs w:val="36"/>
        </w:rPr>
        <w:t>)</w:t>
      </w:r>
    </w:p>
    <w:p w14:paraId="665FCD8A" w14:textId="77777777" w:rsidR="006E6D8F" w:rsidRPr="001A7092" w:rsidRDefault="006E6D8F" w:rsidP="006E6D8F">
      <w:pPr>
        <w:spacing w:line="276" w:lineRule="auto"/>
        <w:ind w:right="14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875699">
        <w:rPr>
          <w:rFonts w:ascii="JasmineUPC" w:hAnsi="JasmineUPC" w:cs="JasmineUPC"/>
          <w:noProof/>
          <w:color w:val="FF0000"/>
          <w:sz w:val="32"/>
          <w:szCs w:val="32"/>
        </w:rPr>
        <w:drawing>
          <wp:inline distT="0" distB="0" distL="0" distR="0" wp14:anchorId="045D1F19" wp14:editId="037EAE25">
            <wp:extent cx="7211695" cy="1924050"/>
            <wp:effectExtent l="0" t="0" r="0" b="0"/>
            <wp:docPr id="18" name="Picture 28" descr="อาหารเช้าติ่มซ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อาหารเช้าติ่มซำ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9E59" w14:textId="6F956EDE" w:rsidR="00DE2A8A" w:rsidRPr="002C239D" w:rsidRDefault="002C239D" w:rsidP="002C239D">
      <w:pPr>
        <w:tabs>
          <w:tab w:val="left" w:pos="1350"/>
        </w:tabs>
        <w:spacing w:line="276" w:lineRule="auto"/>
        <w:ind w:right="14"/>
        <w:jc w:val="center"/>
        <w:rPr>
          <w:rFonts w:ascii="JasmineUPC" w:eastAsia="Arial Unicode MS" w:hAnsi="JasmineUPC" w:cs="JasmineUPC"/>
          <w:b/>
          <w:bCs/>
          <w:noProof/>
          <w:sz w:val="56"/>
          <w:szCs w:val="56"/>
          <w:cs/>
        </w:rPr>
      </w:pPr>
      <w:r w:rsidRPr="002C239D">
        <w:rPr>
          <w:rFonts w:ascii="JasmineUPC" w:eastAsia="Arial Unicode MS" w:hAnsi="JasmineUPC" w:cs="JasmineUPC" w:hint="cs"/>
          <w:b/>
          <w:bCs/>
          <w:noProof/>
          <w:sz w:val="56"/>
          <w:szCs w:val="56"/>
          <w:cs/>
        </w:rPr>
        <w:lastRenderedPageBreak/>
        <w:t>“</w:t>
      </w:r>
      <w:r w:rsidRPr="002C239D">
        <w:rPr>
          <w:rFonts w:ascii="JasmineUPC" w:eastAsia="Arial Unicode MS" w:hAnsi="JasmineUPC" w:cs="JasmineUPC"/>
          <w:b/>
          <w:bCs/>
          <w:noProof/>
          <w:sz w:val="56"/>
          <w:szCs w:val="56"/>
        </w:rPr>
        <w:t>World Of Frozen</w:t>
      </w:r>
      <w:r w:rsidRPr="002C239D">
        <w:rPr>
          <w:rFonts w:ascii="JasmineUPC" w:eastAsia="Arial Unicode MS" w:hAnsi="JasmineUPC" w:cs="JasmineUPC" w:hint="cs"/>
          <w:b/>
          <w:bCs/>
          <w:noProof/>
          <w:sz w:val="56"/>
          <w:szCs w:val="56"/>
          <w:cs/>
        </w:rPr>
        <w:t xml:space="preserve">” </w:t>
      </w:r>
      <w:r w:rsidR="00EE6A36">
        <w:rPr>
          <w:rFonts w:ascii="JasmineUPC" w:eastAsia="Arial Unicode MS" w:hAnsi="JasmineUPC" w:cs="JasmineUPC"/>
          <w:b/>
          <w:bCs/>
          <w:noProof/>
          <w:sz w:val="56"/>
          <w:szCs w:val="56"/>
        </w:rPr>
        <w:t xml:space="preserve">20 </w:t>
      </w:r>
      <w:r w:rsidR="00EE6A36">
        <w:rPr>
          <w:rFonts w:ascii="JasmineUPC" w:eastAsia="Arial Unicode MS" w:hAnsi="JasmineUPC" w:cs="JasmineUPC" w:hint="cs"/>
          <w:b/>
          <w:bCs/>
          <w:noProof/>
          <w:sz w:val="56"/>
          <w:szCs w:val="56"/>
          <w:cs/>
        </w:rPr>
        <w:t xml:space="preserve">พ.ย. 66 </w:t>
      </w:r>
      <w:r w:rsidRPr="002C239D">
        <w:rPr>
          <w:rFonts w:ascii="JasmineUPC" w:eastAsia="Arial Unicode MS" w:hAnsi="JasmineUPC" w:cs="JasmineUPC" w:hint="cs"/>
          <w:b/>
          <w:bCs/>
          <w:noProof/>
          <w:sz w:val="56"/>
          <w:szCs w:val="56"/>
          <w:cs/>
        </w:rPr>
        <w:t>เปิดวันแรก ที่แรกของโลก</w:t>
      </w:r>
    </w:p>
    <w:p w14:paraId="32C151AA" w14:textId="01C48983" w:rsidR="005E1CFF" w:rsidRDefault="00486F0F" w:rsidP="005E1CFF">
      <w:pPr>
        <w:spacing w:line="276" w:lineRule="auto"/>
        <w:ind w:right="90"/>
        <w:jc w:val="center"/>
        <w:rPr>
          <w:rFonts w:ascii="JasmineUPC" w:hAnsi="JasmineUPC" w:cs="JasmineUPC"/>
          <w:b/>
          <w:bCs/>
          <w:color w:val="C00000"/>
          <w:sz w:val="32"/>
          <w:szCs w:val="32"/>
        </w:rPr>
      </w:pPr>
      <w:r w:rsidRPr="005E1CFF">
        <w:rPr>
          <w:rFonts w:ascii="JasmineUPC" w:hAnsi="JasmineUPC" w:cs="JasmineUPC"/>
          <w:b/>
          <w:bCs/>
          <w:noProof/>
          <w:color w:val="C00000"/>
          <w:sz w:val="32"/>
          <w:szCs w:val="32"/>
        </w:rPr>
        <w:drawing>
          <wp:inline distT="0" distB="0" distL="0" distR="0" wp14:anchorId="3D3BDBE1" wp14:editId="7E544413">
            <wp:extent cx="7204075" cy="2663825"/>
            <wp:effectExtent l="0" t="0" r="0" b="0"/>
            <wp:docPr id="39" name="Picture 6" descr="A poster of a mov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oster of a mov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11A5" w14:textId="6E73DA7A" w:rsidR="005E1CFF" w:rsidRDefault="005E1CFF" w:rsidP="005E1CFF">
      <w:pPr>
        <w:spacing w:line="276" w:lineRule="auto"/>
        <w:ind w:right="90"/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4DD5BABA" w14:textId="77777777" w:rsidR="005E1CFF" w:rsidRDefault="005E1CFF" w:rsidP="005E1CFF">
      <w:pPr>
        <w:spacing w:line="276" w:lineRule="auto"/>
        <w:jc w:val="both"/>
        <w:rPr>
          <w:rFonts w:ascii="JasmineUPC" w:hAnsi="JasmineUPC" w:cs="JasmineUPC"/>
          <w:sz w:val="32"/>
          <w:szCs w:val="32"/>
        </w:rPr>
      </w:pPr>
      <w:r w:rsidRPr="004653C9">
        <w:rPr>
          <w:rFonts w:ascii="JasmineUPC" w:hAnsi="JasmineUPC" w:cs="JasmineUPC"/>
          <w:sz w:val="32"/>
          <w:szCs w:val="32"/>
          <w:cs/>
        </w:rPr>
        <w:t>ให้ท่านเพลิดเพลินกับการเล่นเครื่องเล่นในโซนต่างๆ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653C9">
        <w:rPr>
          <w:rFonts w:ascii="JasmineUPC" w:hAnsi="JasmineUPC" w:cs="JasmineUPC"/>
          <w:sz w:val="32"/>
          <w:szCs w:val="32"/>
          <w:cs/>
        </w:rPr>
        <w:t xml:space="preserve">ที่มีเครื่องเล่นแบบใหม่ทั้งโซน </w:t>
      </w:r>
      <w:r w:rsidRPr="004653C9">
        <w:rPr>
          <w:rFonts w:ascii="JasmineUPC" w:hAnsi="JasmineUPC" w:cs="JasmineUPC"/>
          <w:sz w:val="32"/>
          <w:szCs w:val="32"/>
        </w:rPr>
        <w:t xml:space="preserve">Tomorrow Land </w:t>
      </w:r>
      <w:r w:rsidRPr="004653C9">
        <w:rPr>
          <w:rFonts w:ascii="JasmineUPC" w:hAnsi="JasmineUPC" w:cs="JasmineUPC"/>
          <w:sz w:val="32"/>
          <w:szCs w:val="32"/>
          <w:cs/>
        </w:rPr>
        <w:t xml:space="preserve">มีทั้ง </w:t>
      </w:r>
      <w:r w:rsidRPr="004653C9">
        <w:rPr>
          <w:rFonts w:ascii="JasmineUPC" w:hAnsi="JasmineUPC" w:cs="JasmineUPC"/>
          <w:sz w:val="32"/>
          <w:szCs w:val="32"/>
        </w:rPr>
        <w:t xml:space="preserve">Space Mountain </w:t>
      </w:r>
      <w:r w:rsidRPr="004653C9">
        <w:rPr>
          <w:rFonts w:ascii="JasmineUPC" w:hAnsi="JasmineUPC" w:cs="JasmineUPC"/>
          <w:sz w:val="32"/>
          <w:szCs w:val="32"/>
          <w:cs/>
        </w:rPr>
        <w:t xml:space="preserve">หรือในโซน </w:t>
      </w:r>
      <w:r w:rsidRPr="004653C9">
        <w:rPr>
          <w:rFonts w:ascii="JasmineUPC" w:hAnsi="JasmineUPC" w:cs="JasmineUPC"/>
          <w:sz w:val="32"/>
          <w:szCs w:val="32"/>
        </w:rPr>
        <w:t xml:space="preserve">Adventure </w:t>
      </w:r>
      <w:r w:rsidRPr="004653C9">
        <w:rPr>
          <w:rFonts w:ascii="JasmineUPC" w:hAnsi="JasmineUPC" w:cs="JasmineUPC" w:hint="cs"/>
          <w:color w:val="3108C8"/>
          <w:sz w:val="32"/>
          <w:szCs w:val="32"/>
          <w:cs/>
        </w:rPr>
        <w:t xml:space="preserve">เครื่องเล่นโซนใหม่ </w:t>
      </w:r>
      <w:r w:rsidRPr="004653C9">
        <w:rPr>
          <w:rFonts w:ascii="JasmineUPC" w:hAnsi="JasmineUPC" w:cs="JasmineUPC"/>
          <w:color w:val="3108C8"/>
          <w:sz w:val="32"/>
          <w:szCs w:val="32"/>
        </w:rPr>
        <w:t>Iron Man</w:t>
      </w:r>
      <w:r>
        <w:rPr>
          <w:rFonts w:ascii="JasmineUPC" w:hAnsi="JasmineUPC" w:cs="JasmineUPC"/>
          <w:color w:val="3108C8"/>
          <w:sz w:val="32"/>
          <w:szCs w:val="32"/>
        </w:rPr>
        <w:t xml:space="preserve"> </w:t>
      </w:r>
      <w:r w:rsidRPr="004653C9">
        <w:rPr>
          <w:rFonts w:ascii="JasmineUPC" w:hAnsi="JasmineUPC" w:cs="JasmineUPC" w:hint="cs"/>
          <w:sz w:val="32"/>
          <w:szCs w:val="32"/>
          <w:cs/>
        </w:rPr>
        <w:t>ให้ทุกท่าน</w:t>
      </w:r>
      <w:r w:rsidRPr="004653C9">
        <w:rPr>
          <w:rFonts w:ascii="JasmineUPC" w:hAnsi="JasmineUPC" w:cs="JasmineUPC"/>
          <w:sz w:val="32"/>
          <w:szCs w:val="32"/>
          <w:cs/>
        </w:rPr>
        <w:t xml:space="preserve">ได้ถ่ายภาพที่ระลึกกับ </w:t>
      </w:r>
      <w:r w:rsidRPr="004653C9">
        <w:rPr>
          <w:rFonts w:ascii="JasmineUPC" w:hAnsi="JasmineUPC" w:cs="JasmineUPC"/>
          <w:sz w:val="32"/>
          <w:szCs w:val="32"/>
        </w:rPr>
        <w:t xml:space="preserve">Mickey Mouse </w:t>
      </w:r>
      <w:r w:rsidRPr="004653C9">
        <w:rPr>
          <w:rFonts w:ascii="JasmineUPC" w:hAnsi="JasmineUPC" w:cs="JasmineUPC"/>
          <w:sz w:val="32"/>
          <w:szCs w:val="32"/>
          <w:cs/>
        </w:rPr>
        <w:t>หรือบางท่านอยากจะเล่น หรือถ่ายภาพ พร้อมกับชมขบวนพาเหรดในตัวการ์ตูนของวอล์ทดิสนีย์อย่างเต็มอิ่ม ตามอัธยาศัย จนกว่าถึงเวลานัด</w:t>
      </w:r>
    </w:p>
    <w:p w14:paraId="0C241380" w14:textId="77777777" w:rsidR="00405A3B" w:rsidRDefault="00405A3B" w:rsidP="005E1CFF">
      <w:pPr>
        <w:spacing w:line="276" w:lineRule="auto"/>
        <w:jc w:val="both"/>
        <w:rPr>
          <w:rFonts w:ascii="JasmineUPC" w:hAnsi="JasmineUPC" w:cs="JasmineUPC"/>
          <w:sz w:val="32"/>
          <w:szCs w:val="32"/>
        </w:rPr>
      </w:pPr>
    </w:p>
    <w:p w14:paraId="1B693F46" w14:textId="6E71A5A0" w:rsidR="005E1CFF" w:rsidRDefault="00486F0F" w:rsidP="005E1CFF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E1CFF">
        <w:rPr>
          <w:rFonts w:ascii="JasmineUPC" w:hAnsi="JasmineUPC" w:cs="JasmineUPC"/>
          <w:noProof/>
          <w:sz w:val="32"/>
          <w:szCs w:val="32"/>
        </w:rPr>
        <w:drawing>
          <wp:inline distT="0" distB="0" distL="0" distR="0" wp14:anchorId="3D11CECA" wp14:editId="73A079E8">
            <wp:extent cx="7179945" cy="2115185"/>
            <wp:effectExtent l="0" t="0" r="0" b="0"/>
            <wp:docPr id="29" name="Picture 1" descr="DISNEY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LAN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4BE0" w14:textId="77777777" w:rsidR="00EB6326" w:rsidRDefault="00EB6326" w:rsidP="0008294E">
      <w:pPr>
        <w:tabs>
          <w:tab w:val="left" w:pos="1350"/>
        </w:tabs>
        <w:spacing w:line="276" w:lineRule="auto"/>
        <w:ind w:right="14"/>
        <w:jc w:val="both"/>
        <w:rPr>
          <w:rFonts w:ascii="JasmineUPC" w:hAnsi="JasmineUPC" w:cs="JasmineUPC"/>
          <w:b/>
          <w:bCs/>
          <w:color w:val="002060"/>
          <w:sz w:val="32"/>
          <w:szCs w:val="32"/>
        </w:rPr>
      </w:pPr>
    </w:p>
    <w:p w14:paraId="3D4AB707" w14:textId="50366FF8" w:rsidR="0008294E" w:rsidRPr="0042693F" w:rsidRDefault="00575376" w:rsidP="0008294E">
      <w:pPr>
        <w:spacing w:line="276" w:lineRule="auto"/>
        <w:ind w:right="14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b/>
          <w:bCs/>
          <w:color w:val="003366"/>
          <w:sz w:val="32"/>
          <w:szCs w:val="32"/>
          <w:cs/>
        </w:rPr>
        <w:t>อิ</w:t>
      </w:r>
      <w:r w:rsidR="002C239D">
        <w:rPr>
          <w:rFonts w:ascii="JasmineUPC" w:hAnsi="JasmineUPC" w:cs="JasmineUPC" w:hint="cs"/>
          <w:b/>
          <w:bCs/>
          <w:color w:val="003366"/>
          <w:sz w:val="32"/>
          <w:szCs w:val="32"/>
          <w:cs/>
        </w:rPr>
        <w:t>ส</w:t>
      </w:r>
      <w:r>
        <w:rPr>
          <w:rFonts w:ascii="JasmineUPC" w:hAnsi="JasmineUPC" w:cs="JasmineUPC" w:hint="cs"/>
          <w:b/>
          <w:bCs/>
          <w:color w:val="003366"/>
          <w:sz w:val="32"/>
          <w:szCs w:val="32"/>
          <w:cs/>
        </w:rPr>
        <w:t>ระอาหารกลางวัน - ค่ำ ตามอัธยาศัย เพื่อให้ทุกท่านได้เล่นเครื่องเล่นได้อย่างเต็มที่</w:t>
      </w:r>
      <w:r w:rsidR="0008294E" w:rsidRPr="00E83DB7">
        <w:rPr>
          <w:rFonts w:ascii="JasmineUPC" w:hAnsi="JasmineUPC" w:cs="JasmineUPC" w:hint="cs"/>
          <w:b/>
          <w:bCs/>
          <w:color w:val="003366"/>
          <w:sz w:val="32"/>
          <w:szCs w:val="32"/>
          <w:cs/>
        </w:rPr>
        <w:t xml:space="preserve"> </w:t>
      </w:r>
      <w:r w:rsidR="007D6035">
        <w:rPr>
          <w:rFonts w:ascii="JasmineUPC" w:hAnsi="JasmineUPC" w:cs="JasmineUPC"/>
          <w:b/>
          <w:bCs/>
          <w:color w:val="003366"/>
          <w:sz w:val="32"/>
          <w:szCs w:val="32"/>
        </w:rPr>
        <w:br/>
      </w:r>
      <w:r w:rsidR="007D6035" w:rsidRPr="0042693F">
        <w:rPr>
          <w:rFonts w:ascii="JasmineUPC" w:hAnsi="JasmineUPC" w:cs="JasmineUPC"/>
          <w:b/>
          <w:bCs/>
          <w:color w:val="FF0000"/>
          <w:sz w:val="32"/>
          <w:szCs w:val="32"/>
        </w:rPr>
        <w:t>***</w:t>
      </w:r>
      <w:r w:rsidR="007D6035" w:rsidRPr="0042693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หากวันที่ 2 ของวันเดินทาง</w:t>
      </w:r>
      <w:r w:rsidR="004F72E0" w:rsidRPr="0042693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เป็นวันปิดของสวนสนุก  ทางผู้จัดสงวนสิทธิ์ในการปรับรายการเที่ยวสวนสนุกให้</w:t>
      </w:r>
      <w:r w:rsidR="0042693F" w:rsidRPr="0042693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อยู่ในวันแรก หรือวันสุดท้ายของการเดินทาง</w:t>
      </w:r>
      <w:r w:rsidR="0042693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</w:p>
    <w:p w14:paraId="5030885C" w14:textId="4A7A9AD5" w:rsidR="00C435FD" w:rsidRDefault="00435885" w:rsidP="00575376">
      <w:pPr>
        <w:ind w:right="14"/>
        <w:rPr>
          <w:rFonts w:ascii="JasmineUPC" w:hAnsi="JasmineUPC" w:cs="JasmineUPC"/>
          <w:color w:val="FF0000"/>
          <w:sz w:val="28"/>
        </w:rPr>
      </w:pPr>
      <w:r w:rsidRPr="00EB2235">
        <w:rPr>
          <w:rFonts w:ascii="JasmineUPC" w:hAnsi="JasmineUPC" w:cs="JasmineUPC" w:hint="cs"/>
          <w:sz w:val="32"/>
          <w:szCs w:val="32"/>
          <w:cs/>
        </w:rPr>
        <w:t xml:space="preserve">นำคณะสู่ที่พัก </w:t>
      </w:r>
      <w:r w:rsidRPr="00EB223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โรงแรมที่พั</w:t>
      </w:r>
      <w:r w:rsidRPr="00EB223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ก </w:t>
      </w:r>
      <w:r w:rsidR="00EF50A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ย่านช้อปปิ้งนาธาร (อัพเดทให้ทราบอีกครั้งก่อนเดินทาง)</w:t>
      </w:r>
      <w:r w:rsidR="00EF50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br/>
      </w:r>
    </w:p>
    <w:p w14:paraId="70EC1958" w14:textId="3A63CFE5" w:rsidR="00D17546" w:rsidRPr="00D52AB1" w:rsidRDefault="00C1686E" w:rsidP="00D52AB1">
      <w:pPr>
        <w:pStyle w:val="NormalWeb"/>
        <w:shd w:val="clear" w:color="auto" w:fill="FF99FF"/>
        <w:tabs>
          <w:tab w:val="left" w:pos="2030"/>
        </w:tabs>
        <w:spacing w:before="0" w:beforeAutospacing="0" w:after="0" w:afterAutospacing="0"/>
        <w:ind w:right="14"/>
        <w:rPr>
          <w:rFonts w:ascii="JasmineUPC" w:hAnsi="JasmineUPC" w:cs="JasmineUPC"/>
          <w:b/>
          <w:bCs/>
          <w:color w:val="0070C0"/>
          <w:sz w:val="36"/>
          <w:szCs w:val="36"/>
          <w:cs/>
        </w:rPr>
      </w:pPr>
      <w:r w:rsidRPr="00D52AB1">
        <w:rPr>
          <w:rFonts w:ascii="JasmineUPC" w:hAnsi="JasmineUPC" w:cs="JasmineUPC"/>
          <w:b/>
          <w:bCs/>
          <w:color w:val="0070C0"/>
          <w:sz w:val="36"/>
          <w:szCs w:val="36"/>
          <w:cs/>
        </w:rPr>
        <w:t>วันที่ส</w:t>
      </w:r>
      <w:r w:rsidR="00051E47" w:rsidRPr="00D52AB1">
        <w:rPr>
          <w:rFonts w:ascii="JasmineUPC" w:hAnsi="JasmineUPC" w:cs="JasmineUPC" w:hint="cs"/>
          <w:b/>
          <w:bCs/>
          <w:color w:val="0070C0"/>
          <w:sz w:val="36"/>
          <w:szCs w:val="36"/>
          <w:cs/>
        </w:rPr>
        <w:t>าม</w:t>
      </w:r>
      <w:r w:rsidR="008F6CFE" w:rsidRPr="00D52AB1">
        <w:rPr>
          <w:rFonts w:ascii="JasmineUPC" w:hAnsi="JasmineUPC" w:cs="JasmineUPC"/>
          <w:b/>
          <w:bCs/>
          <w:color w:val="0070C0"/>
          <w:sz w:val="36"/>
          <w:szCs w:val="36"/>
        </w:rPr>
        <w:t xml:space="preserve"> </w:t>
      </w:r>
      <w:r w:rsidR="001A7092" w:rsidRPr="00D52AB1">
        <w:rPr>
          <w:rFonts w:ascii="JasmineUPC" w:hAnsi="JasmineUPC" w:cs="JasmineUPC" w:hint="cs"/>
          <w:b/>
          <w:bCs/>
          <w:color w:val="0070C0"/>
          <w:sz w:val="36"/>
          <w:szCs w:val="36"/>
          <w:cs/>
        </w:rPr>
        <w:t xml:space="preserve">เจ้าแม่กวนอิมฮงฮำ (ยืมเงิน) </w:t>
      </w:r>
      <w:r w:rsidR="001A7092" w:rsidRPr="00D52AB1">
        <w:rPr>
          <w:rFonts w:ascii="JasmineUPC" w:hAnsi="JasmineUPC" w:cs="JasmineUPC"/>
          <w:b/>
          <w:bCs/>
          <w:color w:val="0070C0"/>
          <w:sz w:val="36"/>
          <w:szCs w:val="36"/>
        </w:rPr>
        <w:t>–</w:t>
      </w:r>
      <w:r w:rsidR="001A7092" w:rsidRPr="00D52AB1">
        <w:rPr>
          <w:rFonts w:ascii="JasmineUPC" w:hAnsi="JasmineUPC" w:cs="JasmineUPC" w:hint="cs"/>
          <w:b/>
          <w:bCs/>
          <w:color w:val="0070C0"/>
          <w:sz w:val="36"/>
          <w:szCs w:val="36"/>
          <w:cs/>
        </w:rPr>
        <w:t xml:space="preserve"> ร้านจิวเวอรี่</w:t>
      </w:r>
      <w:r w:rsidR="005F77BD" w:rsidRPr="00D52AB1">
        <w:rPr>
          <w:rFonts w:ascii="JasmineUPC" w:hAnsi="JasmineUPC" w:cs="JasmineUPC" w:hint="cs"/>
          <w:b/>
          <w:bCs/>
          <w:color w:val="0070C0"/>
          <w:sz w:val="36"/>
          <w:szCs w:val="36"/>
          <w:cs/>
        </w:rPr>
        <w:t>, ร้านหยก</w:t>
      </w:r>
      <w:r w:rsidR="001A7092" w:rsidRPr="00D52AB1">
        <w:rPr>
          <w:rFonts w:ascii="JasmineUPC" w:hAnsi="JasmineUPC" w:cs="JasmineUPC" w:hint="cs"/>
          <w:b/>
          <w:bCs/>
          <w:color w:val="0070C0"/>
          <w:sz w:val="36"/>
          <w:szCs w:val="36"/>
          <w:cs/>
        </w:rPr>
        <w:t xml:space="preserve"> </w:t>
      </w:r>
      <w:r w:rsidR="001A7092" w:rsidRPr="00D52AB1">
        <w:rPr>
          <w:rFonts w:ascii="JasmineUPC" w:hAnsi="JasmineUPC" w:cs="JasmineUPC"/>
          <w:b/>
          <w:bCs/>
          <w:color w:val="0070C0"/>
          <w:sz w:val="36"/>
          <w:szCs w:val="36"/>
        </w:rPr>
        <w:t>–</w:t>
      </w:r>
      <w:r w:rsidR="00735603" w:rsidRPr="00D52AB1">
        <w:rPr>
          <w:rFonts w:ascii="JasmineUPC" w:hAnsi="JasmineUPC" w:cs="JasmineUPC"/>
          <w:b/>
          <w:bCs/>
          <w:color w:val="0070C0"/>
          <w:sz w:val="36"/>
          <w:szCs w:val="36"/>
        </w:rPr>
        <w:t xml:space="preserve"> </w:t>
      </w:r>
      <w:r w:rsidR="007B3511" w:rsidRPr="00D52AB1">
        <w:rPr>
          <w:rFonts w:ascii="JasmineUPC" w:hAnsi="JasmineUPC" w:cs="JasmineUPC" w:hint="cs"/>
          <w:b/>
          <w:bCs/>
          <w:color w:val="0070C0"/>
          <w:sz w:val="36"/>
          <w:szCs w:val="36"/>
          <w:cs/>
        </w:rPr>
        <w:t xml:space="preserve">วัดแชกง </w:t>
      </w:r>
      <w:r w:rsidR="00DE2A8A" w:rsidRPr="00D52AB1">
        <w:rPr>
          <w:rFonts w:ascii="JasmineUPC" w:hAnsi="JasmineUPC" w:cs="JasmineUPC"/>
          <w:b/>
          <w:bCs/>
          <w:color w:val="0070C0"/>
          <w:sz w:val="36"/>
          <w:szCs w:val="36"/>
          <w:cs/>
        </w:rPr>
        <w:t>–</w:t>
      </w:r>
      <w:r w:rsidR="007B3511" w:rsidRPr="00D52AB1">
        <w:rPr>
          <w:rFonts w:ascii="JasmineUPC" w:hAnsi="JasmineUPC" w:cs="JasmineUPC" w:hint="cs"/>
          <w:b/>
          <w:bCs/>
          <w:color w:val="0070C0"/>
          <w:sz w:val="36"/>
          <w:szCs w:val="36"/>
          <w:cs/>
        </w:rPr>
        <w:t xml:space="preserve"> หวังต้าเซียน</w:t>
      </w:r>
      <w:r w:rsidR="00DE2A8A" w:rsidRPr="00D52AB1">
        <w:rPr>
          <w:rFonts w:ascii="JasmineUPC" w:hAnsi="JasmineUPC" w:cs="JasmineUPC" w:hint="cs"/>
          <w:b/>
          <w:bCs/>
          <w:color w:val="0070C0"/>
          <w:sz w:val="36"/>
          <w:szCs w:val="36"/>
          <w:cs/>
        </w:rPr>
        <w:t xml:space="preserve"> - </w:t>
      </w:r>
      <w:r w:rsidR="00B31AEC" w:rsidRPr="00D52AB1">
        <w:rPr>
          <w:rFonts w:ascii="JasmineUPC" w:hAnsi="JasmineUPC" w:cs="JasmineUPC" w:hint="cs"/>
          <w:b/>
          <w:bCs/>
          <w:color w:val="0070C0"/>
          <w:sz w:val="36"/>
          <w:szCs w:val="36"/>
          <w:cs/>
        </w:rPr>
        <w:t>สนามบินฮ่องกง - กรุงเทพฯ</w:t>
      </w:r>
    </w:p>
    <w:p w14:paraId="2C9542B3" w14:textId="77777777" w:rsidR="00D17546" w:rsidRPr="00170651" w:rsidRDefault="00F34770" w:rsidP="0008294E">
      <w:pPr>
        <w:spacing w:line="276" w:lineRule="auto"/>
        <w:ind w:right="14"/>
        <w:jc w:val="thaiDistribute"/>
        <w:rPr>
          <w:rFonts w:ascii="JasmineUPC" w:hAnsi="JasmineUPC" w:cs="JasmineUPC"/>
          <w:b/>
          <w:bCs/>
          <w:color w:val="0000CC"/>
          <w:sz w:val="32"/>
          <w:szCs w:val="32"/>
        </w:rPr>
      </w:pPr>
      <w:r w:rsidRPr="00170651">
        <w:rPr>
          <w:rFonts w:ascii="JasmineUPC" w:hAnsi="JasmineUPC" w:cs="JasmineUPC"/>
          <w:b/>
          <w:bCs/>
          <w:color w:val="0000CC"/>
          <w:sz w:val="32"/>
          <w:szCs w:val="32"/>
          <w:cs/>
        </w:rPr>
        <w:t>เช้า</w:t>
      </w:r>
      <w:r w:rsidR="00676CC1">
        <w:rPr>
          <w:rFonts w:ascii="JasmineUPC" w:hAnsi="JasmineUPC" w:cs="JasmineUPC" w:hint="cs"/>
          <w:b/>
          <w:bCs/>
          <w:color w:val="0000CC"/>
          <w:sz w:val="32"/>
          <w:szCs w:val="32"/>
          <w:cs/>
        </w:rPr>
        <w:t xml:space="preserve"> </w:t>
      </w:r>
      <w:r w:rsidR="00D17546" w:rsidRPr="00170651">
        <w:rPr>
          <w:rFonts w:ascii="JasmineUPC" w:hAnsi="JasmineUPC" w:cs="JasmineUPC"/>
          <w:b/>
          <w:bCs/>
          <w:color w:val="0000CC"/>
          <w:sz w:val="32"/>
          <w:szCs w:val="32"/>
          <w:cs/>
        </w:rPr>
        <w:t xml:space="preserve">รับประทานอาหารเช้า </w:t>
      </w:r>
      <w:r w:rsidR="00D569BB" w:rsidRPr="00170651">
        <w:rPr>
          <w:rFonts w:ascii="JasmineUPC" w:hAnsi="JasmineUPC" w:cs="JasmineUPC" w:hint="cs"/>
          <w:b/>
          <w:bCs/>
          <w:color w:val="0000CC"/>
          <w:sz w:val="32"/>
          <w:szCs w:val="32"/>
          <w:cs/>
        </w:rPr>
        <w:t>(ติ่มซำ)</w:t>
      </w:r>
    </w:p>
    <w:p w14:paraId="752C9F12" w14:textId="5AB9D6A6" w:rsidR="001A7092" w:rsidRPr="001A7092" w:rsidRDefault="00486F0F" w:rsidP="0008294E">
      <w:pPr>
        <w:spacing w:line="276" w:lineRule="auto"/>
        <w:ind w:right="14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 w:rsidRPr="00875699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2D52E981" wp14:editId="42914967">
            <wp:extent cx="7211695" cy="1654175"/>
            <wp:effectExtent l="0" t="0" r="0" b="0"/>
            <wp:docPr id="10" name="Picture 29" descr="อาหารเช้าติ่มซ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อาหารเช้าติ่มซำ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F71C5" w14:textId="77777777" w:rsidR="00594212" w:rsidRDefault="00594212" w:rsidP="0008294E">
      <w:pPr>
        <w:tabs>
          <w:tab w:val="left" w:pos="1350"/>
        </w:tabs>
        <w:spacing w:line="276" w:lineRule="auto"/>
        <w:ind w:right="14"/>
        <w:jc w:val="thaiDistribute"/>
        <w:rPr>
          <w:rFonts w:ascii="JasmineUPC" w:hAnsi="JasmineUPC" w:cs="JasmineUPC"/>
          <w:sz w:val="32"/>
          <w:szCs w:val="32"/>
        </w:rPr>
      </w:pPr>
    </w:p>
    <w:p w14:paraId="561C72B3" w14:textId="77777777" w:rsidR="00B424D5" w:rsidRDefault="00B424D5" w:rsidP="0008294E">
      <w:pPr>
        <w:tabs>
          <w:tab w:val="left" w:pos="1350"/>
        </w:tabs>
        <w:spacing w:line="276" w:lineRule="auto"/>
        <w:ind w:right="14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>นำท่านไปไหว้</w:t>
      </w:r>
      <w:r w:rsidRPr="001A7092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>เจ้าแม่กวนอิมฮงฮำ (</w:t>
      </w:r>
      <w:r w:rsidRPr="001A7092">
        <w:rPr>
          <w:rFonts w:ascii="JasmineUPC" w:hAnsi="JasmineUPC" w:cs="JasmineUPC"/>
          <w:b/>
          <w:bCs/>
          <w:color w:val="FF0000"/>
          <w:sz w:val="36"/>
          <w:szCs w:val="36"/>
        </w:rPr>
        <w:t>Kun Im Temple Hung Hom)</w:t>
      </w:r>
      <w:r>
        <w:rPr>
          <w:rFonts w:ascii="JasmineUPC" w:hAnsi="JasmineUPC" w:cs="JasmineUPC"/>
          <w:b/>
          <w:bCs/>
          <w:color w:val="FF0000"/>
          <w:sz w:val="36"/>
          <w:szCs w:val="36"/>
        </w:rPr>
        <w:t xml:space="preserve"> </w:t>
      </w:r>
      <w:r w:rsidRPr="00F852FB">
        <w:rPr>
          <w:rFonts w:ascii="JasmineUPC" w:hAnsi="JasmineUPC" w:cs="JasmineUPC"/>
          <w:sz w:val="32"/>
          <w:szCs w:val="32"/>
          <w:cs/>
        </w:rPr>
        <w:t xml:space="preserve">เป็นวัดเจ้าแม่กวนอิมที่มีชื่อเสียงแห่งหนึ่งในฮ่องกง ขอพรเจ้าแม่กวนอิมพระโพธิสัตว์แห่งความเมตตา ช่วยคุ้มครองและปกปักรักษาวัดเจ้าแม่กวนอิมที่ </w:t>
      </w:r>
      <w:r w:rsidRPr="00947084">
        <w:rPr>
          <w:rFonts w:ascii="JasmineUPC" w:hAnsi="JasmineUPC" w:cs="JasmineUPC"/>
          <w:b/>
          <w:bCs/>
          <w:sz w:val="36"/>
          <w:szCs w:val="36"/>
        </w:rPr>
        <w:t>Hung Hom</w:t>
      </w:r>
      <w:r w:rsidRPr="00947084">
        <w:rPr>
          <w:rFonts w:ascii="JasmineUPC" w:hAnsi="JasmineUPC" w:cs="JasmineUPC" w:hint="cs"/>
          <w:sz w:val="36"/>
          <w:szCs w:val="36"/>
          <w:cs/>
        </w:rPr>
        <w:t xml:space="preserve"> </w:t>
      </w:r>
      <w:r w:rsidRPr="00F852FB">
        <w:rPr>
          <w:rFonts w:ascii="JasmineUPC" w:hAnsi="JasmineUPC" w:cs="JasmineUPC"/>
          <w:sz w:val="32"/>
          <w:szCs w:val="32"/>
          <w:cs/>
        </w:rPr>
        <w:t xml:space="preserve">หรือ </w:t>
      </w:r>
      <w:r>
        <w:rPr>
          <w:rFonts w:ascii="JasmineUPC" w:hAnsi="JasmineUPC" w:cs="JasmineUPC"/>
          <w:sz w:val="32"/>
          <w:szCs w:val="32"/>
        </w:rPr>
        <w:t>“Hung HomKwun Yum Temple”</w:t>
      </w:r>
      <w:r w:rsidRPr="00F852FB">
        <w:rPr>
          <w:rFonts w:ascii="JasmineUPC" w:hAnsi="JasmineUPC" w:cs="JasmineUPC"/>
          <w:sz w:val="32"/>
          <w:szCs w:val="32"/>
        </w:rPr>
        <w:t xml:space="preserve"> </w:t>
      </w:r>
      <w:r w:rsidRPr="00F852FB">
        <w:rPr>
          <w:rFonts w:ascii="JasmineUPC" w:hAnsi="JasmineUPC" w:cs="JasmineUPC"/>
          <w:sz w:val="32"/>
          <w:szCs w:val="32"/>
          <w:cs/>
        </w:rPr>
        <w:t xml:space="preserve">เป็นวัดเก่าแก่ของฮ่องกงสร้างตั้งแต่ปี ค.ศ. </w:t>
      </w:r>
      <w:r w:rsidRPr="00F852FB">
        <w:rPr>
          <w:rFonts w:ascii="JasmineUPC" w:hAnsi="JasmineUPC" w:cs="JasmineUPC"/>
          <w:sz w:val="32"/>
          <w:szCs w:val="32"/>
        </w:rPr>
        <w:t xml:space="preserve">1873 </w:t>
      </w:r>
      <w:r w:rsidRPr="00F852FB">
        <w:rPr>
          <w:rFonts w:ascii="JasmineUPC" w:hAnsi="JasmineUPC" w:cs="JasmineUPC"/>
          <w:sz w:val="32"/>
          <w:szCs w:val="32"/>
          <w:cs/>
        </w:rPr>
        <w:t xml:space="preserve">ถึงแม้จะเป็นวัดขนาดเล็กที่ไม่ได้สวยงามมากมาย แต่เป็นวัดเจ้าแม่กวนอิมที่ชาวฮ่องกงนับถือมาก แทบทุกวันจะมีคนมาบูชาขอพรกันแน่นวัด ถ้าใครที่ชอบเสี่ยงเซียมซีเขาบอกว่าที่นี่แม่นมากที่พิเศษกว่านั้น นอกจากสักการะขอพรแล้วยังมีพิธีขอซองอั้งเปาจากเจ้าแม่กวนอิมอีกด้วย ซึ่งคนส่วนใหญ่จะนิยมไปในเทศกาลตรุษจีนเพราะเป็นศิริมงคลในเทศกาลปีใหม่ ซึ่งทางวัดจะจำหน่ายอุปกรณ์สำหรับเซ่นไหว้พร้อมซองแดงไว้ให้ผู้มาขอพร เมื่อสักการะขอพรโชคลาภแล้วก็ให้นำซองแดงมาวนเหนือกระถางธูปหน้าองค์เจ้าแม่กวนอิมตามเข็มนาฬิกา </w:t>
      </w:r>
      <w:r w:rsidRPr="00F852FB">
        <w:rPr>
          <w:rFonts w:ascii="JasmineUPC" w:hAnsi="JasmineUPC" w:cs="JasmineUPC"/>
          <w:sz w:val="32"/>
          <w:szCs w:val="32"/>
        </w:rPr>
        <w:t xml:space="preserve">3 </w:t>
      </w:r>
      <w:r w:rsidRPr="00F852FB">
        <w:rPr>
          <w:rFonts w:ascii="JasmineUPC" w:hAnsi="JasmineUPC" w:cs="JasmineUPC"/>
          <w:sz w:val="32"/>
          <w:szCs w:val="32"/>
          <w:cs/>
        </w:rPr>
        <w:t>รอบ และเก็บซองแดงนั้นไว้ซึ่งภายในซองจะมีจำนวนเงินที่ทางวัดจะเขียนไว้มากน้อยแล้วแต่โชค ถ้าหากเราประสพความสำเร็จเมื่อมีโอกาสไปฮ่องกงอีกก็ค่อยกลับไปทำบุญ ช่วงเทศกาลตรุษจีนจะมีชาวฮ่องกงและนักท่องเที่ยวไปสักการะขอพรกันมากขนาดต้องต่อแถวยาวมาก คนที่ไม่มีเวลาก็สามารถใช้เวลาอื่นๆ ตลอดทั้งปีเพื่อขอซองแดงจากเจ้าแม่กวนอิมได้เช่นกัน โดยซื้ออุปกรณ์เซ่นไหว้จากทางวัดเพียงแต่ควรเตรียมซองแดงไปเอง (ในกรณีที่ทางวัดไม่ได้เตรียมซองแดงไว้ให้เนื่องจากไม่ได้อยู่ในหน้าเทศกาล) แล้วก็ใส่ธนบัตรตามฐานะและศรัทธา เขียนจำนวนเงินที่ต้องการลงไปด้วย ใส่สกุลเงินยิ่งดีใหญ่ แล้วก็ไหว้ด้วยพิธีเดียวกัน ถ้าประสพความสำเร็จตามที่มุ่งหวังค่อยกลับมาทำบุญที่นี่ในโอกาสหน้า</w:t>
      </w:r>
    </w:p>
    <w:p w14:paraId="1C691898" w14:textId="5E315D0C" w:rsidR="00B424D5" w:rsidRDefault="00486F0F" w:rsidP="0008294E">
      <w:pPr>
        <w:tabs>
          <w:tab w:val="left" w:pos="1350"/>
        </w:tabs>
        <w:spacing w:line="276" w:lineRule="auto"/>
        <w:ind w:right="14"/>
        <w:jc w:val="thaiDistribute"/>
        <w:rPr>
          <w:rFonts w:ascii="JasmineUPC" w:hAnsi="JasmineUPC" w:cs="JasmineUPC"/>
          <w:sz w:val="32"/>
          <w:szCs w:val="32"/>
        </w:rPr>
      </w:pPr>
      <w:r w:rsidRPr="00875699">
        <w:rPr>
          <w:rFonts w:ascii="JasmineUPC" w:hAnsi="JasmineUPC" w:cs="JasmineUPC"/>
          <w:noProof/>
          <w:sz w:val="32"/>
          <w:szCs w:val="32"/>
        </w:rPr>
        <w:drawing>
          <wp:inline distT="0" distB="0" distL="0" distR="0" wp14:anchorId="60D4BDBF" wp14:editId="79F59A67">
            <wp:extent cx="7211695" cy="2075180"/>
            <wp:effectExtent l="0" t="0" r="0" b="0"/>
            <wp:docPr id="11" name="Picture 35" descr="วัดเจ้าแม่กวนอิม Hung 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วัดเจ้าแม่กวนอิม Hung Ho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6A56D" w14:textId="132B6113" w:rsidR="00594212" w:rsidRPr="00B31AEC" w:rsidRDefault="00B424D5" w:rsidP="00963BB0">
      <w:pPr>
        <w:spacing w:line="276" w:lineRule="auto"/>
        <w:ind w:right="14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86227">
        <w:rPr>
          <w:rFonts w:ascii="JasmineUPC" w:hAnsi="JasmineUPC" w:cs="JasmineUPC"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color w:val="00B050"/>
          <w:sz w:val="36"/>
          <w:szCs w:val="36"/>
          <w:cs/>
        </w:rPr>
        <w:t xml:space="preserve"> </w:t>
      </w:r>
      <w:r w:rsidRPr="00265DB1">
        <w:rPr>
          <w:rFonts w:ascii="JasmineUPC" w:hAnsi="JasmineUPC" w:cs="JasmineUPC"/>
          <w:b/>
          <w:bCs/>
          <w:color w:val="00B050"/>
          <w:sz w:val="36"/>
          <w:szCs w:val="36"/>
          <w:cs/>
        </w:rPr>
        <w:t>ร้านหยก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86227">
        <w:rPr>
          <w:rFonts w:ascii="JasmineUPC" w:hAnsi="JasmineUPC" w:cs="JasmineUPC"/>
          <w:sz w:val="32"/>
          <w:szCs w:val="32"/>
          <w:cs/>
        </w:rPr>
        <w:t>ชมความงามปีเซี</w:t>
      </w:r>
      <w:r>
        <w:rPr>
          <w:rFonts w:ascii="JasmineUPC" w:hAnsi="JasmineUPC" w:cs="JasmineUPC" w:hint="cs"/>
          <w:sz w:val="32"/>
          <w:szCs w:val="32"/>
          <w:cs/>
        </w:rPr>
        <w:t>๊</w:t>
      </w:r>
      <w:r w:rsidRPr="00186227">
        <w:rPr>
          <w:rFonts w:ascii="JasmineUPC" w:hAnsi="JasmineUPC" w:cs="JasmineUPC"/>
          <w:sz w:val="32"/>
          <w:szCs w:val="32"/>
          <w:cs/>
        </w:rPr>
        <w:t>ยะ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 xml:space="preserve">  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 xml:space="preserve">ที่เชื่อกันว่าเป็นวัตถุมงคลยอดนิยม ที่มีการนำมาบูชา เพื่อให้ช่วยป้องกันสิ่งชั่วร้าย เรียกทรัพย์สินเงินทองให้ไหลมาเทมา และกักเก็บทรัพย์นั้นไม่ให้รั่วไหลออกไปไหนได้ ชาวจีนโบราณเชื่อกันว่า ปี่เซียะเป็นสัตว์ประหลาดที่รวมลักษณะของสัตว์มงคลทั้ง 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 xml:space="preserve">5 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>ชนิดไว้ด้วยกัน ได้แก</w:t>
      </w:r>
      <w:r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>่ มังกร พญาราชสีห์หรือสิงโต</w:t>
      </w:r>
      <w:r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>,</w:t>
      </w:r>
      <w:r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>อินทรี</w:t>
      </w:r>
      <w:r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>,</w:t>
      </w:r>
      <w:r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>กวาง</w:t>
      </w:r>
      <w:r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>,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>และแมว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> 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 xml:space="preserve">โดยตามตำนานเล่าว่า ปี่เซียะเป็นลูกมังกรตัวที่ 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>9 (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 xml:space="preserve">เทพแห่งโชคลาภ) ของพญามังกรสวรรค์ มีชื่อเรียกด้วยกันหลายชื่อไม่ว่าจะเป็น 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>“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>เทียนลก (กวางสวรรค์)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 xml:space="preserve">” 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 xml:space="preserve">เป็นชื่อเดิม ส่วนจีนกวางตุ้งจะเรียกว่า 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>“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>เผ่เย้า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 xml:space="preserve">” 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 xml:space="preserve">และคนจีนแต้จิ๋วจะเรียกว่า 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>“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  <w:cs/>
        </w:rPr>
        <w:t>ผีซิว</w:t>
      </w:r>
      <w:r w:rsidRPr="00186227">
        <w:rPr>
          <w:rFonts w:ascii="JasmineUPC" w:hAnsi="JasmineUPC" w:cs="JasmineUPC"/>
          <w:color w:val="000000"/>
          <w:sz w:val="32"/>
          <w:szCs w:val="32"/>
          <w:shd w:val="clear" w:color="auto" w:fill="FFFFFF"/>
        </w:rPr>
        <w:t>”</w:t>
      </w:r>
      <w:r w:rsidRPr="00186227">
        <w:rPr>
          <w:rFonts w:ascii="JasmineUPC" w:hAnsi="JasmineUPC" w:cs="JasmineUPC"/>
          <w:sz w:val="32"/>
          <w:szCs w:val="32"/>
          <w:cs/>
        </w:rPr>
        <w:t xml:space="preserve">และ </w:t>
      </w:r>
      <w:r>
        <w:rPr>
          <w:rFonts w:ascii="JasmineUPC" w:hAnsi="JasmineUPC" w:cs="JasmineUPC" w:hint="cs"/>
          <w:sz w:val="32"/>
          <w:szCs w:val="32"/>
          <w:cs/>
        </w:rPr>
        <w:t>ยัง</w:t>
      </w:r>
      <w:r w:rsidRPr="00186227">
        <w:rPr>
          <w:rFonts w:ascii="JasmineUPC" w:hAnsi="JasmineUPC" w:cs="JasmineUPC"/>
          <w:sz w:val="32"/>
          <w:szCs w:val="32"/>
          <w:cs/>
        </w:rPr>
        <w:t>มีจำหน่ายยาสมุนไพรบำรุงเพิ่มความแข็งแรงตามความเชื่อของคนฮ่องกง</w:t>
      </w:r>
      <w:r w:rsidR="00645211" w:rsidRPr="0010431F">
        <w:rPr>
          <w:rFonts w:ascii="JasmineUPC" w:eastAsia="MS Mincho" w:hAnsi="JasmineUPC" w:cs="JasmineUPC" w:hint="cs"/>
          <w:sz w:val="32"/>
          <w:szCs w:val="32"/>
          <w:cs/>
          <w:lang w:eastAsia="ja-JP"/>
        </w:rPr>
        <w:t>เครื่องรางที่นิยมสวมใส่อยู่ในปัจจุบัน ซึ่งบางท่านอาจจะกำลังมองหาเพื่อนำมาเป็นของฝากให้กับบุคคลที่ท่านรักหรือนับถือ หรือท่านที่กำลังมองหางานฮวงจุ้ยดีๆ สักชิ้นเพื่อเสริมดวง แก้ปีชง ปัดเป่าสิ่งชั่วร้าย เรามีบริการแนะนำ อีกมากมายหลากหลายรายการ ซึ่งหัวหน้าทัวร์และไกด์ท้องถิ่นจะคอยอำนวยความสะดวกในการให้รายละเอียดกับคุณลูกค้า ณ วันเดินทาง</w:t>
      </w:r>
    </w:p>
    <w:p w14:paraId="41852B60" w14:textId="2B9CD9E0" w:rsidR="00645211" w:rsidRDefault="00486F0F" w:rsidP="00963BB0">
      <w:pPr>
        <w:spacing w:line="276" w:lineRule="auto"/>
        <w:ind w:right="14"/>
        <w:jc w:val="both"/>
        <w:rPr>
          <w:rFonts w:ascii="JasmineUPC" w:eastAsia="MS Mincho" w:hAnsi="JasmineUPC" w:cs="JasmineUPC"/>
          <w:sz w:val="32"/>
          <w:szCs w:val="32"/>
          <w:lang w:eastAsia="ja-JP"/>
        </w:rPr>
      </w:pPr>
      <w:r w:rsidRPr="00875699">
        <w:rPr>
          <w:rFonts w:ascii="JasmineUPC" w:eastAsia="MS Mincho" w:hAnsi="JasmineUPC" w:cs="JasmineUPC"/>
          <w:noProof/>
          <w:sz w:val="32"/>
          <w:szCs w:val="32"/>
          <w:lang w:val="th-TH"/>
        </w:rPr>
        <w:lastRenderedPageBreak/>
        <w:drawing>
          <wp:inline distT="0" distB="0" distL="0" distR="0" wp14:anchorId="5C8037F4" wp14:editId="447BB7B5">
            <wp:extent cx="7164070" cy="2003425"/>
            <wp:effectExtent l="0" t="0" r="0" b="0"/>
            <wp:docPr id="12" name="Picture 18" descr="พร้อมทำพิธีปลูกเสก ใส่แล้วเฮง ใส่แล้วรว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พร้อมทำพิธีปลูกเสก ใส่แล้วเฮง ใส่แล้วรวย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18D9" w14:textId="77777777" w:rsidR="00645211" w:rsidRDefault="00645211" w:rsidP="0008294E">
      <w:pPr>
        <w:spacing w:line="276" w:lineRule="auto"/>
        <w:ind w:right="14"/>
        <w:jc w:val="both"/>
        <w:rPr>
          <w:rFonts w:ascii="JasmineUPC" w:hAnsi="JasmineUPC" w:cs="JasmineUPC"/>
          <w:sz w:val="32"/>
          <w:szCs w:val="32"/>
        </w:rPr>
      </w:pPr>
      <w:r w:rsidRPr="0082618F">
        <w:rPr>
          <w:rFonts w:ascii="JasmineUPC" w:hAnsi="JasmineUPC" w:cs="JasmineUPC"/>
          <w:sz w:val="32"/>
          <w:szCs w:val="32"/>
          <w:cs/>
        </w:rPr>
        <w:t>นำท่านเยี่ยมชม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2618F">
        <w:rPr>
          <w:rFonts w:ascii="JasmineUPC" w:hAnsi="JasmineUPC" w:cs="JasmineUPC"/>
          <w:b/>
          <w:bCs/>
          <w:color w:val="FF0066"/>
          <w:sz w:val="32"/>
          <w:szCs w:val="32"/>
          <w:cs/>
        </w:rPr>
        <w:t>โรงงานจิวเวอร์รี่</w:t>
      </w:r>
      <w:r w:rsidRPr="0082618F">
        <w:rPr>
          <w:rFonts w:ascii="JasmineUPC" w:hAnsi="JasmineUPC" w:cs="JasmineUPC"/>
          <w:sz w:val="32"/>
          <w:szCs w:val="32"/>
          <w:cs/>
        </w:rPr>
        <w:t xml:space="preserve"> ที่ขึ้นชื่อของฮ่องกงพบกับงานดีไชน์ที่ได้รับรางวัลอันดับ</w:t>
      </w:r>
      <w:r>
        <w:rPr>
          <w:rFonts w:ascii="JasmineUPC" w:hAnsi="JasmineUPC" w:cs="JasmineUPC" w:hint="cs"/>
          <w:sz w:val="32"/>
          <w:szCs w:val="32"/>
          <w:cs/>
        </w:rPr>
        <w:t>ยอด</w:t>
      </w:r>
      <w:r w:rsidRPr="0082618F">
        <w:rPr>
          <w:rFonts w:ascii="JasmineUPC" w:hAnsi="JasmineUPC" w:cs="JasmineUPC"/>
          <w:sz w:val="32"/>
          <w:szCs w:val="32"/>
          <w:cs/>
        </w:rPr>
        <w:t>เยี่ยม และใช้ในการเสริมดวงเรื่อง ฮวงจุ้ยนำ</w:t>
      </w:r>
      <w:r>
        <w:rPr>
          <w:rFonts w:ascii="JasmineUPC" w:hAnsi="JasmineUPC" w:cs="JasmineUPC" w:hint="cs"/>
          <w:sz w:val="32"/>
          <w:szCs w:val="32"/>
          <w:cs/>
        </w:rPr>
        <w:t>ความโชคดี มั่งมั่งแก่ผู้สวมใส่ ซึ่งในเมืองไทยก็ได้นิยมแพร่หลายออกไป ไม่กว่าจะเป็นกลุ่ม ดารา นักการเมือง พ่อค้าแม่ขายที่ประกอบธุรกิจ เจ้าของกิจการห้างร้านต่างๆ ซึ่งเชื่อกันว่าจะนำสั่งดีๆ ปัดเป่าสิ่งชั่วร้ายให้กับบุคคลที่สวมใส่ ซึ่งจะมีมากมายหลายชนิด เช่นจี้กังหัน แหวนรุ่งต่างๆ นาฬิกาข้อมือ (ซึ่งผู้สวมใส่จะได้รับการดูลายมือจากซินแซประจำร้าน เพื่อแนะนำวิธีการเสริมดวงในการสวมใส่โดยไม่คิดค่าบริการ)</w:t>
      </w:r>
    </w:p>
    <w:p w14:paraId="7CF41B63" w14:textId="005B631B" w:rsidR="000B7232" w:rsidRDefault="00645211" w:rsidP="0008294E">
      <w:pPr>
        <w:tabs>
          <w:tab w:val="left" w:pos="1815"/>
        </w:tabs>
        <w:ind w:right="14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82618F">
        <w:rPr>
          <w:rFonts w:ascii="JasmineUPC" w:hAnsi="JasmineUPC" w:cs="JasmineUPC"/>
          <w:sz w:val="32"/>
          <w:szCs w:val="32"/>
          <w:cs/>
        </w:rPr>
        <w:t xml:space="preserve"> </w:t>
      </w:r>
      <w:r w:rsidR="00486F0F" w:rsidRPr="00875699">
        <w:rPr>
          <w:rFonts w:ascii="JasmineUPC" w:hAnsi="JasmineUPC" w:cs="JasmineUPC"/>
          <w:noProof/>
          <w:sz w:val="32"/>
          <w:szCs w:val="32"/>
          <w:lang w:val="th-TH"/>
        </w:rPr>
        <w:drawing>
          <wp:inline distT="0" distB="0" distL="0" distR="0" wp14:anchorId="3DEF773D" wp14:editId="629B716E">
            <wp:extent cx="7132320" cy="2075180"/>
            <wp:effectExtent l="0" t="0" r="0" b="0"/>
            <wp:docPr id="13" name="Picture 12" descr="แหวนกังห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แหวนกังหัน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13BF" w14:textId="77777777" w:rsidR="003D32A7" w:rsidRDefault="003D32A7" w:rsidP="004206E4">
      <w:pPr>
        <w:spacing w:line="276" w:lineRule="auto"/>
        <w:jc w:val="thaiDistribute"/>
        <w:rPr>
          <w:rFonts w:ascii="JasmineUPC" w:eastAsia="MS Mincho" w:hAnsi="JasmineUPC" w:cs="JasmineUPC"/>
          <w:b/>
          <w:bCs/>
          <w:color w:val="0000CC"/>
          <w:sz w:val="32"/>
          <w:szCs w:val="32"/>
          <w:lang w:eastAsia="ja-JP"/>
        </w:rPr>
      </w:pPr>
    </w:p>
    <w:p w14:paraId="3BCBAE02" w14:textId="59FC1BF9" w:rsidR="004206E4" w:rsidRDefault="004206E4" w:rsidP="004206E4">
      <w:pPr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D144C7">
        <w:rPr>
          <w:rFonts w:ascii="JasmineUPC" w:eastAsia="MS Mincho" w:hAnsi="JasmineUPC" w:cs="JasmineUPC"/>
          <w:b/>
          <w:bCs/>
          <w:color w:val="0000CC"/>
          <w:sz w:val="32"/>
          <w:szCs w:val="32"/>
          <w:cs/>
          <w:lang w:eastAsia="ja-JP"/>
        </w:rPr>
        <w:t>เที่ยง</w:t>
      </w:r>
      <w:r w:rsidRPr="00D144C7">
        <w:rPr>
          <w:rFonts w:ascii="JasmineUPC" w:hAnsi="JasmineUPC" w:cs="JasmineUPC"/>
          <w:b/>
          <w:bCs/>
          <w:color w:val="0000CC"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="JasmineUPC" w:hAnsi="JasmineUPC" w:cs="JasmineUPC" w:hint="cs"/>
          <w:b/>
          <w:bCs/>
          <w:color w:val="336699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336699"/>
          <w:sz w:val="32"/>
          <w:szCs w:val="32"/>
        </w:rPr>
        <w:t xml:space="preserve"> </w:t>
      </w:r>
      <w:r w:rsidRPr="00406945">
        <w:rPr>
          <w:rFonts w:ascii="JasmineUPC" w:hAnsi="JasmineUPC" w:cs="JasmineUPC"/>
          <w:color w:val="FF0000"/>
          <w:sz w:val="32"/>
          <w:szCs w:val="32"/>
        </w:rPr>
        <w:t>***</w:t>
      </w:r>
      <w:r w:rsidRPr="00406945">
        <w:rPr>
          <w:rFonts w:ascii="JasmineUPC" w:hAnsi="JasmineUPC" w:cs="JasmineUPC" w:hint="cs"/>
          <w:color w:val="FF0000"/>
          <w:sz w:val="32"/>
          <w:szCs w:val="32"/>
          <w:cs/>
        </w:rPr>
        <w:t>เมนูห่านย่างฮ่องกงแสนอร่อย</w:t>
      </w:r>
      <w:r w:rsidRPr="00406945">
        <w:rPr>
          <w:rFonts w:ascii="JasmineUPC" w:hAnsi="JasmineUPC" w:cs="JasmineUPC"/>
          <w:color w:val="FF0000"/>
          <w:sz w:val="32"/>
          <w:szCs w:val="32"/>
        </w:rPr>
        <w:t>***</w:t>
      </w:r>
    </w:p>
    <w:p w14:paraId="74F40860" w14:textId="77777777" w:rsidR="00B31AEC" w:rsidRDefault="00B31AEC" w:rsidP="004206E4">
      <w:pPr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FDF651C" w14:textId="5747FCCD" w:rsidR="004206E4" w:rsidRDefault="00486F0F" w:rsidP="004206E4">
      <w:pPr>
        <w:spacing w:line="276" w:lineRule="auto"/>
        <w:jc w:val="thaiDistribute"/>
        <w:rPr>
          <w:rFonts w:ascii="JasmineUPC" w:hAnsi="JasmineUPC" w:cs="JasmineUPC"/>
          <w:color w:val="336699"/>
          <w:sz w:val="32"/>
          <w:szCs w:val="32"/>
        </w:rPr>
      </w:pPr>
      <w:r>
        <w:rPr>
          <w:rFonts w:ascii="JasmineUPC" w:hAnsi="JasmineUPC" w:cs="JasmineUPC"/>
          <w:noProof/>
          <w:color w:val="336699"/>
          <w:sz w:val="32"/>
          <w:szCs w:val="32"/>
        </w:rPr>
        <w:drawing>
          <wp:inline distT="0" distB="0" distL="0" distR="0" wp14:anchorId="26BE32B5" wp14:editId="677A3B76">
            <wp:extent cx="7100570" cy="2075180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57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A55A" w14:textId="77777777" w:rsidR="00B31AEC" w:rsidRDefault="00B31AEC" w:rsidP="007B3511">
      <w:pPr>
        <w:spacing w:line="276" w:lineRule="auto"/>
        <w:ind w:right="14"/>
        <w:jc w:val="both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836A99C" w14:textId="50F2514C" w:rsidR="007B3511" w:rsidRDefault="007B3511" w:rsidP="007B3511">
      <w:pPr>
        <w:spacing w:line="276" w:lineRule="auto"/>
        <w:ind w:right="14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จากนั้นนำทุกท่านสู่ </w:t>
      </w:r>
      <w:r w:rsidRPr="0082618F">
        <w:rPr>
          <w:rFonts w:ascii="JasmineUPC" w:hAnsi="JasmineUPC" w:cs="JasmineUPC"/>
          <w:b/>
          <w:bCs/>
          <w:color w:val="FF0000"/>
          <w:sz w:val="36"/>
          <w:szCs w:val="36"/>
          <w:cs/>
        </w:rPr>
        <w:t>วัดแชกงหมิว หรืวัดกังหันนำโชค</w:t>
      </w:r>
      <w:r w:rsidRPr="0082618F">
        <w:rPr>
          <w:rFonts w:ascii="JasmineUPC" w:hAnsi="JasmineUPC" w:cs="JasmineUPC"/>
          <w:sz w:val="28"/>
          <w:cs/>
        </w:rPr>
        <w:t xml:space="preserve"> </w:t>
      </w:r>
      <w:r w:rsidRPr="0082618F">
        <w:rPr>
          <w:rFonts w:ascii="JasmineUPC" w:hAnsi="JasmineUPC" w:cs="JasmineUPC"/>
          <w:sz w:val="32"/>
          <w:szCs w:val="32"/>
          <w:cs/>
        </w:rPr>
        <w:t>วัดนี้ตั้งอยู่ที่ตำบลซ่าถิ่น ซึ่งถือเป็นชานเมืองของฮ่องกง เป็นวัดเก่าแก่ของฮ่องกง สร้างขึ้นเมื่อ 400 กว่าปีผ่านมาแล้วในสมัยราชวงศ์ชิง ขึ้นชื่อลือชาในเรื่องความศักดิ์สิทธิ์ในด้านของโชคลาภทรัพย์สินเงินทอง โดยมีรูปปั้นเจ้าพ่อแช้ ก๊ง และดาบไร้พ่ายเป็นสิ่งศักดิ์สิทธ์ประจำวัด ตำนานเล่าว่าในช่วงปลายของราชวงศ์ชิง แผ่นดินจีนเกิดกลียุคมีการก่อจลาจลแข็งเมืองขึ้นทั่วประเทศ และเหตุการณ์นี้ได้ก่อเกิดบุรุษชาตินักรบที่ชื่อว่าขุนพล แชก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 w:rsidRPr="0082618F">
        <w:rPr>
          <w:rFonts w:ascii="JasmineUPC" w:hAnsi="JasmineUPC" w:cs="JasmineUPC"/>
          <w:sz w:val="32"/>
          <w:szCs w:val="32"/>
          <w:cs/>
        </w:rPr>
        <w:t xml:space="preserve"> ที่ได้ยกทัพไปปราบปรามความวุ่นวายที่เกิดขึ้นแทบทุกสารทิศ และท่านเองก็ได้ชื่อว่าเป็นนักรบที่ได้ชื่อว่าไม่เคยแพ้ใคร </w:t>
      </w:r>
      <w:r w:rsidRPr="0082618F">
        <w:rPr>
          <w:rFonts w:ascii="JasmineUPC" w:hAnsi="JasmineUPC" w:cs="JasmineUPC"/>
          <w:sz w:val="32"/>
          <w:szCs w:val="32"/>
          <w:cs/>
        </w:rPr>
        <w:lastRenderedPageBreak/>
        <w:t>เพราะไม่ว่าจะยกทัพไปปราบกบฏที่ไหนก็จะได้รับชัยชนะเสมอ และดาบคู่กายของท่านก็ได้ชื่อว่าเป็นดาบไร้พ่ายเช่นกัน ดาบไร้พ่ายของท่านคนจีนถือว่ามีความเป็นมงคลในด้านของศาสตร์ฮวงจุ้ย ในเชิงของการต่อสู้เป็นอย่างสูง ธนาคารแบงค์ออฟไชน่าของฮ่องกง ถึงกับจำลองดาบของท่านไปก่อสร้างตึกสำนักงานใหญ่ของธนาคารที่มีชื่อว่าตึกใบมีด ซึ่งเป็นตึกที่ถือเป็นสัญลักษณ์ของเกาะฮ่องกงเลยทีเดียว และวัดแชกง ยังเป็นที่มาของจี้กังหันนำโชคที่มีชื่อเสียงของวงการการท่องเที่ยวฮ่องกง ที่ไม่ว่าทัวร์ไหนที่มาฮ่องกง เป็นต้องเลือกเช่าเลือกซื้อสินค้ามงคลชิ้นนี้ เพื่อเสริมสร้างบารมี และศิริมงคลให้กับชีวิต</w:t>
      </w:r>
    </w:p>
    <w:p w14:paraId="34156F42" w14:textId="77777777" w:rsidR="004206E4" w:rsidRDefault="004206E4" w:rsidP="007B3511">
      <w:pPr>
        <w:spacing w:line="276" w:lineRule="auto"/>
        <w:ind w:right="14"/>
        <w:jc w:val="both"/>
        <w:rPr>
          <w:rFonts w:ascii="JasmineUPC" w:hAnsi="JasmineUPC" w:cs="JasmineUPC"/>
          <w:sz w:val="32"/>
          <w:szCs w:val="32"/>
        </w:rPr>
      </w:pPr>
    </w:p>
    <w:p w14:paraId="355A098C" w14:textId="627527F1" w:rsidR="007B3511" w:rsidRDefault="00486F0F" w:rsidP="007B3511">
      <w:pPr>
        <w:spacing w:line="276" w:lineRule="auto"/>
        <w:ind w:right="14"/>
        <w:jc w:val="both"/>
        <w:rPr>
          <w:rFonts w:ascii="JasmineUPC" w:hAnsi="JasmineUPC" w:cs="JasmineUPC"/>
          <w:sz w:val="32"/>
          <w:szCs w:val="32"/>
        </w:rPr>
      </w:pPr>
      <w:r w:rsidRPr="00875699">
        <w:rPr>
          <w:rFonts w:ascii="JasmineUPC" w:hAnsi="JasmineUPC" w:cs="JasmineUPC"/>
          <w:noProof/>
          <w:sz w:val="32"/>
          <w:szCs w:val="32"/>
        </w:rPr>
        <w:drawing>
          <wp:inline distT="0" distB="0" distL="0" distR="0" wp14:anchorId="69AC1188" wp14:editId="74BBC4AD">
            <wp:extent cx="7195820" cy="1979930"/>
            <wp:effectExtent l="0" t="0" r="0" b="0"/>
            <wp:docPr id="15" name="Picture 14" descr="แชกงหมิ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แชกงหมิว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2024" w14:textId="77777777" w:rsidR="007B3511" w:rsidRDefault="007B3511" w:rsidP="007B3511">
      <w:pPr>
        <w:tabs>
          <w:tab w:val="left" w:pos="1350"/>
        </w:tabs>
        <w:spacing w:line="276" w:lineRule="auto"/>
        <w:ind w:right="14"/>
        <w:jc w:val="thaiDistribute"/>
        <w:rPr>
          <w:rFonts w:ascii="JasmineUPC" w:hAnsi="JasmineUPC" w:cs="JasmineUPC"/>
          <w:color w:val="0000CC"/>
          <w:sz w:val="32"/>
          <w:szCs w:val="32"/>
        </w:rPr>
      </w:pPr>
    </w:p>
    <w:p w14:paraId="1036EE95" w14:textId="4D20EFD9" w:rsidR="007B3511" w:rsidRDefault="007B3511" w:rsidP="007B3511">
      <w:pPr>
        <w:tabs>
          <w:tab w:val="left" w:pos="1350"/>
        </w:tabs>
        <w:spacing w:line="276" w:lineRule="auto"/>
        <w:ind w:right="14"/>
        <w:jc w:val="both"/>
        <w:rPr>
          <w:rFonts w:ascii="JasmineUPC" w:eastAsia="Times New Roman" w:hAnsi="JasmineUPC" w:cs="JasmineUPC"/>
          <w:color w:val="000000"/>
          <w:sz w:val="32"/>
          <w:szCs w:val="32"/>
        </w:rPr>
      </w:pPr>
      <w:r w:rsidRPr="002F7832">
        <w:rPr>
          <w:rFonts w:ascii="JasmineUPC" w:hAnsi="JasmineUPC" w:cs="JasmineUPC"/>
          <w:sz w:val="32"/>
          <w:szCs w:val="32"/>
          <w:cs/>
        </w:rPr>
        <w:t>หลัง</w:t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>
        <w:rPr>
          <w:rFonts w:ascii="JasmineUPC" w:hAnsi="JasmineUPC" w:cs="JasmineUPC"/>
          <w:sz w:val="32"/>
          <w:szCs w:val="32"/>
          <w:cs/>
        </w:rPr>
        <w:t>นำคณะไหว้ขอพรเพื่อเป็นศิริมงคล</w:t>
      </w:r>
      <w:r w:rsidRPr="002F7832">
        <w:rPr>
          <w:rFonts w:ascii="JasmineUPC" w:hAnsi="JasmineUPC" w:cs="JasmineUPC"/>
          <w:sz w:val="32"/>
          <w:szCs w:val="32"/>
          <w:cs/>
        </w:rPr>
        <w:t>ที่</w:t>
      </w:r>
      <w:r>
        <w:rPr>
          <w:rFonts w:ascii="JasmineUPC" w:hAnsi="JasmineUPC" w:cs="JasmineUPC" w:hint="cs"/>
          <w:b/>
          <w:bCs/>
          <w:color w:val="FF0000"/>
          <w:sz w:val="40"/>
          <w:szCs w:val="40"/>
          <w:cs/>
        </w:rPr>
        <w:t xml:space="preserve"> </w:t>
      </w:r>
      <w:r w:rsidRPr="00C677F9">
        <w:rPr>
          <w:rFonts w:ascii="JasmineUPC" w:hAnsi="JasmineUPC" w:cs="JasmineUPC"/>
          <w:b/>
          <w:bCs/>
          <w:color w:val="FF0000"/>
          <w:sz w:val="40"/>
          <w:szCs w:val="40"/>
          <w:cs/>
        </w:rPr>
        <w:t>วัดหวังต้าเซียน</w:t>
      </w:r>
      <w:r>
        <w:rPr>
          <w:rFonts w:ascii="JasmineUPC" w:hAnsi="JasmineUPC" w:cs="JasmineUPC" w:hint="cs"/>
          <w:b/>
          <w:bCs/>
          <w:color w:val="FF0000"/>
          <w:sz w:val="40"/>
          <w:szCs w:val="40"/>
          <w:cs/>
        </w:rPr>
        <w:t xml:space="preserve"> </w:t>
      </w:r>
      <w:r w:rsidRPr="00676CC1">
        <w:rPr>
          <w:rFonts w:ascii="JasmineUPC" w:hAnsi="JasmineUPC" w:cs="JasmineUPC"/>
          <w:sz w:val="36"/>
          <w:szCs w:val="36"/>
          <w:cs/>
        </w:rPr>
        <w:t>1</w:t>
      </w:r>
      <w:r w:rsidRPr="002F7832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676CC1">
        <w:rPr>
          <w:rFonts w:ascii="JasmineUPC" w:hAnsi="JasmineUPC" w:cs="JasmineUPC"/>
          <w:sz w:val="36"/>
          <w:szCs w:val="36"/>
          <w:cs/>
        </w:rPr>
        <w:t>3</w:t>
      </w:r>
      <w:r w:rsidRPr="002F7832">
        <w:rPr>
          <w:rFonts w:ascii="JasmineUPC" w:hAnsi="JasmineUPC" w:cs="JasmineUPC"/>
          <w:sz w:val="32"/>
          <w:szCs w:val="32"/>
          <w:cs/>
        </w:rPr>
        <w:t xml:space="preserve"> วัดที่ท่านต้องไหว้ในปีนี้ เป็นการแก้ปีชงที่สมบูรณ์แบบ โดยไม่ต้องไหว้ถึง 9 วัด วัดหวังต้าเซียน</w:t>
      </w:r>
      <w:r w:rsidRPr="002F7832">
        <w:rPr>
          <w:rFonts w:ascii="JasmineUPC" w:eastAsia="Times New Roman" w:hAnsi="JasmineUPC" w:cs="JasmineUPC"/>
          <w:color w:val="000000"/>
          <w:sz w:val="32"/>
          <w:szCs w:val="32"/>
          <w:cs/>
        </w:rPr>
        <w:t>เป็นวัดเก่าแก่อายุกว่าร้อยปี ท่านเทพเจ้าหว่องซ้อเผ่ง เป็นนักพรตมีความรู้ทางด้านการแพทย์ และได้ช่วยคนอย่างมากมายทำให้คนเหล่ายกย่องในตัวท่าน และได้ตั้งศาลเพื่อสักการะ ให้ท่านเป็น</w:t>
      </w:r>
      <w:r>
        <w:rPr>
          <w:rFonts w:ascii="JasmineUPC" w:eastAsia="Times New Roman" w:hAnsi="JasmineUPC" w:cs="JasmineUPC"/>
          <w:color w:val="000000"/>
          <w:sz w:val="32"/>
          <w:szCs w:val="32"/>
          <w:cs/>
        </w:rPr>
        <w:t>เทพว่องไทซิน คนในสมัยนี้มีความเ</w:t>
      </w:r>
      <w:r>
        <w:rPr>
          <w:rFonts w:ascii="JasmineUPC" w:eastAsia="Times New Roman" w:hAnsi="JasmineUPC" w:cs="JasmineUPC" w:hint="cs"/>
          <w:color w:val="000000"/>
          <w:sz w:val="32"/>
          <w:szCs w:val="32"/>
          <w:cs/>
        </w:rPr>
        <w:t>ชื่</w:t>
      </w:r>
      <w:r w:rsidRPr="002F7832">
        <w:rPr>
          <w:rFonts w:ascii="JasmineUPC" w:eastAsia="Times New Roman" w:hAnsi="JasmineUPC" w:cs="JasmineUPC"/>
          <w:color w:val="000000"/>
          <w:sz w:val="32"/>
          <w:szCs w:val="32"/>
          <w:cs/>
        </w:rPr>
        <w:t xml:space="preserve">อเรื่องสุขภาพว่าเมื่อท่านรวยแค่ไหน ก็ต้องมีที่ทุกคนต้องเจ็บป่วยก็เลยมีคนมาขอด้านสุขภาพอย่างมากมายที่นี่ อีกสิ่งหนึ่งที่ผู้คนศรัทธาและนิยมทำเมื่อมาถึงวัดหวังต้าเซียนได้แก่ การเสี่ยงเซียมซีในวิหารเทพเจ้าหวังต้าเซียน โดยมีกระบอกเซียมซีมากถึง </w:t>
      </w:r>
      <w:r w:rsidRPr="002F7832">
        <w:rPr>
          <w:rFonts w:ascii="JasmineUPC" w:eastAsia="Times New Roman" w:hAnsi="JasmineUPC" w:cs="JasmineUPC"/>
          <w:color w:val="000000"/>
          <w:sz w:val="32"/>
          <w:szCs w:val="32"/>
        </w:rPr>
        <w:t xml:space="preserve">50 </w:t>
      </w:r>
      <w:r w:rsidRPr="002F7832">
        <w:rPr>
          <w:rFonts w:ascii="JasmineUPC" w:eastAsia="Times New Roman" w:hAnsi="JasmineUPC" w:cs="JasmineUPC"/>
          <w:color w:val="000000"/>
          <w:sz w:val="32"/>
          <w:szCs w:val="32"/>
          <w:cs/>
        </w:rPr>
        <w:t>ชุด ชาวฮ่องกงมีความเชื่อถือศรัทธาว่าเซียมซีวัดหวังต้าเซียนมีความแม่นยำเป็นอย่างยิ่ง</w:t>
      </w:r>
    </w:p>
    <w:p w14:paraId="266B7404" w14:textId="77777777" w:rsidR="004206E4" w:rsidRDefault="004206E4" w:rsidP="007B3511">
      <w:pPr>
        <w:tabs>
          <w:tab w:val="left" w:pos="1350"/>
        </w:tabs>
        <w:spacing w:line="276" w:lineRule="auto"/>
        <w:ind w:right="14"/>
        <w:jc w:val="both"/>
        <w:rPr>
          <w:rFonts w:ascii="JasmineUPC" w:eastAsia="Times New Roman" w:hAnsi="JasmineUPC" w:cs="JasmineUPC"/>
          <w:color w:val="000000"/>
          <w:sz w:val="32"/>
          <w:szCs w:val="32"/>
        </w:rPr>
      </w:pPr>
    </w:p>
    <w:p w14:paraId="034E858A" w14:textId="281F4B78" w:rsidR="007B3511" w:rsidRPr="00141A2B" w:rsidRDefault="00486F0F" w:rsidP="007B3511">
      <w:pPr>
        <w:tabs>
          <w:tab w:val="left" w:pos="1418"/>
        </w:tabs>
        <w:ind w:right="14"/>
        <w:jc w:val="thaiDistribute"/>
        <w:rPr>
          <w:rFonts w:ascii="JasmineUPC" w:hAnsi="JasmineUPC" w:cs="JasmineUPC"/>
          <w:sz w:val="32"/>
          <w:szCs w:val="32"/>
        </w:rPr>
      </w:pPr>
      <w:r w:rsidRPr="00875699">
        <w:rPr>
          <w:rFonts w:ascii="JasmineUPC" w:eastAsia="Times New Roman" w:hAnsi="JasmineUPC" w:cs="JasmineUPC"/>
          <w:noProof/>
          <w:color w:val="000000"/>
          <w:sz w:val="32"/>
          <w:szCs w:val="32"/>
        </w:rPr>
        <w:drawing>
          <wp:inline distT="0" distB="0" distL="0" distR="0" wp14:anchorId="09298F10" wp14:editId="301170C0">
            <wp:extent cx="7211695" cy="1964055"/>
            <wp:effectExtent l="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5A891" w14:textId="77777777" w:rsidR="004206E4" w:rsidRDefault="004206E4" w:rsidP="00DE2A8A">
      <w:pPr>
        <w:spacing w:line="276" w:lineRule="auto"/>
        <w:ind w:right="14"/>
        <w:jc w:val="thaiDistribute"/>
        <w:rPr>
          <w:rFonts w:ascii="JasmineUPC" w:eastAsia="Arial Unicode MS" w:hAnsi="JasmineUPC" w:cs="JasmineUPC"/>
          <w:sz w:val="32"/>
          <w:szCs w:val="32"/>
        </w:rPr>
      </w:pPr>
    </w:p>
    <w:p w14:paraId="17F49144" w14:textId="77777777" w:rsidR="00947084" w:rsidRPr="00875699" w:rsidRDefault="00947084" w:rsidP="0008294E">
      <w:pPr>
        <w:spacing w:line="276" w:lineRule="auto"/>
        <w:ind w:right="14"/>
        <w:jc w:val="thaiDistribute"/>
        <w:rPr>
          <w:rFonts w:ascii="JasmineUPC" w:eastAsia="Arial Unicode MS" w:hAnsi="JasmineUPC" w:cs="JasmineUPC"/>
          <w:b/>
          <w:bCs/>
          <w:color w:val="FFFFFF"/>
          <w:sz w:val="36"/>
          <w:szCs w:val="36"/>
        </w:rPr>
      </w:pPr>
      <w:r w:rsidRPr="0032594F">
        <w:rPr>
          <w:rFonts w:ascii="JasmineUPC" w:hAnsi="JasmineUPC" w:cs="JasmineUPC" w:hint="cs"/>
          <w:sz w:val="32"/>
          <w:szCs w:val="32"/>
          <w:cs/>
        </w:rPr>
        <w:t>สมควร</w:t>
      </w:r>
      <w:r w:rsidRPr="0032594F">
        <w:rPr>
          <w:rFonts w:ascii="JasmineUPC" w:hAnsi="JasmineUPC" w:cs="JasmineUPC"/>
          <w:sz w:val="32"/>
          <w:szCs w:val="32"/>
          <w:cs/>
        </w:rPr>
        <w:t>แก่เวลา</w:t>
      </w:r>
      <w:r w:rsidRPr="0032594F">
        <w:rPr>
          <w:rFonts w:ascii="JasmineUPC" w:eastAsia="MS Mincho" w:hAnsi="JasmineUPC" w:cs="JasmineUPC"/>
          <w:sz w:val="32"/>
          <w:szCs w:val="32"/>
          <w:cs/>
          <w:lang w:eastAsia="ja-JP"/>
        </w:rPr>
        <w:t>นำคณะสู่สนามบินฮ่องกง</w:t>
      </w:r>
      <w:r w:rsidRPr="00875699">
        <w:rPr>
          <w:rFonts w:ascii="JasmineUPC" w:eastAsia="Arial Unicode MS" w:hAnsi="JasmineUPC" w:cs="JasmineUPC" w:hint="cs"/>
          <w:b/>
          <w:bCs/>
          <w:color w:val="FFFFFF"/>
          <w:sz w:val="36"/>
          <w:szCs w:val="36"/>
          <w:cs/>
        </w:rPr>
        <w:t xml:space="preserve">งอย่างจุใจ ช้อปกระจายเช้าถึงค่ำ หรือเลือกเที่ยวสวนสนุก </w:t>
      </w:r>
      <w:r w:rsidRPr="00875699">
        <w:rPr>
          <w:rFonts w:ascii="JasmineUPC" w:eastAsia="Arial Unicode MS" w:hAnsi="JasmineUPC" w:cs="JasmineUPC"/>
          <w:b/>
          <w:bCs/>
          <w:color w:val="FFFFFF"/>
          <w:sz w:val="36"/>
          <w:szCs w:val="36"/>
        </w:rPr>
        <w:t>(Option)</w:t>
      </w:r>
    </w:p>
    <w:p w14:paraId="297D1E82" w14:textId="77777777" w:rsidR="002E5906" w:rsidRDefault="002E5906" w:rsidP="002E5906">
      <w:pPr>
        <w:ind w:right="14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0000CC"/>
          <w:sz w:val="32"/>
          <w:szCs w:val="32"/>
          <w:cs/>
        </w:rPr>
        <w:t>17.00</w:t>
      </w:r>
      <w:r>
        <w:rPr>
          <w:rFonts w:ascii="JasmineUPC" w:hAnsi="JasmineUPC" w:cs="JasmineUPC"/>
          <w:b/>
          <w:bCs/>
          <w:color w:val="0000CC"/>
          <w:sz w:val="32"/>
          <w:szCs w:val="32"/>
        </w:rPr>
        <w:t xml:space="preserve"> </w:t>
      </w:r>
      <w:r w:rsidRPr="00994CEF">
        <w:rPr>
          <w:rFonts w:ascii="JasmineUPC" w:hAnsi="JasmineUPC" w:cs="JasmineUPC"/>
          <w:b/>
          <w:bCs/>
          <w:color w:val="0000CC"/>
          <w:sz w:val="32"/>
          <w:szCs w:val="32"/>
          <w:cs/>
        </w:rPr>
        <w:t xml:space="preserve">น.   </w:t>
      </w:r>
      <w:r w:rsidRPr="00994CEF">
        <w:rPr>
          <w:rFonts w:ascii="JasmineUPC" w:hAnsi="JasmineUPC" w:cs="JasmineUPC"/>
          <w:b/>
          <w:bCs/>
          <w:color w:val="0000CC"/>
          <w:sz w:val="32"/>
          <w:szCs w:val="32"/>
          <w:cs/>
        </w:rPr>
        <w:tab/>
        <w:t>บินลัดฟ้ากลับสู่กรุงเทพฯ</w:t>
      </w:r>
      <w:r>
        <w:rPr>
          <w:rFonts w:ascii="JasmineUPC" w:hAnsi="JasmineUPC" w:cs="JasmineUPC"/>
          <w:sz w:val="32"/>
          <w:szCs w:val="32"/>
          <w:cs/>
        </w:rPr>
        <w:t xml:space="preserve">  โดยสายการบิน</w:t>
      </w:r>
      <w:r>
        <w:rPr>
          <w:rFonts w:ascii="JasmineUPC" w:hAnsi="JasmineUPC" w:cs="JasmineUPC" w:hint="cs"/>
          <w:sz w:val="32"/>
          <w:szCs w:val="32"/>
          <w:cs/>
        </w:rPr>
        <w:t xml:space="preserve"> ฮ่องกง แอร์ไลน์ </w:t>
      </w:r>
      <w:r w:rsidRPr="0032594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A09EF">
        <w:rPr>
          <w:rFonts w:ascii="JasmineUPC" w:hAnsi="JasmineUPC" w:cs="JasmineUPC"/>
          <w:b/>
          <w:bCs/>
          <w:color w:val="FF0000"/>
          <w:sz w:val="36"/>
          <w:szCs w:val="36"/>
        </w:rPr>
        <w:t>HX7</w:t>
      </w:r>
      <w:r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65</w:t>
      </w:r>
    </w:p>
    <w:p w14:paraId="40083752" w14:textId="77777777" w:rsidR="002E5906" w:rsidRDefault="002E5906" w:rsidP="002E5906">
      <w:pPr>
        <w:ind w:right="14"/>
        <w:rPr>
          <w:rFonts w:ascii="JasmineUPC" w:hAnsi="JasmineUPC" w:cs="JasmineUPC"/>
          <w:b/>
          <w:bCs/>
          <w:color w:val="0000C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0000CC"/>
          <w:sz w:val="32"/>
          <w:szCs w:val="32"/>
          <w:cs/>
        </w:rPr>
        <w:t>19</w:t>
      </w:r>
      <w:r w:rsidRPr="00994CEF">
        <w:rPr>
          <w:rFonts w:ascii="JasmineUPC" w:hAnsi="JasmineUPC" w:cs="JasmineUPC"/>
          <w:b/>
          <w:bCs/>
          <w:color w:val="0000CC"/>
          <w:sz w:val="32"/>
          <w:szCs w:val="32"/>
          <w:cs/>
        </w:rPr>
        <w:t>.</w:t>
      </w:r>
      <w:r>
        <w:rPr>
          <w:rFonts w:ascii="JasmineUPC" w:hAnsi="JasmineUPC" w:cs="JasmineUPC" w:hint="cs"/>
          <w:b/>
          <w:bCs/>
          <w:color w:val="0000CC"/>
          <w:sz w:val="32"/>
          <w:szCs w:val="32"/>
          <w:cs/>
        </w:rPr>
        <w:t>10</w:t>
      </w:r>
      <w:r w:rsidRPr="00994CEF">
        <w:rPr>
          <w:rFonts w:ascii="JasmineUPC" w:hAnsi="JasmineUPC" w:cs="JasmineUPC"/>
          <w:b/>
          <w:bCs/>
          <w:color w:val="0000CC"/>
          <w:sz w:val="32"/>
          <w:szCs w:val="32"/>
          <w:cs/>
        </w:rPr>
        <w:t xml:space="preserve"> น.   </w:t>
      </w:r>
      <w:r w:rsidRPr="00994CEF">
        <w:rPr>
          <w:rFonts w:ascii="JasmineUPC" w:hAnsi="JasmineUPC" w:cs="JasmineUPC"/>
          <w:b/>
          <w:bCs/>
          <w:color w:val="0000CC"/>
          <w:sz w:val="32"/>
          <w:szCs w:val="32"/>
          <w:cs/>
        </w:rPr>
        <w:tab/>
        <w:t>คณะเดินทางถึง สนามบินสุวรรณภูมิ โดยสวัสดิภาพ</w:t>
      </w:r>
    </w:p>
    <w:p w14:paraId="5A9700CB" w14:textId="77777777" w:rsidR="002E5906" w:rsidRPr="00947F7C" w:rsidRDefault="002E5906" w:rsidP="002E5906">
      <w:pPr>
        <w:ind w:right="14"/>
        <w:rPr>
          <w:rFonts w:ascii="JasmineUPC" w:hAnsi="JasmineUPC" w:cs="JasmineUPC"/>
          <w:b/>
          <w:bCs/>
          <w:color w:val="0000CC"/>
          <w:sz w:val="32"/>
          <w:szCs w:val="32"/>
          <w:cs/>
        </w:rPr>
      </w:pPr>
    </w:p>
    <w:p w14:paraId="6E064E20" w14:textId="77777777" w:rsidR="002E5906" w:rsidRPr="00422F71" w:rsidRDefault="002E5906" w:rsidP="002E5906">
      <w:pPr>
        <w:ind w:right="14"/>
        <w:rPr>
          <w:rFonts w:ascii="JasmineUPC" w:hAnsi="JasmineUPC" w:cs="JasmineUPC"/>
          <w:sz w:val="32"/>
          <w:szCs w:val="32"/>
        </w:rPr>
      </w:pPr>
      <w:r w:rsidRPr="009607B8"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 wp14:anchorId="7087637C" wp14:editId="1500880D">
            <wp:extent cx="7181850" cy="2181225"/>
            <wp:effectExtent l="0" t="0" r="0" b="0"/>
            <wp:docPr id="23" name="Picture 20" descr="A red and white airplane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0" descr="A red and white airplane in th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5A70" w14:textId="77777777" w:rsidR="000C4951" w:rsidRDefault="000C4951" w:rsidP="002E5906">
      <w:pPr>
        <w:ind w:right="14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734CC80" w14:textId="319CED60" w:rsidR="002E5906" w:rsidRPr="00552500" w:rsidRDefault="002E5906" w:rsidP="002E5906">
      <w:pPr>
        <w:ind w:right="14"/>
        <w:jc w:val="thaiDistribute"/>
        <w:rPr>
          <w:rFonts w:ascii="JasmineUPC" w:hAnsi="JasmineUPC" w:cs="JasmineUPC"/>
          <w:sz w:val="32"/>
          <w:szCs w:val="32"/>
        </w:rPr>
      </w:pPr>
      <w:r w:rsidRPr="00552500">
        <w:rPr>
          <w:rFonts w:ascii="JasmineUPC" w:hAnsi="JasmineUPC" w:cs="JasmineUPC" w:hint="cs"/>
          <w:b/>
          <w:bCs/>
          <w:sz w:val="32"/>
          <w:szCs w:val="32"/>
          <w:cs/>
        </w:rPr>
        <w:t>2</w:t>
      </w:r>
      <w:r w:rsidR="00552500">
        <w:rPr>
          <w:rFonts w:ascii="JasmineUPC" w:hAnsi="JasmineUPC" w:cs="JasmineUPC" w:hint="cs"/>
          <w:b/>
          <w:bCs/>
          <w:sz w:val="32"/>
          <w:szCs w:val="32"/>
          <w:cs/>
        </w:rPr>
        <w:t>2</w:t>
      </w:r>
      <w:r w:rsidRPr="00552500">
        <w:rPr>
          <w:rFonts w:ascii="JasmineUPC" w:hAnsi="JasmineUPC" w:cs="JasmineUPC"/>
          <w:b/>
          <w:bCs/>
          <w:sz w:val="32"/>
          <w:szCs w:val="32"/>
        </w:rPr>
        <w:t>.</w:t>
      </w:r>
      <w:r w:rsidR="00F2628B">
        <w:rPr>
          <w:rFonts w:ascii="JasmineUPC" w:hAnsi="JasmineUPC" w:cs="JasmineUPC"/>
          <w:b/>
          <w:bCs/>
          <w:sz w:val="32"/>
          <w:szCs w:val="32"/>
        </w:rPr>
        <w:t>5</w:t>
      </w:r>
      <w:r w:rsidRPr="00552500">
        <w:rPr>
          <w:rFonts w:ascii="JasmineUPC" w:hAnsi="JasmineUPC" w:cs="JasmineUPC"/>
          <w:b/>
          <w:bCs/>
          <w:sz w:val="32"/>
          <w:szCs w:val="32"/>
        </w:rPr>
        <w:t xml:space="preserve">5 น.   </w:t>
      </w:r>
      <w:r w:rsidRPr="00552500">
        <w:tab/>
      </w:r>
      <w:r w:rsidRPr="00552500">
        <w:rPr>
          <w:rFonts w:ascii="JasmineUPC" w:hAnsi="JasmineUPC" w:cs="JasmineUPC"/>
          <w:b/>
          <w:bCs/>
          <w:sz w:val="32"/>
          <w:szCs w:val="32"/>
        </w:rPr>
        <w:t>บินลัดฟ้ากลับสู่กรุงเทพฯ</w:t>
      </w:r>
      <w:r w:rsidRPr="00552500">
        <w:rPr>
          <w:rFonts w:ascii="JasmineUPC" w:hAnsi="JasmineUPC" w:cs="JasmineUPC"/>
          <w:sz w:val="32"/>
          <w:szCs w:val="32"/>
        </w:rPr>
        <w:t xml:space="preserve">  โดยสายการบิน ฮ่องกง แอร์ไลน์ เที่ยวบินที่ </w:t>
      </w:r>
      <w:r w:rsidRPr="00552500">
        <w:rPr>
          <w:rFonts w:ascii="JasmineUPC" w:hAnsi="JasmineUPC" w:cs="JasmineUPC"/>
          <w:b/>
          <w:bCs/>
          <w:color w:val="FF0000"/>
          <w:sz w:val="36"/>
          <w:szCs w:val="36"/>
        </w:rPr>
        <w:t>HX779</w:t>
      </w:r>
    </w:p>
    <w:p w14:paraId="3F964203" w14:textId="38FCF782" w:rsidR="002E5906" w:rsidRPr="000C4951" w:rsidRDefault="00552500" w:rsidP="002E5906">
      <w:pPr>
        <w:ind w:right="14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>00</w:t>
      </w:r>
      <w:r w:rsidR="002E5906" w:rsidRPr="00552500">
        <w:rPr>
          <w:rFonts w:ascii="JasmineUPC" w:hAnsi="JasmineUPC" w:cs="JasmineUPC"/>
          <w:b/>
          <w:bCs/>
          <w:sz w:val="32"/>
          <w:szCs w:val="32"/>
        </w:rPr>
        <w:t>.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45</w:t>
      </w:r>
      <w:r w:rsidR="002E5906" w:rsidRPr="00552500">
        <w:rPr>
          <w:rFonts w:ascii="JasmineUPC" w:hAnsi="JasmineUPC" w:cs="JasmineUPC"/>
          <w:b/>
          <w:bCs/>
          <w:sz w:val="32"/>
          <w:szCs w:val="32"/>
        </w:rPr>
        <w:t xml:space="preserve"> น.   </w:t>
      </w:r>
      <w:r w:rsidR="002E5906" w:rsidRPr="00552500">
        <w:tab/>
      </w:r>
      <w:r w:rsidR="002E5906" w:rsidRPr="00552500">
        <w:rPr>
          <w:rFonts w:ascii="JasmineUPC" w:hAnsi="JasmineUPC" w:cs="JasmineUPC"/>
          <w:b/>
          <w:bCs/>
          <w:sz w:val="32"/>
          <w:szCs w:val="32"/>
        </w:rPr>
        <w:t>คณะเดินทางถึง สนามบินสุวรรณภูมิ โดยสวัสดิภาพ</w:t>
      </w:r>
      <w:r w:rsidR="002E5906" w:rsidRPr="00552500">
        <w:rPr>
          <w:rFonts w:ascii="JasmineUPC" w:hAnsi="JasmineUPC" w:cs="JasmineUPC"/>
          <w:b/>
          <w:bCs/>
          <w:sz w:val="32"/>
          <w:szCs w:val="32"/>
          <w:cs/>
        </w:rPr>
        <w:br/>
      </w:r>
      <w:r w:rsidR="002E5906" w:rsidRPr="000C4951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และเที่ยวบิน</w:t>
      </w:r>
    </w:p>
    <w:p w14:paraId="026F3C25" w14:textId="77777777" w:rsidR="002E5906" w:rsidRPr="00552500" w:rsidRDefault="002E5906" w:rsidP="002E5906">
      <w:pPr>
        <w:ind w:right="14"/>
        <w:jc w:val="thaiDistribute"/>
        <w:rPr>
          <w:rFonts w:ascii="JasmineUPC" w:hAnsi="JasmineUPC" w:cs="JasmineUPC"/>
          <w:sz w:val="32"/>
          <w:szCs w:val="32"/>
        </w:rPr>
      </w:pPr>
      <w:r w:rsidRPr="00552500">
        <w:rPr>
          <w:rFonts w:ascii="JasmineUPC" w:hAnsi="JasmineUPC" w:cs="JasmineUPC" w:hint="cs"/>
          <w:b/>
          <w:bCs/>
          <w:sz w:val="32"/>
          <w:szCs w:val="32"/>
          <w:cs/>
        </w:rPr>
        <w:t>23</w:t>
      </w:r>
      <w:r w:rsidRPr="00552500">
        <w:rPr>
          <w:rFonts w:ascii="JasmineUPC" w:hAnsi="JasmineUPC" w:cs="JasmineUPC"/>
          <w:b/>
          <w:bCs/>
          <w:sz w:val="32"/>
          <w:szCs w:val="32"/>
        </w:rPr>
        <w:t>.5</w:t>
      </w:r>
      <w:r w:rsidRPr="00552500"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  <w:r w:rsidRPr="00552500">
        <w:rPr>
          <w:rFonts w:ascii="JasmineUPC" w:hAnsi="JasmineUPC" w:cs="JasmineUPC"/>
          <w:b/>
          <w:bCs/>
          <w:sz w:val="32"/>
          <w:szCs w:val="32"/>
        </w:rPr>
        <w:t xml:space="preserve"> น.   </w:t>
      </w:r>
      <w:r w:rsidRPr="00552500">
        <w:tab/>
      </w:r>
      <w:r w:rsidRPr="00552500">
        <w:rPr>
          <w:rFonts w:ascii="JasmineUPC" w:hAnsi="JasmineUPC" w:cs="JasmineUPC"/>
          <w:b/>
          <w:bCs/>
          <w:sz w:val="32"/>
          <w:szCs w:val="32"/>
        </w:rPr>
        <w:t>บินลัดฟ้ากลับสู่กรุงเทพฯ</w:t>
      </w:r>
      <w:r w:rsidRPr="00552500">
        <w:rPr>
          <w:rFonts w:ascii="JasmineUPC" w:hAnsi="JasmineUPC" w:cs="JasmineUPC"/>
          <w:sz w:val="32"/>
          <w:szCs w:val="32"/>
        </w:rPr>
        <w:t xml:space="preserve">  โดยสายการบิน ฮ่องกง แอร์ไลน์ เที่ยวบินที่ </w:t>
      </w:r>
      <w:r w:rsidRPr="000C4951">
        <w:rPr>
          <w:rFonts w:ascii="JasmineUPC" w:hAnsi="JasmineUPC" w:cs="JasmineUPC"/>
          <w:b/>
          <w:bCs/>
          <w:color w:val="FF0000"/>
          <w:sz w:val="36"/>
          <w:szCs w:val="36"/>
        </w:rPr>
        <w:t>HX7</w:t>
      </w:r>
      <w:r w:rsidRPr="000C4951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>61</w:t>
      </w:r>
    </w:p>
    <w:p w14:paraId="0062FCC3" w14:textId="77777777" w:rsidR="002E5906" w:rsidRPr="00552500" w:rsidRDefault="002E5906" w:rsidP="002E5906">
      <w:pPr>
        <w:ind w:right="14"/>
        <w:rPr>
          <w:rFonts w:ascii="JasmineUPC" w:hAnsi="JasmineUPC" w:cs="JasmineUPC"/>
          <w:sz w:val="32"/>
          <w:szCs w:val="32"/>
        </w:rPr>
      </w:pPr>
      <w:r w:rsidRPr="00552500">
        <w:rPr>
          <w:rFonts w:ascii="JasmineUPC" w:hAnsi="JasmineUPC" w:cs="JasmineUPC" w:hint="cs"/>
          <w:b/>
          <w:bCs/>
          <w:sz w:val="32"/>
          <w:szCs w:val="32"/>
          <w:cs/>
        </w:rPr>
        <w:t>01</w:t>
      </w:r>
      <w:r w:rsidRPr="00552500">
        <w:rPr>
          <w:rFonts w:ascii="JasmineUPC" w:hAnsi="JasmineUPC" w:cs="JasmineUPC"/>
          <w:b/>
          <w:bCs/>
          <w:sz w:val="32"/>
          <w:szCs w:val="32"/>
        </w:rPr>
        <w:t>.</w:t>
      </w:r>
      <w:r w:rsidRPr="00552500">
        <w:rPr>
          <w:rFonts w:ascii="JasmineUPC" w:hAnsi="JasmineUPC" w:cs="JasmineUPC" w:hint="cs"/>
          <w:b/>
          <w:bCs/>
          <w:sz w:val="32"/>
          <w:szCs w:val="32"/>
          <w:cs/>
        </w:rPr>
        <w:t>50</w:t>
      </w:r>
      <w:r w:rsidRPr="00552500">
        <w:rPr>
          <w:rFonts w:ascii="JasmineUPC" w:hAnsi="JasmineUPC" w:cs="JasmineUPC"/>
          <w:b/>
          <w:bCs/>
          <w:sz w:val="32"/>
          <w:szCs w:val="32"/>
        </w:rPr>
        <w:t xml:space="preserve"> น.   </w:t>
      </w:r>
      <w:r w:rsidRPr="00552500">
        <w:tab/>
      </w:r>
      <w:r w:rsidRPr="00552500">
        <w:rPr>
          <w:rFonts w:ascii="JasmineUPC" w:hAnsi="JasmineUPC" w:cs="JasmineUPC"/>
          <w:b/>
          <w:bCs/>
          <w:sz w:val="32"/>
          <w:szCs w:val="32"/>
        </w:rPr>
        <w:t>คณะเดินทางถึง สนามบินสุวรรณภูมิ โดยสวัสดิภาพ</w:t>
      </w:r>
      <w:r w:rsidRPr="00552500">
        <w:rPr>
          <w:rFonts w:ascii="JasmineUPC" w:hAnsi="JasmineUPC" w:cs="JasmineUPC"/>
          <w:b/>
          <w:bCs/>
          <w:sz w:val="32"/>
          <w:szCs w:val="32"/>
          <w:cs/>
        </w:rPr>
        <w:br/>
      </w:r>
    </w:p>
    <w:p w14:paraId="03A9A114" w14:textId="302C2897" w:rsidR="004206E4" w:rsidRPr="008242B3" w:rsidRDefault="004206E4" w:rsidP="004206E4">
      <w:pPr>
        <w:tabs>
          <w:tab w:val="left" w:pos="1350"/>
          <w:tab w:val="left" w:pos="1418"/>
        </w:tabs>
        <w:ind w:right="14"/>
        <w:rPr>
          <w:rFonts w:ascii="JasmineUPC" w:hAnsi="JasmineUPC" w:cs="JasmineUPC"/>
          <w:sz w:val="32"/>
          <w:szCs w:val="32"/>
        </w:rPr>
      </w:pPr>
    </w:p>
    <w:p w14:paraId="1D95325E" w14:textId="77777777" w:rsidR="004206E4" w:rsidRDefault="004206E4" w:rsidP="004206E4">
      <w:pPr>
        <w:ind w:right="14"/>
        <w:rPr>
          <w:rFonts w:ascii="JasmineUPC" w:hAnsi="JasmineUPC" w:cs="JasmineUPC"/>
          <w:b/>
          <w:bCs/>
          <w:sz w:val="32"/>
          <w:szCs w:val="32"/>
        </w:rPr>
      </w:pPr>
    </w:p>
    <w:p w14:paraId="7FB9F92A" w14:textId="77777777" w:rsidR="00815EC8" w:rsidRDefault="00815EC8" w:rsidP="004206E4">
      <w:pPr>
        <w:pBdr>
          <w:bottom w:val="dotted" w:sz="24" w:space="1" w:color="auto"/>
        </w:pBdr>
        <w:ind w:right="14"/>
        <w:rPr>
          <w:rFonts w:ascii="JasmineUPC" w:hAnsi="JasmineUPC" w:cs="JasmineUPC"/>
          <w:sz w:val="32"/>
          <w:szCs w:val="32"/>
        </w:rPr>
      </w:pPr>
    </w:p>
    <w:p w14:paraId="1C98C93B" w14:textId="77777777" w:rsidR="004206E4" w:rsidRPr="00EE3799" w:rsidRDefault="004206E4" w:rsidP="004206E4">
      <w:pPr>
        <w:autoSpaceDE w:val="0"/>
        <w:autoSpaceDN w:val="0"/>
        <w:adjustRightInd w:val="0"/>
        <w:spacing w:line="288" w:lineRule="auto"/>
        <w:ind w:right="14"/>
        <w:rPr>
          <w:rFonts w:ascii="JasmineUPC" w:eastAsia="Calibri" w:hAnsi="JasmineUPC" w:cs="JasmineUPC"/>
          <w:b/>
          <w:bCs/>
          <w:color w:val="FF0000"/>
        </w:rPr>
      </w:pPr>
    </w:p>
    <w:p w14:paraId="3D153818" w14:textId="77777777" w:rsidR="006E184A" w:rsidRDefault="006E184A" w:rsidP="006E184A">
      <w:pPr>
        <w:pStyle w:val="BasicParagraph"/>
        <w:spacing w:line="276" w:lineRule="auto"/>
        <w:ind w:right="14"/>
        <w:jc w:val="center"/>
        <w:rPr>
          <w:rFonts w:ascii="JasmineUPC" w:hAnsi="JasmineUPC" w:cs="JasmineUPC"/>
          <w:b/>
          <w:bCs/>
          <w:i/>
          <w:iCs/>
          <w:color w:val="FF0000"/>
          <w:sz w:val="28"/>
          <w:szCs w:val="28"/>
        </w:rPr>
      </w:pPr>
      <w:bookmarkStart w:id="1" w:name="_Hlk119179935"/>
      <w:r w:rsidRPr="2E9B3C6E">
        <w:rPr>
          <w:rFonts w:ascii="JasmineUPC" w:hAnsi="JasmineUPC" w:cs="JasmineUPC"/>
          <w:b/>
          <w:bCs/>
          <w:i/>
          <w:iCs/>
          <w:color w:val="auto"/>
          <w:sz w:val="28"/>
          <w:szCs w:val="28"/>
          <w:cs/>
        </w:rPr>
        <w:t xml:space="preserve">ปล. ไม่มีราคาพิเศษสำหรับเด็ก // </w:t>
      </w:r>
      <w:r w:rsidRPr="2E9B3C6E">
        <w:rPr>
          <w:rFonts w:ascii="JasmineUPC" w:hAnsi="JasmineUPC" w:cs="JasmineUPC"/>
          <w:b/>
          <w:bCs/>
          <w:i/>
          <w:iCs/>
          <w:color w:val="FF0000"/>
          <w:sz w:val="28"/>
          <w:szCs w:val="28"/>
          <w:cs/>
        </w:rPr>
        <w:t xml:space="preserve">ราคานี้ไม่รวมค่าทิปไกด์ และคนขับรถ </w:t>
      </w:r>
      <w:r w:rsidRPr="2E9B3C6E">
        <w:rPr>
          <w:rFonts w:ascii="JasmineUPC" w:hAnsi="JasmineUPC" w:cs="JasmineUPC"/>
          <w:b/>
          <w:bCs/>
          <w:i/>
          <w:iCs/>
          <w:color w:val="FF0000"/>
          <w:sz w:val="28"/>
          <w:szCs w:val="28"/>
          <w:lang w:val="en-US"/>
        </w:rPr>
        <w:t>1,500</w:t>
      </w:r>
      <w:r w:rsidRPr="2E9B3C6E">
        <w:rPr>
          <w:rFonts w:ascii="JasmineUPC" w:hAnsi="JasmineUPC" w:cs="JasmineUPC"/>
          <w:b/>
          <w:bCs/>
          <w:i/>
          <w:iCs/>
          <w:color w:val="FF0000"/>
          <w:sz w:val="28"/>
          <w:szCs w:val="28"/>
          <w:cs/>
        </w:rPr>
        <w:t xml:space="preserve"> บาท/ท่าน/ทริป</w:t>
      </w:r>
    </w:p>
    <w:p w14:paraId="7215B965" w14:textId="77777777" w:rsidR="006E184A" w:rsidRDefault="006E184A" w:rsidP="006E184A">
      <w:pPr>
        <w:pStyle w:val="BasicParagraph"/>
        <w:spacing w:line="276" w:lineRule="auto"/>
        <w:ind w:right="14"/>
        <w:jc w:val="center"/>
        <w:rPr>
          <w:rFonts w:ascii="JasmineUPC" w:hAnsi="JasmineUPC" w:cs="JasmineUPC"/>
          <w:b/>
          <w:bCs/>
          <w:i/>
          <w:iCs/>
          <w:color w:val="FF0000"/>
          <w:sz w:val="28"/>
          <w:szCs w:val="28"/>
        </w:rPr>
      </w:pPr>
    </w:p>
    <w:tbl>
      <w:tblPr>
        <w:tblW w:w="10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880"/>
        <w:gridCol w:w="1613"/>
        <w:gridCol w:w="1662"/>
        <w:gridCol w:w="1139"/>
      </w:tblGrid>
      <w:tr w:rsidR="006E184A" w:rsidRPr="00D205AC" w14:paraId="5C2F6407" w14:textId="77777777" w:rsidTr="00AD6BEF">
        <w:trPr>
          <w:trHeight w:val="422"/>
          <w:jc w:val="center"/>
        </w:trPr>
        <w:tc>
          <w:tcPr>
            <w:tcW w:w="5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14:paraId="46765F3D" w14:textId="77777777" w:rsidR="006E184A" w:rsidRPr="00D205AC" w:rsidRDefault="006E184A" w:rsidP="00AD6BEF">
            <w:pPr>
              <w:ind w:right="14"/>
              <w:jc w:val="center"/>
              <w:rPr>
                <w:rFonts w:ascii="JasmineUPC" w:eastAsia="Times New Roman" w:hAnsi="JasmineUPC" w:cs="JasmineUPC"/>
                <w:b/>
                <w:bCs/>
              </w:rPr>
            </w:pPr>
            <w:r w:rsidRPr="00817A8A">
              <w:rPr>
                <w:rFonts w:ascii="JasmineUPC" w:eastAsia="Times New Roman" w:hAnsi="JasmineUPC" w:cs="JasmineUPC"/>
                <w:b/>
                <w:bCs/>
                <w:sz w:val="40"/>
                <w:szCs w:val="44"/>
                <w:cs/>
              </w:rPr>
              <w:t>กำหนดการเดินทาง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14:paraId="46307144" w14:textId="77777777" w:rsidR="006E184A" w:rsidRDefault="006E184A" w:rsidP="00AD6BEF">
            <w:pPr>
              <w:ind w:right="14"/>
              <w:jc w:val="center"/>
              <w:rPr>
                <w:rFonts w:ascii="JasmineUPC" w:eastAsia="Times New Roman" w:hAnsi="JasmineUPC" w:cs="JasmineUPC"/>
                <w:b/>
                <w:bCs/>
                <w:sz w:val="36"/>
                <w:szCs w:val="36"/>
              </w:rPr>
            </w:pPr>
          </w:p>
          <w:p w14:paraId="4B7609D4" w14:textId="77777777" w:rsidR="006E184A" w:rsidRDefault="006E184A" w:rsidP="00AD6BEF">
            <w:pPr>
              <w:ind w:right="14"/>
              <w:jc w:val="center"/>
              <w:rPr>
                <w:rFonts w:ascii="JasmineUPC" w:eastAsia="Times New Roman" w:hAnsi="JasmineUPC" w:cs="JasmineUPC"/>
                <w:b/>
                <w:bCs/>
                <w:sz w:val="36"/>
                <w:szCs w:val="36"/>
              </w:rPr>
            </w:pPr>
            <w:r w:rsidRPr="00D205AC">
              <w:rPr>
                <w:rFonts w:ascii="JasmineUPC" w:eastAsia="Times New Roman" w:hAnsi="JasmineUPC" w:cs="JasmineUPC"/>
                <w:b/>
                <w:bCs/>
                <w:sz w:val="36"/>
                <w:szCs w:val="36"/>
                <w:cs/>
              </w:rPr>
              <w:t>ราคา</w:t>
            </w:r>
          </w:p>
          <w:p w14:paraId="0A63F8D7" w14:textId="77777777" w:rsidR="006E184A" w:rsidRPr="00D205AC" w:rsidRDefault="006E184A" w:rsidP="00AD6BEF">
            <w:pPr>
              <w:ind w:right="14"/>
              <w:jc w:val="center"/>
              <w:rPr>
                <w:rFonts w:ascii="JasmineUPC" w:eastAsia="Times New Roman" w:hAnsi="JasmineUPC" w:cs="JasmineUPC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14:paraId="384DF605" w14:textId="77777777" w:rsidR="006E184A" w:rsidRDefault="006E184A" w:rsidP="00AD6BEF">
            <w:pPr>
              <w:ind w:right="14"/>
              <w:jc w:val="center"/>
              <w:rPr>
                <w:rFonts w:ascii="JasmineUPC" w:eastAsia="Times New Roman" w:hAnsi="JasmineUPC" w:cs="JasmineUPC"/>
                <w:b/>
                <w:bCs/>
                <w:sz w:val="36"/>
                <w:szCs w:val="36"/>
              </w:rPr>
            </w:pPr>
          </w:p>
          <w:p w14:paraId="21E3F436" w14:textId="77777777" w:rsidR="006E184A" w:rsidRPr="00D205AC" w:rsidRDefault="006E184A" w:rsidP="00AD6BEF">
            <w:pPr>
              <w:ind w:right="14"/>
              <w:jc w:val="center"/>
              <w:rPr>
                <w:rFonts w:ascii="JasmineUPC" w:eastAsia="Times New Roman" w:hAnsi="JasmineUPC" w:cs="JasmineUPC"/>
                <w:b/>
                <w:bCs/>
                <w:sz w:val="36"/>
                <w:szCs w:val="36"/>
              </w:rPr>
            </w:pPr>
            <w:r w:rsidRPr="00D205AC">
              <w:rPr>
                <w:rFonts w:ascii="JasmineUPC" w:eastAsia="Times New Roman" w:hAnsi="JasmineUPC" w:cs="JasmineUPC" w:hint="cs"/>
                <w:b/>
                <w:bCs/>
                <w:sz w:val="36"/>
                <w:szCs w:val="36"/>
                <w:cs/>
              </w:rPr>
              <w:t>ราคา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14:paraId="411C7FA7" w14:textId="77777777" w:rsidR="006E184A" w:rsidRPr="00D205AC" w:rsidRDefault="006E184A" w:rsidP="00AD6BEF">
            <w:pPr>
              <w:ind w:right="14"/>
              <w:jc w:val="thaiDistribute"/>
              <w:rPr>
                <w:rFonts w:ascii="JasmineUPC" w:eastAsia="Times New Roman" w:hAnsi="JasmineUPC" w:cs="JasmineUPC"/>
                <w:b/>
                <w:bCs/>
                <w:sz w:val="36"/>
                <w:szCs w:val="36"/>
              </w:rPr>
            </w:pPr>
          </w:p>
          <w:p w14:paraId="7D5A00CE" w14:textId="77777777" w:rsidR="006E184A" w:rsidRPr="00D205AC" w:rsidRDefault="006E184A" w:rsidP="00AD6BEF">
            <w:pPr>
              <w:ind w:right="14"/>
              <w:jc w:val="center"/>
              <w:rPr>
                <w:rFonts w:ascii="JasmineUPC" w:eastAsia="Times New Roman" w:hAnsi="JasmineUPC" w:cs="JasmineUPC"/>
                <w:b/>
                <w:bCs/>
                <w:sz w:val="36"/>
                <w:szCs w:val="36"/>
              </w:rPr>
            </w:pPr>
            <w:r w:rsidRPr="00D205AC">
              <w:rPr>
                <w:rFonts w:ascii="JasmineUPC" w:eastAsia="Times New Roman" w:hAnsi="JasmineUPC" w:cs="JasmineUPC"/>
                <w:b/>
                <w:bCs/>
                <w:sz w:val="36"/>
                <w:szCs w:val="36"/>
                <w:cs/>
              </w:rPr>
              <w:t>พักเดี่ยว</w:t>
            </w:r>
          </w:p>
          <w:p w14:paraId="00DDE88F" w14:textId="77777777" w:rsidR="006E184A" w:rsidRPr="00D205AC" w:rsidRDefault="006E184A" w:rsidP="00AD6BEF">
            <w:pPr>
              <w:ind w:right="14"/>
              <w:jc w:val="thaiDistribute"/>
              <w:rPr>
                <w:rFonts w:ascii="JasmineUPC" w:eastAsia="Times New Roman" w:hAnsi="JasmineUPC" w:cs="JasmineUPC"/>
                <w:b/>
                <w:bCs/>
                <w:sz w:val="36"/>
                <w:szCs w:val="36"/>
              </w:rPr>
            </w:pPr>
          </w:p>
        </w:tc>
      </w:tr>
      <w:bookmarkEnd w:id="1"/>
      <w:tr w:rsidR="00705215" w:rsidRPr="00D205AC" w14:paraId="3E9A18AF" w14:textId="77777777" w:rsidTr="00845CED">
        <w:trPr>
          <w:trHeight w:val="41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1B354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HX780/HX761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9861D" w14:textId="77777777" w:rsidR="00705215" w:rsidRDefault="00705215" w:rsidP="00705215">
            <w:pPr>
              <w:ind w:right="14"/>
              <w:jc w:val="center"/>
              <w:rPr>
                <w:rFonts w:ascii="Century Gothic" w:eastAsia="Angsana New" w:hAnsi="Century Gothic" w:cs="JasmineUPC"/>
                <w:bCs/>
                <w:sz w:val="32"/>
                <w:szCs w:val="32"/>
              </w:rPr>
            </w:pP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18 – 21 </w:t>
            </w:r>
            <w:r>
              <w:rPr>
                <w:rFonts w:ascii="Century Gothic" w:eastAsia="Angsana New" w:hAnsi="Century Gothic" w:cs="JasmineUPC" w:hint="cs"/>
                <w:bCs/>
                <w:sz w:val="32"/>
                <w:szCs w:val="32"/>
                <w:cs/>
              </w:rPr>
              <w:t>พ.ย.</w:t>
            </w: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 BUS1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CAF641" w14:textId="706FC98D" w:rsidR="00705215" w:rsidRPr="00B67B13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55EEC9" w14:textId="122FD1C6" w:rsidR="00705215" w:rsidRPr="006D6009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66053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  <w:t>8,000</w:t>
            </w:r>
          </w:p>
        </w:tc>
      </w:tr>
      <w:tr w:rsidR="00705215" w:rsidRPr="00D205AC" w14:paraId="343C1E5F" w14:textId="77777777" w:rsidTr="00845CED">
        <w:trPr>
          <w:trHeight w:val="41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1C4D2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HX780/HX7</w:t>
            </w:r>
            <w:r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79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D87E90" w14:textId="77777777" w:rsidR="00705215" w:rsidRDefault="00705215" w:rsidP="00705215">
            <w:pPr>
              <w:ind w:right="14"/>
              <w:jc w:val="center"/>
              <w:rPr>
                <w:rFonts w:ascii="Century Gothic" w:eastAsia="Angsana New" w:hAnsi="Century Gothic" w:cs="JasmineUPC"/>
                <w:bCs/>
                <w:sz w:val="32"/>
                <w:szCs w:val="32"/>
              </w:rPr>
            </w:pP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18 – 21 </w:t>
            </w:r>
            <w:r>
              <w:rPr>
                <w:rFonts w:ascii="Century Gothic" w:eastAsia="Angsana New" w:hAnsi="Century Gothic" w:cs="JasmineUPC" w:hint="cs"/>
                <w:bCs/>
                <w:sz w:val="32"/>
                <w:szCs w:val="32"/>
                <w:cs/>
              </w:rPr>
              <w:t>พ.ย.</w:t>
            </w: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 BUS2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C1EBA" w14:textId="0B940A08" w:rsidR="00705215" w:rsidRPr="00B67B13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B372D3" w14:textId="4A7840AA" w:rsidR="00705215" w:rsidRPr="006D6009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48FDC4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  <w:t>8,000</w:t>
            </w:r>
          </w:p>
        </w:tc>
      </w:tr>
      <w:tr w:rsidR="00705215" w:rsidRPr="00D205AC" w14:paraId="6E2ECD06" w14:textId="77777777" w:rsidTr="00845CED">
        <w:trPr>
          <w:trHeight w:val="41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5F802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HX780/HX761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821DE" w14:textId="77777777" w:rsidR="00705215" w:rsidRDefault="00705215" w:rsidP="00705215">
            <w:pPr>
              <w:ind w:right="14"/>
              <w:jc w:val="center"/>
              <w:rPr>
                <w:rFonts w:ascii="Century Gothic" w:eastAsia="Angsana New" w:hAnsi="Century Gothic" w:cs="JasmineUPC"/>
                <w:bCs/>
                <w:sz w:val="32"/>
                <w:szCs w:val="32"/>
              </w:rPr>
            </w:pP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22 – 25 </w:t>
            </w:r>
            <w:r>
              <w:rPr>
                <w:rFonts w:ascii="Century Gothic" w:eastAsia="Angsana New" w:hAnsi="Century Gothic" w:cs="JasmineUPC" w:hint="cs"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6823E1" w14:textId="49518649" w:rsidR="00705215" w:rsidRPr="00B67B13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55911" w14:textId="2893402D" w:rsidR="00705215" w:rsidRPr="006D6009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68AFC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  <w:t>8,000</w:t>
            </w:r>
          </w:p>
        </w:tc>
      </w:tr>
      <w:tr w:rsidR="00705215" w:rsidRPr="00D205AC" w14:paraId="5B46B2A2" w14:textId="77777777" w:rsidTr="00845CED">
        <w:trPr>
          <w:trHeight w:val="41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7EF108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HX780/HX7</w:t>
            </w:r>
            <w:r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79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F17123" w14:textId="77777777" w:rsidR="00705215" w:rsidRDefault="00705215" w:rsidP="00705215">
            <w:pPr>
              <w:ind w:right="14"/>
              <w:jc w:val="center"/>
              <w:rPr>
                <w:rFonts w:ascii="Century Gothic" w:eastAsia="Angsana New" w:hAnsi="Century Gothic" w:cs="JasmineUPC"/>
                <w:bCs/>
                <w:sz w:val="32"/>
                <w:szCs w:val="32"/>
              </w:rPr>
            </w:pP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24 – 27 </w:t>
            </w:r>
            <w:r>
              <w:rPr>
                <w:rFonts w:ascii="Century Gothic" w:eastAsia="Angsana New" w:hAnsi="Century Gothic" w:cs="JasmineUPC" w:hint="cs"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E0C28" w14:textId="33F366E2" w:rsidR="00705215" w:rsidRPr="00B67B13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751619" w14:textId="132F3AB0" w:rsidR="00705215" w:rsidRPr="006D6009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DDA66F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  <w:t>8,000</w:t>
            </w:r>
          </w:p>
        </w:tc>
      </w:tr>
      <w:tr w:rsidR="00705215" w:rsidRPr="00D205AC" w14:paraId="226015B8" w14:textId="77777777" w:rsidTr="00845CED">
        <w:trPr>
          <w:trHeight w:val="41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3FE78A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HX780/HX761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82F" w14:textId="77777777" w:rsidR="00705215" w:rsidRDefault="00705215" w:rsidP="00705215">
            <w:pPr>
              <w:ind w:right="14"/>
              <w:jc w:val="center"/>
              <w:rPr>
                <w:rFonts w:ascii="Century Gothic" w:eastAsia="Angsana New" w:hAnsi="Century Gothic" w:cs="JasmineUPC"/>
                <w:bCs/>
                <w:sz w:val="32"/>
                <w:szCs w:val="32"/>
              </w:rPr>
            </w:pP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25 – 28 </w:t>
            </w:r>
            <w:r>
              <w:rPr>
                <w:rFonts w:ascii="Century Gothic" w:eastAsia="Angsana New" w:hAnsi="Century Gothic" w:cs="JasmineUPC" w:hint="cs"/>
                <w:bCs/>
                <w:sz w:val="32"/>
                <w:szCs w:val="32"/>
                <w:cs/>
              </w:rPr>
              <w:t>พ.ย.</w:t>
            </w: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 BUS1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39EC0" w14:textId="1BBEAFD7" w:rsidR="00705215" w:rsidRPr="00B67B13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6E171F" w14:textId="7BC4859F" w:rsidR="00705215" w:rsidRPr="006D6009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E558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  <w:t>8,000</w:t>
            </w:r>
          </w:p>
        </w:tc>
      </w:tr>
      <w:tr w:rsidR="00705215" w:rsidRPr="00D205AC" w14:paraId="3B6C6A01" w14:textId="77777777" w:rsidTr="00845CED">
        <w:trPr>
          <w:trHeight w:val="41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2E08E3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HX780/HX7</w:t>
            </w:r>
            <w:r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79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7CC87" w14:textId="77777777" w:rsidR="00705215" w:rsidRDefault="00705215" w:rsidP="00705215">
            <w:pPr>
              <w:ind w:right="14"/>
              <w:jc w:val="center"/>
              <w:rPr>
                <w:rFonts w:ascii="Century Gothic" w:eastAsia="Angsana New" w:hAnsi="Century Gothic" w:cs="JasmineUPC"/>
                <w:bCs/>
                <w:sz w:val="32"/>
                <w:szCs w:val="32"/>
              </w:rPr>
            </w:pP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25 – 28 </w:t>
            </w:r>
            <w:r>
              <w:rPr>
                <w:rFonts w:ascii="Century Gothic" w:eastAsia="Angsana New" w:hAnsi="Century Gothic" w:cs="JasmineUPC" w:hint="cs"/>
                <w:bCs/>
                <w:sz w:val="32"/>
                <w:szCs w:val="32"/>
                <w:cs/>
              </w:rPr>
              <w:t>พ.ย.</w:t>
            </w: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 BUS2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0E0545" w14:textId="7D6C865F" w:rsidR="00705215" w:rsidRPr="00B67B13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D2B0B" w14:textId="6C1A3838" w:rsidR="00705215" w:rsidRPr="006D6009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90BF4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  <w:t>8,000</w:t>
            </w:r>
          </w:p>
        </w:tc>
      </w:tr>
      <w:tr w:rsidR="00705215" w:rsidRPr="00D205AC" w14:paraId="3D9B4615" w14:textId="77777777" w:rsidTr="00845CED">
        <w:trPr>
          <w:trHeight w:val="41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2B8473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bCs/>
                <w:color w:val="0F243E"/>
                <w:sz w:val="32"/>
                <w:szCs w:val="32"/>
              </w:rPr>
              <w:t>HX780/HX761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512AF" w14:textId="77777777" w:rsidR="00705215" w:rsidRDefault="00705215" w:rsidP="00705215">
            <w:pPr>
              <w:ind w:right="14"/>
              <w:jc w:val="center"/>
              <w:rPr>
                <w:rFonts w:ascii="Century Gothic" w:eastAsia="Angsana New" w:hAnsi="Century Gothic" w:cs="JasmineUPC"/>
                <w:bCs/>
                <w:sz w:val="32"/>
                <w:szCs w:val="32"/>
                <w:cs/>
              </w:rPr>
            </w:pP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29 </w:t>
            </w:r>
            <w:r>
              <w:rPr>
                <w:rFonts w:ascii="Century Gothic" w:eastAsia="Angsana New" w:hAnsi="Century Gothic" w:cs="JasmineUPC" w:hint="cs"/>
                <w:bCs/>
                <w:sz w:val="32"/>
                <w:szCs w:val="32"/>
                <w:cs/>
              </w:rPr>
              <w:t>พ.ย.</w:t>
            </w:r>
            <w:r>
              <w:rPr>
                <w:rFonts w:ascii="Century Gothic" w:eastAsia="Angsana New" w:hAnsi="Century Gothic" w:cs="JasmineUPC"/>
                <w:bCs/>
                <w:sz w:val="32"/>
                <w:szCs w:val="32"/>
              </w:rPr>
              <w:t xml:space="preserve"> – 2 </w:t>
            </w:r>
            <w:r>
              <w:rPr>
                <w:rFonts w:ascii="Century Gothic" w:eastAsia="Angsana New" w:hAnsi="Century Gothic" w:cs="JasmineUPC" w:hint="cs"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2A946B" w14:textId="476BDE5A" w:rsidR="00705215" w:rsidRPr="00B67B13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CCCB2" w14:textId="1F519F34" w:rsidR="00705215" w:rsidRPr="006D6009" w:rsidRDefault="00705215" w:rsidP="00705215">
            <w:pPr>
              <w:ind w:right="14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18,881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5C45E" w14:textId="77777777" w:rsidR="00705215" w:rsidRPr="000A0FCC" w:rsidRDefault="00705215" w:rsidP="00705215">
            <w:pPr>
              <w:spacing w:line="276" w:lineRule="auto"/>
              <w:ind w:right="14"/>
              <w:jc w:val="center"/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</w:pPr>
            <w:r w:rsidRPr="000A0FCC">
              <w:rPr>
                <w:rFonts w:ascii="Century Gothic" w:eastAsia="Angsana New" w:hAnsi="Century Gothic" w:cs="JasmineUPC"/>
                <w:color w:val="0F243E"/>
                <w:sz w:val="32"/>
                <w:szCs w:val="32"/>
              </w:rPr>
              <w:t>8,000</w:t>
            </w:r>
          </w:p>
        </w:tc>
      </w:tr>
    </w:tbl>
    <w:p w14:paraId="724A0148" w14:textId="77777777" w:rsidR="006E184A" w:rsidRDefault="006E184A" w:rsidP="006E184A">
      <w:pPr>
        <w:autoSpaceDE w:val="0"/>
        <w:autoSpaceDN w:val="0"/>
        <w:adjustRightInd w:val="0"/>
        <w:spacing w:line="288" w:lineRule="auto"/>
        <w:ind w:right="14"/>
        <w:rPr>
          <w:rFonts w:ascii="JasmineUPC" w:eastAsia="Calibri" w:hAnsi="JasmineUPC" w:cs="JasmineUPC"/>
          <w:b/>
          <w:bCs/>
          <w:color w:val="FF0000"/>
          <w:lang w:val="en-GB"/>
        </w:rPr>
      </w:pPr>
    </w:p>
    <w:p w14:paraId="1C201BD2" w14:textId="77777777" w:rsidR="006E184A" w:rsidRPr="00422F71" w:rsidRDefault="006E184A" w:rsidP="006E184A">
      <w:pPr>
        <w:autoSpaceDE w:val="0"/>
        <w:autoSpaceDN w:val="0"/>
        <w:adjustRightInd w:val="0"/>
        <w:spacing w:line="288" w:lineRule="auto"/>
        <w:ind w:right="14"/>
        <w:rPr>
          <w:rFonts w:ascii="JasmineUPC" w:eastAsia="Calibri" w:hAnsi="JasmineUPC" w:cs="JasmineUPC"/>
          <w:b/>
          <w:bCs/>
          <w:color w:val="FF0000"/>
        </w:rPr>
      </w:pPr>
      <w:r w:rsidRPr="00422F71">
        <w:rPr>
          <w:rFonts w:ascii="JasmineUPC" w:eastAsia="Calibri" w:hAnsi="JasmineUPC" w:cs="JasmineUPC"/>
          <w:b/>
          <w:bCs/>
          <w:color w:val="FF0000"/>
          <w:cs/>
          <w:lang w:val="en-GB"/>
        </w:rPr>
        <w:t>อัตราค่าบริการรวม</w:t>
      </w:r>
    </w:p>
    <w:p w14:paraId="16D81A16" w14:textId="77777777" w:rsidR="006E184A" w:rsidRDefault="006E184A" w:rsidP="006E184A">
      <w:pPr>
        <w:numPr>
          <w:ilvl w:val="0"/>
          <w:numId w:val="1"/>
        </w:numPr>
        <w:autoSpaceDE w:val="0"/>
        <w:autoSpaceDN w:val="0"/>
        <w:adjustRightInd w:val="0"/>
        <w:ind w:left="720" w:right="14"/>
        <w:jc w:val="both"/>
        <w:rPr>
          <w:rFonts w:ascii="JasmineUPC" w:eastAsia="Calibri" w:hAnsi="JasmineUPC" w:cs="JasmineUPC"/>
          <w:color w:val="000000"/>
          <w:lang w:val="en-GB"/>
        </w:rPr>
      </w:pPr>
      <w:r w:rsidRPr="00422F71">
        <w:rPr>
          <w:rFonts w:ascii="JasmineUPC" w:eastAsia="Calibri" w:hAnsi="JasmineUPC" w:cs="JasmineUPC"/>
          <w:color w:val="000000"/>
          <w:cs/>
          <w:lang w:val="en-GB"/>
        </w:rPr>
        <w:t xml:space="preserve">ค่าตั๋วเครื่องบินไป-กลับตามรายการที่ระบุ </w:t>
      </w:r>
      <w:r>
        <w:rPr>
          <w:rFonts w:ascii="JasmineUPC" w:eastAsia="Calibri" w:hAnsi="JasmineUPC" w:cs="JasmineUPC" w:hint="cs"/>
          <w:color w:val="000000"/>
          <w:cs/>
          <w:lang w:val="en-GB"/>
        </w:rPr>
        <w:t xml:space="preserve">น้ำหนักกระเป๋าท่านละ 20 กิโลกรับ </w:t>
      </w:r>
      <w:r w:rsidRPr="00422F71">
        <w:rPr>
          <w:rFonts w:ascii="JasmineUPC" w:eastAsia="Calibri" w:hAnsi="JasmineUPC" w:cs="JasmineUPC"/>
          <w:color w:val="000000"/>
          <w:cs/>
          <w:lang w:val="en-GB"/>
        </w:rPr>
        <w:t xml:space="preserve">รวมถึงค่าภาษีสนามบิน และค่าภาษีน้ำมัน </w:t>
      </w:r>
      <w:r>
        <w:rPr>
          <w:rFonts w:ascii="JasmineUPC" w:eastAsia="Calibri" w:hAnsi="JasmineUPC" w:cs="JasmineUPC" w:hint="cs"/>
          <w:color w:val="000000"/>
          <w:cs/>
          <w:lang w:val="en-GB"/>
        </w:rPr>
        <w:t xml:space="preserve">(ต้องเดินทางไป-กลับพร้อมคณะเท่านั้น) </w:t>
      </w:r>
    </w:p>
    <w:p w14:paraId="7B6D8CD0" w14:textId="77777777" w:rsidR="006E184A" w:rsidRPr="00422F71" w:rsidRDefault="006E184A" w:rsidP="006E184A">
      <w:pPr>
        <w:numPr>
          <w:ilvl w:val="0"/>
          <w:numId w:val="1"/>
        </w:numPr>
        <w:autoSpaceDE w:val="0"/>
        <w:autoSpaceDN w:val="0"/>
        <w:adjustRightInd w:val="0"/>
        <w:ind w:left="709" w:right="14"/>
        <w:jc w:val="thaiDistribute"/>
        <w:rPr>
          <w:rFonts w:ascii="JasmineUPC" w:eastAsia="Calibri" w:hAnsi="JasmineUPC" w:cs="JasmineUPC"/>
          <w:color w:val="000000"/>
          <w:lang w:val="en-GB"/>
        </w:rPr>
      </w:pPr>
      <w:r w:rsidRPr="00DB374B">
        <w:rPr>
          <w:rFonts w:ascii="JasmineUPC" w:eastAsia="Calibri" w:hAnsi="JasmineUPC" w:cs="JasmineUPC"/>
          <w:color w:val="000000"/>
          <w:cs/>
          <w:lang w:val="en-GB"/>
        </w:rPr>
        <w:t>ค่ารถโค้ชปรับอากาศ</w:t>
      </w:r>
      <w:r>
        <w:rPr>
          <w:rFonts w:ascii="JasmineUPC" w:eastAsia="Calibri" w:hAnsi="JasmineUPC" w:cs="JasmineUPC" w:hint="cs"/>
          <w:color w:val="000000"/>
          <w:cs/>
          <w:lang w:val="en-GB"/>
        </w:rPr>
        <w:t xml:space="preserve">นำเที่ยวตามรายการ, </w:t>
      </w:r>
      <w:r w:rsidRPr="00422F71">
        <w:rPr>
          <w:rFonts w:ascii="JasmineUPC" w:eastAsia="Calibri" w:hAnsi="JasmineUPC" w:cs="JasmineUPC"/>
          <w:color w:val="000000"/>
          <w:cs/>
          <w:lang w:val="en-GB"/>
        </w:rPr>
        <w:t>ค่าธรรมเนียมเข้าชมสถานที่ต่างๆ ตามรายการที่ระบุ</w:t>
      </w:r>
      <w:r>
        <w:rPr>
          <w:rFonts w:ascii="JasmineUPC" w:eastAsia="Calibri" w:hAnsi="JasmineUPC" w:cs="JasmineUPC" w:hint="cs"/>
          <w:color w:val="000000"/>
          <w:cs/>
          <w:lang w:val="en-GB"/>
        </w:rPr>
        <w:t xml:space="preserve">, </w:t>
      </w:r>
      <w:r w:rsidRPr="00422F71">
        <w:rPr>
          <w:rFonts w:ascii="JasmineUPC" w:eastAsia="Calibri" w:hAnsi="JasmineUPC" w:cs="JasmineUPC"/>
          <w:color w:val="000000"/>
          <w:cs/>
          <w:lang w:val="en-GB"/>
        </w:rPr>
        <w:t xml:space="preserve">ค่าอาหาร ตามรายการที่ระบุ  </w:t>
      </w:r>
    </w:p>
    <w:p w14:paraId="34C00B10" w14:textId="77777777" w:rsidR="006E184A" w:rsidRPr="00A33D7B" w:rsidRDefault="006E184A" w:rsidP="006E184A">
      <w:pPr>
        <w:numPr>
          <w:ilvl w:val="0"/>
          <w:numId w:val="1"/>
        </w:numPr>
        <w:autoSpaceDE w:val="0"/>
        <w:autoSpaceDN w:val="0"/>
        <w:adjustRightInd w:val="0"/>
        <w:ind w:left="709" w:right="14"/>
        <w:jc w:val="thaiDistribute"/>
        <w:rPr>
          <w:rFonts w:ascii="JasmineUPC" w:eastAsia="Calibri" w:hAnsi="JasmineUPC" w:cs="JasmineUPC"/>
          <w:color w:val="000000"/>
          <w:lang w:val="en-GB"/>
        </w:rPr>
      </w:pPr>
      <w:r w:rsidRPr="00A33D7B">
        <w:rPr>
          <w:rFonts w:ascii="JasmineUPC" w:eastAsia="Calibri" w:hAnsi="JasmineUPC" w:cs="JasmineUPC"/>
          <w:color w:val="000000"/>
          <w:cs/>
          <w:lang w:val="en-GB"/>
        </w:rPr>
        <w:t xml:space="preserve">โรงแรมที่พักตามที่ระบุ หรือเทียบเท่า </w:t>
      </w:r>
      <w:r w:rsidRPr="00A33D7B">
        <w:rPr>
          <w:rFonts w:ascii="JasmineUPC" w:eastAsia="Calibri" w:hAnsi="JasmineUPC" w:cs="JasmineUPC" w:hint="cs"/>
          <w:color w:val="000000"/>
          <w:cs/>
          <w:lang w:val="en-GB"/>
        </w:rPr>
        <w:t>พักห้องละ 2 ท่าน เนื่องจากโรงแรมฮ่องกงมีขนาดพื้นที่เล็ก หากเดินทาง 3 ท่าน (อาจจะต้องแยกห้องพักเป็น 2 ห้อง มีค่าใช้จ่ายพักเดี่ยวเพิ่ม)</w:t>
      </w:r>
    </w:p>
    <w:p w14:paraId="46753642" w14:textId="77777777" w:rsidR="006E184A" w:rsidRDefault="006E184A" w:rsidP="006E184A">
      <w:pPr>
        <w:numPr>
          <w:ilvl w:val="0"/>
          <w:numId w:val="1"/>
        </w:numPr>
        <w:autoSpaceDE w:val="0"/>
        <w:autoSpaceDN w:val="0"/>
        <w:adjustRightInd w:val="0"/>
        <w:ind w:left="709" w:right="14"/>
        <w:jc w:val="thaiDistribute"/>
        <w:rPr>
          <w:rFonts w:ascii="JasmineUPC" w:eastAsia="Calibri" w:hAnsi="JasmineUPC" w:cs="JasmineUPC"/>
          <w:color w:val="000000"/>
          <w:lang w:val="en-GB"/>
        </w:rPr>
      </w:pPr>
      <w:r w:rsidRPr="00422F71">
        <w:rPr>
          <w:rFonts w:ascii="JasmineUPC" w:eastAsia="Calibri" w:hAnsi="JasmineUPC" w:cs="JasmineUPC"/>
          <w:color w:val="000000"/>
          <w:cs/>
          <w:lang w:val="en-GB"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422F71">
        <w:rPr>
          <w:rFonts w:ascii="JasmineUPC" w:eastAsia="Calibri" w:hAnsi="JasmineUPC" w:cs="JasmineUPC"/>
          <w:color w:val="000000"/>
          <w:lang w:val="en-GB"/>
        </w:rPr>
        <w:t>1,000,000</w:t>
      </w:r>
      <w:r w:rsidRPr="00422F71">
        <w:rPr>
          <w:rFonts w:ascii="JasmineUPC" w:eastAsia="Calibri" w:hAnsi="JasmineUPC" w:cs="JasmineUPC"/>
          <w:color w:val="000000"/>
          <w:cs/>
          <w:lang w:val="en-GB"/>
        </w:rPr>
        <w:t xml:space="preserve"> บาท </w:t>
      </w:r>
      <w:r w:rsidRPr="00422F71">
        <w:rPr>
          <w:rFonts w:ascii="JasmineUPC" w:eastAsia="Calibri" w:hAnsi="JasmineUPC" w:cs="JasmineUPC"/>
          <w:color w:val="000000"/>
          <w:lang w:val="en-GB"/>
        </w:rPr>
        <w:t xml:space="preserve"> (</w:t>
      </w:r>
      <w:r w:rsidRPr="00422F71">
        <w:rPr>
          <w:rFonts w:ascii="JasmineUPC" w:eastAsia="Calibri" w:hAnsi="JasmineUPC" w:cs="JasmineUPC"/>
          <w:color w:val="000000"/>
          <w:cs/>
          <w:lang w:val="en-GB"/>
        </w:rPr>
        <w:t>เงื่อนไขตามกรรมธรรม์)</w:t>
      </w:r>
    </w:p>
    <w:p w14:paraId="19AF6CD4" w14:textId="77777777" w:rsidR="006E184A" w:rsidRPr="00422F71" w:rsidRDefault="006E184A" w:rsidP="006E184A">
      <w:pPr>
        <w:autoSpaceDE w:val="0"/>
        <w:autoSpaceDN w:val="0"/>
        <w:adjustRightInd w:val="0"/>
        <w:ind w:left="18" w:right="14"/>
        <w:jc w:val="thaiDistribute"/>
        <w:rPr>
          <w:rFonts w:ascii="JasmineUPC" w:eastAsia="Calibri" w:hAnsi="JasmineUPC" w:cs="JasmineUPC"/>
          <w:color w:val="000000"/>
          <w:cs/>
          <w:lang w:val="en-GB"/>
        </w:rPr>
      </w:pPr>
    </w:p>
    <w:p w14:paraId="79EEB53D" w14:textId="77777777" w:rsidR="006E184A" w:rsidRPr="00422F71" w:rsidRDefault="006E184A" w:rsidP="006E184A">
      <w:pPr>
        <w:autoSpaceDE w:val="0"/>
        <w:autoSpaceDN w:val="0"/>
        <w:adjustRightInd w:val="0"/>
        <w:spacing w:line="288" w:lineRule="auto"/>
        <w:ind w:right="14"/>
        <w:jc w:val="thaiDistribute"/>
        <w:rPr>
          <w:rFonts w:ascii="JasmineUPC" w:eastAsia="Calibri" w:hAnsi="JasmineUPC" w:cs="JasmineUPC"/>
          <w:b/>
          <w:bCs/>
          <w:color w:val="FF0000"/>
        </w:rPr>
      </w:pPr>
      <w:r w:rsidRPr="00422F71">
        <w:rPr>
          <w:rFonts w:ascii="JasmineUPC" w:eastAsia="Calibri" w:hAnsi="JasmineUPC" w:cs="JasmineUPC"/>
          <w:b/>
          <w:bCs/>
          <w:color w:val="FF0000"/>
          <w:cs/>
          <w:lang w:val="en-GB"/>
        </w:rPr>
        <w:lastRenderedPageBreak/>
        <w:t>อัตราค่าบริการนี้ไม่รวม</w:t>
      </w:r>
    </w:p>
    <w:p w14:paraId="55ABD627" w14:textId="77777777" w:rsidR="006E184A" w:rsidRPr="00422F71" w:rsidRDefault="006E184A" w:rsidP="006E184A">
      <w:pPr>
        <w:numPr>
          <w:ilvl w:val="0"/>
          <w:numId w:val="2"/>
        </w:numPr>
        <w:autoSpaceDE w:val="0"/>
        <w:autoSpaceDN w:val="0"/>
        <w:adjustRightInd w:val="0"/>
        <w:ind w:left="709" w:right="14"/>
        <w:jc w:val="thaiDistribute"/>
        <w:rPr>
          <w:rFonts w:ascii="JasmineUPC" w:eastAsia="Calibri" w:hAnsi="JasmineUPC" w:cs="JasmineUPC"/>
          <w:color w:val="000000"/>
          <w:lang w:val="en-GB"/>
        </w:rPr>
      </w:pPr>
      <w:r w:rsidRPr="00422F71">
        <w:rPr>
          <w:rFonts w:ascii="JasmineUPC" w:eastAsia="Calibri" w:hAnsi="JasmineUPC" w:cs="JasmineUPC"/>
          <w:color w:val="000000"/>
          <w:cs/>
          <w:lang w:val="en-GB"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14:paraId="3C436CB6" w14:textId="77777777" w:rsidR="006E184A" w:rsidRPr="00422F71" w:rsidRDefault="006E184A" w:rsidP="006E184A">
      <w:pPr>
        <w:numPr>
          <w:ilvl w:val="0"/>
          <w:numId w:val="2"/>
        </w:numPr>
        <w:autoSpaceDE w:val="0"/>
        <w:autoSpaceDN w:val="0"/>
        <w:adjustRightInd w:val="0"/>
        <w:ind w:left="709" w:right="14"/>
        <w:jc w:val="thaiDistribute"/>
        <w:rPr>
          <w:rFonts w:ascii="JasmineUPC" w:eastAsia="Calibri" w:hAnsi="JasmineUPC" w:cs="JasmineUPC"/>
          <w:color w:val="000000"/>
          <w:cs/>
          <w:lang w:val="en-GB"/>
        </w:rPr>
      </w:pPr>
      <w:r w:rsidRPr="00422F71">
        <w:rPr>
          <w:rFonts w:ascii="JasmineUPC" w:eastAsia="Calibri" w:hAnsi="JasmineUPC" w:cs="JasmineUPC"/>
          <w:color w:val="000000"/>
          <w:cs/>
          <w:lang w:val="en-GB"/>
        </w:rPr>
        <w:t>ค่าธรรมเนียมในกรณีที่กระเป๋าสัมภาระที่มีน้ำหนักเกินกว่าที่สายการบินนั้นๆ</w:t>
      </w:r>
      <w:r>
        <w:rPr>
          <w:rFonts w:ascii="JasmineUPC" w:eastAsia="Calibri" w:hAnsi="JasmineUPC" w:cs="JasmineUPC" w:hint="cs"/>
          <w:color w:val="000000"/>
          <w:cs/>
          <w:lang w:val="en-GB"/>
        </w:rPr>
        <w:t xml:space="preserve"> </w:t>
      </w:r>
      <w:r w:rsidRPr="00422F71">
        <w:rPr>
          <w:rFonts w:ascii="JasmineUPC" w:eastAsia="Calibri" w:hAnsi="JasmineUPC" w:cs="JasmineUPC"/>
          <w:color w:val="000000"/>
          <w:cs/>
          <w:lang w:val="en-GB"/>
        </w:rPr>
        <w:t>กำหนดหรือสัมภาระใหญ่เกินขนาดมาตรฐาน</w:t>
      </w:r>
    </w:p>
    <w:p w14:paraId="01AE5418" w14:textId="77777777" w:rsidR="006E184A" w:rsidRPr="00422F71" w:rsidRDefault="006E184A" w:rsidP="006E184A">
      <w:pPr>
        <w:numPr>
          <w:ilvl w:val="0"/>
          <w:numId w:val="2"/>
        </w:numPr>
        <w:autoSpaceDE w:val="0"/>
        <w:autoSpaceDN w:val="0"/>
        <w:adjustRightInd w:val="0"/>
        <w:ind w:left="709" w:right="14"/>
        <w:jc w:val="thaiDistribute"/>
        <w:rPr>
          <w:rFonts w:ascii="JasmineUPC" w:eastAsia="Calibri" w:hAnsi="JasmineUPC" w:cs="JasmineUPC"/>
          <w:color w:val="000000"/>
          <w:lang w:val="en-GB"/>
        </w:rPr>
      </w:pPr>
      <w:r w:rsidRPr="00422F71">
        <w:rPr>
          <w:rFonts w:ascii="JasmineUPC" w:eastAsia="Calibri" w:hAnsi="JasmineUPC" w:cs="JasmineUPC"/>
          <w:color w:val="000000"/>
          <w:cs/>
          <w:lang w:val="en-GB"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17DCC542" w14:textId="77777777" w:rsidR="006E184A" w:rsidRPr="008C3C89" w:rsidRDefault="006E184A" w:rsidP="006E184A">
      <w:pPr>
        <w:numPr>
          <w:ilvl w:val="0"/>
          <w:numId w:val="2"/>
        </w:numPr>
        <w:autoSpaceDE w:val="0"/>
        <w:autoSpaceDN w:val="0"/>
        <w:adjustRightInd w:val="0"/>
        <w:ind w:left="709" w:right="14"/>
        <w:jc w:val="thaiDistribute"/>
        <w:rPr>
          <w:rFonts w:ascii="JasmineUPC" w:eastAsia="Calibri" w:hAnsi="JasmineUPC" w:cs="JasmineUPC"/>
          <w:color w:val="000000"/>
          <w:highlight w:val="yellow"/>
          <w:lang w:val="en-GB"/>
        </w:rPr>
      </w:pPr>
      <w:r w:rsidRPr="008C3C89">
        <w:rPr>
          <w:rFonts w:ascii="JasmineUPC" w:eastAsia="Calibri" w:hAnsi="JasmineUPC" w:cs="JasmineUPC"/>
          <w:i/>
          <w:iCs/>
          <w:color w:val="000000"/>
          <w:highlight w:val="yellow"/>
          <w:cs/>
          <w:lang w:val="en-GB"/>
        </w:rPr>
        <w:t>ค่าทิปมัคคุเทศก์</w:t>
      </w:r>
      <w:r w:rsidRPr="008C3C89">
        <w:rPr>
          <w:rFonts w:ascii="JasmineUPC" w:eastAsia="Calibri" w:hAnsi="JasmineUPC" w:cs="JasmineUPC"/>
          <w:i/>
          <w:iCs/>
          <w:color w:val="000000"/>
          <w:highlight w:val="yellow"/>
          <w:lang w:val="en-GB"/>
        </w:rPr>
        <w:t xml:space="preserve">, </w:t>
      </w:r>
      <w:r w:rsidRPr="008C3C89">
        <w:rPr>
          <w:rFonts w:ascii="JasmineUPC" w:eastAsia="Calibri" w:hAnsi="JasmineUPC" w:cs="JasmineUPC"/>
          <w:i/>
          <w:iCs/>
          <w:color w:val="000000"/>
          <w:highlight w:val="yellow"/>
          <w:cs/>
          <w:lang w:val="en-GB"/>
        </w:rPr>
        <w:t>คนขับรถ</w:t>
      </w:r>
      <w:r w:rsidRPr="008C3C89">
        <w:rPr>
          <w:rFonts w:ascii="JasmineUPC" w:eastAsia="Calibri" w:hAnsi="JasmineUPC" w:cs="JasmineUPC"/>
          <w:i/>
          <w:iCs/>
          <w:color w:val="000000"/>
          <w:highlight w:val="yellow"/>
          <w:lang w:val="en-GB"/>
        </w:rPr>
        <w:t>, 1,</w:t>
      </w:r>
      <w:r>
        <w:rPr>
          <w:rFonts w:ascii="JasmineUPC" w:eastAsia="Calibri" w:hAnsi="JasmineUPC" w:cs="JasmineUPC" w:hint="cs"/>
          <w:i/>
          <w:iCs/>
          <w:color w:val="000000"/>
          <w:highlight w:val="yellow"/>
          <w:cs/>
          <w:lang w:val="en-GB"/>
        </w:rPr>
        <w:t>5</w:t>
      </w:r>
      <w:r w:rsidRPr="008C3C89">
        <w:rPr>
          <w:rFonts w:ascii="JasmineUPC" w:eastAsia="Calibri" w:hAnsi="JasmineUPC" w:cs="JasmineUPC"/>
          <w:i/>
          <w:iCs/>
          <w:color w:val="000000"/>
          <w:highlight w:val="yellow"/>
          <w:cs/>
          <w:lang w:val="en-GB"/>
        </w:rPr>
        <w:t>00 บาท/ท่าน/ทริป</w:t>
      </w:r>
      <w:r w:rsidRPr="008C3C89">
        <w:rPr>
          <w:rFonts w:ascii="JasmineUPC" w:eastAsia="Calibri" w:hAnsi="JasmineUPC" w:cs="JasmineUPC"/>
          <w:color w:val="000000"/>
          <w:highlight w:val="yellow"/>
          <w:lang w:val="en-GB"/>
        </w:rPr>
        <w:t>,</w:t>
      </w:r>
      <w:r w:rsidRPr="008C3C89">
        <w:rPr>
          <w:rFonts w:ascii="JasmineUPC" w:eastAsia="Calibri" w:hAnsi="JasmineUPC" w:cs="JasmineUPC"/>
          <w:color w:val="000000"/>
          <w:highlight w:val="yellow"/>
          <w:cs/>
          <w:lang w:val="en-GB"/>
        </w:rPr>
        <w:t>าทิปหัวหน้าทัวร์แล้วแต่ความพึงพอใจของท่าน</w:t>
      </w:r>
    </w:p>
    <w:p w14:paraId="0B8832B9" w14:textId="77777777" w:rsidR="006E184A" w:rsidRPr="00422F71" w:rsidRDefault="006E184A" w:rsidP="006E184A">
      <w:pPr>
        <w:numPr>
          <w:ilvl w:val="0"/>
          <w:numId w:val="2"/>
        </w:numPr>
        <w:autoSpaceDE w:val="0"/>
        <w:autoSpaceDN w:val="0"/>
        <w:adjustRightInd w:val="0"/>
        <w:ind w:left="709" w:right="14"/>
        <w:jc w:val="thaiDistribute"/>
        <w:rPr>
          <w:rFonts w:ascii="JasmineUPC" w:eastAsia="Calibri" w:hAnsi="JasmineUPC" w:cs="JasmineUPC"/>
          <w:color w:val="000000"/>
          <w:lang w:val="en-GB"/>
        </w:rPr>
      </w:pPr>
      <w:r w:rsidRPr="00422F71">
        <w:rPr>
          <w:rFonts w:ascii="JasmineUPC" w:eastAsia="Calibri" w:hAnsi="JasmineUPC" w:cs="JasmineUPC"/>
          <w:color w:val="000000"/>
          <w:cs/>
          <w:lang w:val="en-GB"/>
        </w:rPr>
        <w:t xml:space="preserve">ภาษีมูลค่าเพิ่ม </w:t>
      </w:r>
      <w:r w:rsidRPr="00422F71">
        <w:rPr>
          <w:rFonts w:ascii="JasmineUPC" w:eastAsia="Calibri" w:hAnsi="JasmineUPC" w:cs="JasmineUPC"/>
          <w:color w:val="000000"/>
          <w:lang w:val="en-GB"/>
        </w:rPr>
        <w:t xml:space="preserve">7 % </w:t>
      </w:r>
      <w:r w:rsidRPr="00422F71">
        <w:rPr>
          <w:rFonts w:ascii="JasmineUPC" w:eastAsia="Calibri" w:hAnsi="JasmineUPC" w:cs="JasmineUPC"/>
          <w:color w:val="000000"/>
          <w:cs/>
          <w:lang w:val="en-GB"/>
        </w:rPr>
        <w:t xml:space="preserve">และภาษีหัก ณ ที่จ่าย </w:t>
      </w:r>
      <w:r w:rsidRPr="00422F71">
        <w:rPr>
          <w:rFonts w:ascii="JasmineUPC" w:eastAsia="Calibri" w:hAnsi="JasmineUPC" w:cs="JasmineUPC"/>
          <w:color w:val="000000"/>
          <w:lang w:val="en-GB"/>
        </w:rPr>
        <w:t>3 %</w:t>
      </w:r>
    </w:p>
    <w:p w14:paraId="030EA11A" w14:textId="77777777" w:rsidR="006E184A" w:rsidRPr="00422F71" w:rsidRDefault="006E184A" w:rsidP="006E184A">
      <w:pPr>
        <w:numPr>
          <w:ilvl w:val="0"/>
          <w:numId w:val="2"/>
        </w:numPr>
        <w:autoSpaceDE w:val="0"/>
        <w:autoSpaceDN w:val="0"/>
        <w:adjustRightInd w:val="0"/>
        <w:ind w:left="709" w:right="14"/>
        <w:jc w:val="thaiDistribute"/>
        <w:rPr>
          <w:rFonts w:ascii="JasmineUPC" w:eastAsia="Calibri" w:hAnsi="JasmineUPC" w:cs="JasmineUPC"/>
          <w:color w:val="000000"/>
          <w:lang w:val="en-GB"/>
        </w:rPr>
      </w:pPr>
      <w:r w:rsidRPr="00422F71">
        <w:rPr>
          <w:rFonts w:ascii="JasmineUPC" w:eastAsia="Calibri" w:hAnsi="JasmineUPC" w:cs="JasmineUPC"/>
          <w:color w:val="000000"/>
          <w:cs/>
          <w:lang w:val="en-GB"/>
        </w:rPr>
        <w:t>ค่าธรรมเนียมวีซ่าคนต่างประเทศ ที่ต้องเดินทางเข้าประเทศจีน (ในตามโปรแกรมเท่านั้น)</w:t>
      </w:r>
    </w:p>
    <w:p w14:paraId="63471745" w14:textId="77777777" w:rsidR="006E184A" w:rsidRPr="00422F71" w:rsidRDefault="006E184A" w:rsidP="006E184A">
      <w:pPr>
        <w:autoSpaceDE w:val="0"/>
        <w:autoSpaceDN w:val="0"/>
        <w:adjustRightInd w:val="0"/>
        <w:ind w:right="14"/>
        <w:jc w:val="thaiDistribute"/>
        <w:rPr>
          <w:rFonts w:ascii="JasmineUPC" w:eastAsia="Calibri" w:hAnsi="JasmineUPC" w:cs="JasmineUPC"/>
          <w:color w:val="000000"/>
        </w:rPr>
      </w:pPr>
    </w:p>
    <w:p w14:paraId="39548E15" w14:textId="77777777" w:rsidR="006E184A" w:rsidRPr="00422F71" w:rsidRDefault="006E184A" w:rsidP="006E184A">
      <w:pPr>
        <w:shd w:val="clear" w:color="auto" w:fill="D9E2F3"/>
        <w:spacing w:line="360" w:lineRule="auto"/>
        <w:ind w:right="14"/>
        <w:jc w:val="thaiDistribute"/>
        <w:rPr>
          <w:rFonts w:ascii="JasmineUPC" w:eastAsia="Malgun Gothic" w:hAnsi="JasmineUPC" w:cs="JasmineUPC"/>
          <w:b/>
          <w:bCs/>
          <w:color w:val="FF0066"/>
          <w:sz w:val="32"/>
          <w:szCs w:val="32"/>
          <w:u w:val="single"/>
          <w:cs/>
          <w:lang w:eastAsia="ko-KR"/>
        </w:rPr>
      </w:pPr>
      <w:r w:rsidRPr="00422F71">
        <w:rPr>
          <w:rFonts w:ascii="JasmineUPC" w:eastAsia="Malgun Gothic" w:hAnsi="JasmineUPC" w:cs="JasmineUPC"/>
          <w:b/>
          <w:bCs/>
          <w:color w:val="FF0066"/>
          <w:sz w:val="32"/>
          <w:szCs w:val="32"/>
          <w:u w:val="single"/>
          <w:cs/>
          <w:lang w:eastAsia="ko-KR"/>
        </w:rPr>
        <w:t>เงื่อนไขการเดินทาง</w:t>
      </w:r>
      <w:r w:rsidRPr="00422F71">
        <w:rPr>
          <w:rFonts w:ascii="JasmineUPC" w:eastAsia="Malgun Gothic" w:hAnsi="JasmineUPC" w:cs="JasmineUPC" w:hint="cs"/>
          <w:b/>
          <w:bCs/>
          <w:color w:val="FF0066"/>
          <w:sz w:val="32"/>
          <w:szCs w:val="32"/>
          <w:u w:val="single"/>
          <w:cs/>
          <w:lang w:eastAsia="ko-KR"/>
        </w:rPr>
        <w:t>อื่นๆ</w:t>
      </w:r>
    </w:p>
    <w:p w14:paraId="7BDB8834" w14:textId="77777777" w:rsidR="006E184A" w:rsidRPr="00A33D7B" w:rsidRDefault="006E184A" w:rsidP="006E184A">
      <w:pPr>
        <w:numPr>
          <w:ilvl w:val="0"/>
          <w:numId w:val="14"/>
        </w:numPr>
        <w:spacing w:after="200" w:line="360" w:lineRule="auto"/>
        <w:ind w:right="14"/>
        <w:contextualSpacing/>
        <w:rPr>
          <w:rFonts w:ascii="JasmineUPC" w:eastAsia="Calibri" w:hAnsi="JasmineUPC" w:cs="JasmineUPC"/>
          <w:color w:val="000000"/>
        </w:rPr>
      </w:pPr>
      <w:r w:rsidRPr="00A33D7B">
        <w:rPr>
          <w:rFonts w:ascii="JasmineUPC" w:eastAsia="Calibri" w:hAnsi="JasmineUPC" w:cs="JasmineUPC"/>
          <w:color w:val="000000"/>
          <w:cs/>
        </w:rPr>
        <w:t>รายการท่องเที่ยวสามารถเปลี่ยนแปลงได้ตามความเหมาะสมโดยคำนึงถึงผลประโยชน์ของผู้เดินทางเป็นสำคัญ</w:t>
      </w:r>
    </w:p>
    <w:p w14:paraId="30052528" w14:textId="77777777" w:rsidR="006E184A" w:rsidRPr="00A33D7B" w:rsidRDefault="006E184A" w:rsidP="006E184A">
      <w:pPr>
        <w:numPr>
          <w:ilvl w:val="0"/>
          <w:numId w:val="14"/>
        </w:numPr>
        <w:spacing w:after="200" w:line="360" w:lineRule="auto"/>
        <w:ind w:right="14"/>
        <w:contextualSpacing/>
        <w:rPr>
          <w:rFonts w:ascii="JasmineUPC" w:eastAsia="Calibri" w:hAnsi="JasmineUPC" w:cs="JasmineUPC"/>
          <w:color w:val="000000"/>
        </w:rPr>
      </w:pPr>
      <w:r w:rsidRPr="00A33D7B">
        <w:rPr>
          <w:rFonts w:ascii="JasmineUPC" w:eastAsia="Malgun Gothic" w:hAnsi="JasmineUPC" w:cs="JasmineUPC"/>
          <w:color w:val="000000"/>
          <w:cs/>
          <w:lang w:eastAsia="ko-KR"/>
        </w:rPr>
        <w:t>ห</w:t>
      </w:r>
      <w:r w:rsidRPr="00A33D7B">
        <w:rPr>
          <w:rFonts w:ascii="JasmineUPC" w:eastAsia="Calibri" w:hAnsi="JasmineUPC" w:cs="JasmineUPC"/>
          <w:color w:val="000000"/>
          <w:cs/>
        </w:rPr>
        <w:t>นังสือเดินทางต้องมีอายุเหลือใช้งานไม่น้อยกว่า 6 เดือน และบริษัทฯรับเฉพาะผู้มีจุดประสงค์เดินทางเพื่อท่องเที่ยวเท่านั้น</w:t>
      </w:r>
      <w:r>
        <w:rPr>
          <w:rFonts w:ascii="JasmineUPC" w:eastAsia="Calibri" w:hAnsi="JasmineUPC" w:cs="JasmineUPC" w:hint="cs"/>
          <w:color w:val="000000"/>
          <w:cs/>
        </w:rPr>
        <w:t xml:space="preserve"> </w:t>
      </w:r>
      <w:r w:rsidRPr="00A33D7B">
        <w:rPr>
          <w:rFonts w:ascii="JasmineUPC" w:eastAsia="Calibri" w:hAnsi="JasmineUPC" w:cs="JasmineUPC"/>
          <w:color w:val="FF0000"/>
          <w:u w:val="single"/>
          <w:cs/>
        </w:rPr>
        <w:t>หากลูกค้าไม่สามารถเดินทางได้เนื่องจากเหลือพาสปอร์ตน้อยกว่า 6 เดือน ทางบริษัทจะไม่รับผิดชอบใดๆ</w:t>
      </w:r>
      <w:r>
        <w:rPr>
          <w:rFonts w:ascii="JasmineUPC" w:eastAsia="Calibri" w:hAnsi="JasmineUPC" w:cs="JasmineUPC" w:hint="cs"/>
          <w:color w:val="FF0000"/>
          <w:u w:val="single"/>
          <w:cs/>
        </w:rPr>
        <w:t xml:space="preserve"> </w:t>
      </w:r>
      <w:r w:rsidRPr="00A33D7B">
        <w:rPr>
          <w:rFonts w:ascii="JasmineUPC" w:eastAsia="Calibri" w:hAnsi="JasmineUPC" w:cs="JasmineUPC"/>
          <w:color w:val="FF0000"/>
          <w:u w:val="single"/>
          <w:cs/>
        </w:rPr>
        <w:t>ทั้งสิ้น</w:t>
      </w:r>
    </w:p>
    <w:p w14:paraId="506F4985" w14:textId="77777777" w:rsidR="006E184A" w:rsidRPr="00A33D7B" w:rsidRDefault="006E184A" w:rsidP="006E184A">
      <w:pPr>
        <w:numPr>
          <w:ilvl w:val="0"/>
          <w:numId w:val="14"/>
        </w:numPr>
        <w:spacing w:after="200" w:line="360" w:lineRule="auto"/>
        <w:ind w:right="14"/>
        <w:contextualSpacing/>
        <w:rPr>
          <w:rFonts w:ascii="JasmineUPC" w:eastAsia="Calibri" w:hAnsi="JasmineUPC" w:cs="JasmineUPC"/>
          <w:color w:val="000000"/>
        </w:rPr>
      </w:pPr>
      <w:r w:rsidRPr="00A33D7B">
        <w:rPr>
          <w:rFonts w:ascii="JasmineUPC" w:eastAsia="Calibri" w:hAnsi="JasmineUPC" w:cs="JasmineUPC"/>
          <w:color w:val="000000"/>
          <w:cs/>
        </w:rPr>
        <w:t>ทางบริษัทฯจะไม่รับผิดชอบใดๆ ทั้งสิ้นหากเกิดกรณีความล่าช้าจากสายการบิน,</w:t>
      </w:r>
      <w:r>
        <w:rPr>
          <w:rFonts w:ascii="JasmineUPC" w:eastAsia="Calibri" w:hAnsi="JasmineUPC" w:cs="JasmineUPC" w:hint="cs"/>
          <w:color w:val="000000"/>
          <w:cs/>
        </w:rPr>
        <w:t xml:space="preserve"> </w:t>
      </w:r>
      <w:r w:rsidRPr="00A33D7B">
        <w:rPr>
          <w:rFonts w:ascii="JasmineUPC" w:eastAsia="Calibri" w:hAnsi="JasmineUPC" w:cs="JasmineUPC"/>
          <w:color w:val="000000"/>
          <w:cs/>
        </w:rPr>
        <w:t>การประท้วง,</w:t>
      </w:r>
      <w:r>
        <w:rPr>
          <w:rFonts w:ascii="JasmineUPC" w:eastAsia="Calibri" w:hAnsi="JasmineUPC" w:cs="JasmineUPC" w:hint="cs"/>
          <w:color w:val="000000"/>
          <w:cs/>
        </w:rPr>
        <w:t xml:space="preserve"> </w:t>
      </w:r>
      <w:r w:rsidRPr="00A33D7B">
        <w:rPr>
          <w:rFonts w:ascii="JasmineUPC" w:eastAsia="Calibri" w:hAnsi="JasmineUPC" w:cs="JasmineUPC"/>
          <w:color w:val="000000"/>
          <w:cs/>
        </w:rPr>
        <w:t>การนัดหยุดงาน,</w:t>
      </w:r>
      <w:r>
        <w:rPr>
          <w:rFonts w:ascii="JasmineUPC" w:eastAsia="Calibri" w:hAnsi="JasmineUPC" w:cs="JasmineUPC" w:hint="cs"/>
          <w:color w:val="000000"/>
          <w:cs/>
        </w:rPr>
        <w:t xml:space="preserve"> </w:t>
      </w:r>
      <w:r w:rsidRPr="00A33D7B">
        <w:rPr>
          <w:rFonts w:ascii="JasmineUPC" w:eastAsia="Calibri" w:hAnsi="JasmineUPC" w:cs="JasmineUPC"/>
          <w:color w:val="000000"/>
          <w:cs/>
        </w:rPr>
        <w:t xml:space="preserve">การก่อจลาจล </w:t>
      </w:r>
      <w:r>
        <w:rPr>
          <w:rFonts w:ascii="JasmineUPC" w:eastAsia="Calibri" w:hAnsi="JasmineUPC" w:cs="JasmineUPC" w:hint="cs"/>
          <w:color w:val="000000"/>
          <w:cs/>
        </w:rPr>
        <w:t xml:space="preserve">     ภัยพิบัติทางธรรมชาติ, โรคระบาด, การประกาศปิดประเทศ </w:t>
      </w:r>
      <w:r w:rsidRPr="00A33D7B">
        <w:rPr>
          <w:rFonts w:ascii="JasmineUPC" w:eastAsia="Calibri" w:hAnsi="JasmineUPC" w:cs="JasmineUPC"/>
          <w:color w:val="000000"/>
          <w:cs/>
        </w:rPr>
        <w:t>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586452EC" w14:textId="77777777" w:rsidR="006E184A" w:rsidRPr="00A33D7B" w:rsidRDefault="006E184A" w:rsidP="006E184A">
      <w:pPr>
        <w:numPr>
          <w:ilvl w:val="0"/>
          <w:numId w:val="14"/>
        </w:numPr>
        <w:spacing w:after="200" w:line="360" w:lineRule="auto"/>
        <w:ind w:right="14"/>
        <w:contextualSpacing/>
        <w:jc w:val="thaiDistribute"/>
        <w:rPr>
          <w:rFonts w:ascii="JasmineUPC" w:eastAsia="Calibri" w:hAnsi="JasmineUPC" w:cs="JasmineUPC"/>
          <w:color w:val="000000"/>
        </w:rPr>
      </w:pPr>
      <w:r w:rsidRPr="00A33D7B">
        <w:rPr>
          <w:rFonts w:ascii="JasmineUPC" w:eastAsia="Calibri" w:hAnsi="JasmineUPC" w:cs="JasmineUPC"/>
          <w:color w:val="000000"/>
          <w:cs/>
        </w:rPr>
        <w:t xml:space="preserve"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  ความประมาทของตัวนักท่องเที่ยวเอง </w:t>
      </w:r>
    </w:p>
    <w:p w14:paraId="1BCE1F3F" w14:textId="77777777" w:rsidR="006E184A" w:rsidRPr="00A33D7B" w:rsidRDefault="006E184A" w:rsidP="006E184A">
      <w:pPr>
        <w:numPr>
          <w:ilvl w:val="0"/>
          <w:numId w:val="14"/>
        </w:numPr>
        <w:spacing w:after="200" w:line="360" w:lineRule="auto"/>
        <w:ind w:right="14"/>
        <w:contextualSpacing/>
        <w:rPr>
          <w:rFonts w:ascii="JasmineUPC" w:eastAsia="Calibri" w:hAnsi="JasmineUPC" w:cs="JasmineUPC"/>
          <w:color w:val="000000"/>
        </w:rPr>
      </w:pPr>
      <w:r w:rsidRPr="00A33D7B">
        <w:rPr>
          <w:rFonts w:ascii="JasmineUPC" w:eastAsia="Calibri" w:hAnsi="JasmineUPC" w:cs="JasmineUPC"/>
          <w:color w:val="000000"/>
          <w:cs/>
        </w:rPr>
        <w:t>ทางบริษัทฯ</w:t>
      </w:r>
      <w:r w:rsidRPr="00A33D7B">
        <w:rPr>
          <w:rFonts w:ascii="JasmineUPC" w:eastAsia="Calibri" w:hAnsi="JasmineUPC" w:cs="JasmineUPC" w:hint="cs"/>
          <w:color w:val="000000"/>
          <w:cs/>
        </w:rPr>
        <w:t xml:space="preserve"> </w:t>
      </w:r>
      <w:r w:rsidRPr="00A33D7B">
        <w:rPr>
          <w:rFonts w:ascii="JasmineUPC" w:eastAsia="Calibri" w:hAnsi="JasmineUPC" w:cs="JasmineUPC"/>
          <w:color w:val="000000"/>
          <w:cs/>
        </w:rPr>
        <w:t>จะไม่รับผิดชอบใดๆทั้</w:t>
      </w:r>
      <w:r w:rsidRPr="00A33D7B">
        <w:rPr>
          <w:rFonts w:ascii="JasmineUPC" w:eastAsia="Calibri" w:hAnsi="JasmineUPC" w:cs="JasmineUPC"/>
          <w:color w:val="000000"/>
        </w:rPr>
        <w:t xml:space="preserve"> </w:t>
      </w:r>
      <w:r w:rsidRPr="00A33D7B">
        <w:rPr>
          <w:rFonts w:ascii="JasmineUPC" w:eastAsia="Calibri" w:hAnsi="JasmineUPC" w:cs="JasmineUPC"/>
          <w:color w:val="000000"/>
          <w:cs/>
        </w:rPr>
        <w:t>งสิ้น หากท่านใช้บริการของทางบริษัทฯ</w:t>
      </w:r>
      <w:r>
        <w:rPr>
          <w:rFonts w:ascii="JasmineUPC" w:eastAsia="Calibri" w:hAnsi="JasmineUPC" w:cs="JasmineUPC" w:hint="cs"/>
          <w:color w:val="000000"/>
          <w:cs/>
        </w:rPr>
        <w:t xml:space="preserve"> </w:t>
      </w:r>
      <w:r w:rsidRPr="00A33D7B">
        <w:rPr>
          <w:rFonts w:ascii="JasmineUPC" w:eastAsia="Calibri" w:hAnsi="JasmineUPC" w:cs="JasmineUPC"/>
          <w:color w:val="000000"/>
          <w:cs/>
        </w:rPr>
        <w:t xml:space="preserve">ไม่ครบ อาทิ ไม่เที่ยวบางรายการ, 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 </w:t>
      </w:r>
    </w:p>
    <w:p w14:paraId="4D9182DC" w14:textId="77777777" w:rsidR="006E184A" w:rsidRDefault="006E184A" w:rsidP="006E184A">
      <w:pPr>
        <w:spacing w:after="200" w:line="360" w:lineRule="auto"/>
        <w:ind w:right="14"/>
        <w:contextualSpacing/>
        <w:jc w:val="both"/>
        <w:rPr>
          <w:rFonts w:ascii="JasmineUPC" w:eastAsia="Calibri" w:hAnsi="JasmineUPC" w:cs="JasmineUPC"/>
          <w:color w:val="0000FF"/>
        </w:rPr>
      </w:pPr>
      <w:r w:rsidRPr="00A33D7B">
        <w:rPr>
          <w:rFonts w:ascii="JasmineUPC" w:eastAsia="Calibri" w:hAnsi="JasmineUPC" w:cs="JasmineUPC"/>
          <w:color w:val="0000FF"/>
        </w:rPr>
        <w:t>***</w:t>
      </w:r>
      <w:r w:rsidRPr="00A33D7B">
        <w:rPr>
          <w:rFonts w:ascii="JasmineUPC" w:eastAsia="Calibri" w:hAnsi="JasmineUPC" w:cs="JasmineUPC"/>
          <w:color w:val="0000FF"/>
          <w:cs/>
        </w:rPr>
        <w:t>ทัวร์</w:t>
      </w:r>
      <w:r w:rsidRPr="00A33D7B">
        <w:rPr>
          <w:rFonts w:ascii="JasmineUPC" w:eastAsia="Calibri" w:hAnsi="JasmineUPC" w:cs="JasmineUPC" w:hint="cs"/>
          <w:color w:val="0000FF"/>
          <w:cs/>
        </w:rPr>
        <w:t xml:space="preserve">ฮ่องกง </w:t>
      </w:r>
      <w:r w:rsidRPr="00A33D7B">
        <w:rPr>
          <w:rFonts w:ascii="JasmineUPC" w:eastAsia="Calibri" w:hAnsi="JasmineUPC" w:cs="JasmineUPC"/>
          <w:color w:val="0000FF"/>
          <w:cs/>
        </w:rPr>
        <w:t xml:space="preserve">ทุกโปรแกรม ผู้เดินทางจะต้องอยู่กับกรุ๊ปเที่ยวตามโปรแกรมที่กำหนดเท่านั้น ไม่สามารถแยกตัวออกจากโปรแกรมเพื่อไปทำอย่างอื่นได้ </w:t>
      </w:r>
      <w:r w:rsidRPr="00A33D7B">
        <w:rPr>
          <w:rFonts w:ascii="JasmineUPC" w:eastAsia="Calibri" w:hAnsi="JasmineUPC" w:cs="JasmineUPC" w:hint="cs"/>
          <w:color w:val="FF0066"/>
          <w:cs/>
        </w:rPr>
        <w:t xml:space="preserve">(ยกเว้นวันอิสระ) </w:t>
      </w:r>
      <w:r w:rsidRPr="00A33D7B">
        <w:rPr>
          <w:rFonts w:ascii="JasmineUPC" w:eastAsia="Calibri" w:hAnsi="JasmineUPC" w:cs="JasmineUPC"/>
          <w:color w:val="0000FF"/>
          <w:cs/>
        </w:rPr>
        <w:t>หากมีการแยกตัวออกจากโปรแกรมไม่ว่าจะจากสาเหตุใดก็ตาม จะมีค่าใช้จ่ายในการแยกตัวออกจากทัวร์ตามที่แลนด์กำหนด และการชำระเงินเข้ามาถือว่าผู้ซื้อได้ศึกษาโปรแกรมและยอมรับเงื่อนไขการให้บริการเป็นที่เรียบร้อย***</w:t>
      </w:r>
    </w:p>
    <w:p w14:paraId="62561CFE" w14:textId="77777777" w:rsidR="006E184A" w:rsidRPr="00F63E7B" w:rsidRDefault="006E184A" w:rsidP="006E184A">
      <w:pPr>
        <w:tabs>
          <w:tab w:val="left" w:pos="993"/>
        </w:tabs>
        <w:spacing w:line="276" w:lineRule="auto"/>
        <w:ind w:right="14"/>
        <w:jc w:val="center"/>
        <w:rPr>
          <w:rFonts w:ascii="JasmineUPC" w:hAnsi="JasmineUPC" w:cs="JasmineUPC"/>
          <w:b/>
          <w:color w:val="FF0000"/>
        </w:rPr>
      </w:pPr>
      <w:r w:rsidRPr="00F63E7B">
        <w:rPr>
          <w:rFonts w:ascii="JasmineUPC" w:hAnsi="JasmineUPC" w:cs="JasmineUPC"/>
          <w:b/>
          <w:color w:val="FF0000"/>
          <w:cs/>
        </w:rPr>
        <w:t>*ท่านใดมีไฟล์ทบินภายในประเทศ</w:t>
      </w:r>
      <w:r>
        <w:rPr>
          <w:rFonts w:ascii="JasmineUPC" w:hAnsi="JasmineUPC" w:cs="JasmineUPC" w:hint="cs"/>
          <w:b/>
          <w:color w:val="FF0000"/>
          <w:cs/>
        </w:rPr>
        <w:t>(ต่างจังหวัดเข้ากรุงเทพฯ)</w:t>
      </w:r>
      <w:r w:rsidRPr="00F63E7B">
        <w:rPr>
          <w:rFonts w:ascii="JasmineUPC" w:hAnsi="JasmineUPC" w:cs="JasmineUPC"/>
          <w:b/>
          <w:color w:val="FF0000"/>
          <w:cs/>
        </w:rPr>
        <w:t xml:space="preserve"> โปรดแจ้งให้บริษัทฯ</w:t>
      </w:r>
      <w:r w:rsidRPr="00F63E7B">
        <w:rPr>
          <w:rFonts w:ascii="JasmineUPC" w:hAnsi="JasmineUPC" w:cs="JasmineUPC" w:hint="cs"/>
          <w:b/>
          <w:color w:val="FF0000"/>
          <w:cs/>
        </w:rPr>
        <w:t xml:space="preserve"> </w:t>
      </w:r>
      <w:r w:rsidRPr="00F63E7B">
        <w:rPr>
          <w:rFonts w:ascii="JasmineUPC" w:hAnsi="JasmineUPC" w:cs="JasmineUPC"/>
          <w:b/>
          <w:color w:val="FF0000"/>
          <w:cs/>
        </w:rPr>
        <w:t>ทราบในวันจองทัวร์</w:t>
      </w:r>
    </w:p>
    <w:p w14:paraId="1CA32BC5" w14:textId="77777777" w:rsidR="006E184A" w:rsidRPr="00F63E7B" w:rsidRDefault="006E184A" w:rsidP="006E184A">
      <w:pPr>
        <w:tabs>
          <w:tab w:val="left" w:pos="993"/>
        </w:tabs>
        <w:spacing w:line="276" w:lineRule="auto"/>
        <w:ind w:right="14"/>
        <w:jc w:val="center"/>
        <w:rPr>
          <w:rFonts w:ascii="JasmineUPC" w:hAnsi="JasmineUPC" w:cs="JasmineUPC"/>
          <w:b/>
          <w:color w:val="FF0000"/>
        </w:rPr>
      </w:pPr>
      <w:r w:rsidRPr="00F63E7B">
        <w:rPr>
          <w:rFonts w:ascii="JasmineUPC" w:hAnsi="JasmineUPC" w:cs="JasmineUPC"/>
          <w:b/>
          <w:color w:val="FF0000"/>
          <w:cs/>
        </w:rPr>
        <w:t>ทั้งนี้เพื่อประโยชน์ของตัวท่านเอง</w:t>
      </w:r>
      <w:r>
        <w:rPr>
          <w:rFonts w:ascii="JasmineUPC" w:hAnsi="JasmineUPC" w:cs="JasmineUPC" w:hint="cs"/>
          <w:b/>
          <w:color w:val="FF0000"/>
          <w:cs/>
        </w:rPr>
        <w:t xml:space="preserve"> กรุณาซื้อตั๋วไป-กลับที่สามารถเปลี่ยนแปลงวันเดินทางได้เท่านั้น </w:t>
      </w:r>
      <w:r w:rsidRPr="00F63E7B">
        <w:rPr>
          <w:rFonts w:ascii="JasmineUPC" w:hAnsi="JasmineUPC" w:cs="JasmineUPC"/>
          <w:b/>
          <w:color w:val="FF0000"/>
          <w:cs/>
        </w:rPr>
        <w:t>*</w:t>
      </w:r>
    </w:p>
    <w:p w14:paraId="3AD2E2D5" w14:textId="77777777" w:rsidR="006E184A" w:rsidRPr="00A33D7B" w:rsidRDefault="006E184A" w:rsidP="006E184A">
      <w:pPr>
        <w:spacing w:after="200" w:line="360" w:lineRule="auto"/>
        <w:ind w:left="720" w:right="14"/>
        <w:contextualSpacing/>
        <w:rPr>
          <w:rFonts w:ascii="JasmineUPC" w:eastAsia="Calibri" w:hAnsi="JasmineUPC" w:cs="JasmineUPC"/>
          <w:color w:val="000000"/>
        </w:rPr>
      </w:pPr>
    </w:p>
    <w:p w14:paraId="4754DD0B" w14:textId="77777777" w:rsidR="006E184A" w:rsidRDefault="006E184A" w:rsidP="006E184A">
      <w:pPr>
        <w:autoSpaceDE w:val="0"/>
        <w:autoSpaceDN w:val="0"/>
        <w:adjustRightInd w:val="0"/>
        <w:ind w:right="14"/>
        <w:jc w:val="thaiDistribute"/>
        <w:rPr>
          <w:rFonts w:ascii="JasmineUPC" w:eastAsia="Calibri" w:hAnsi="JasmineUPC" w:cs="JasmineUPC"/>
          <w:color w:val="000000"/>
          <w:lang w:val="en-GB"/>
        </w:rPr>
      </w:pPr>
      <w:r w:rsidRPr="00A33D7B">
        <w:rPr>
          <w:rFonts w:ascii="JasmineUPC" w:eastAsia="Calibri" w:hAnsi="JasmineUPC" w:cs="JasmineUPC"/>
          <w:b/>
          <w:bCs/>
          <w:color w:val="FF0000"/>
          <w:highlight w:val="lightGray"/>
          <w:cs/>
          <w:lang w:val="en-GB"/>
        </w:rPr>
        <w:t xml:space="preserve">เดินทางขึ้นต่ำ </w:t>
      </w:r>
      <w:r>
        <w:rPr>
          <w:rFonts w:ascii="JasmineUPC" w:eastAsia="Calibri" w:hAnsi="JasmineUPC" w:cs="JasmineUPC"/>
          <w:b/>
          <w:bCs/>
          <w:color w:val="FF0000"/>
          <w:highlight w:val="lightGray"/>
          <w:lang w:val="en-GB"/>
        </w:rPr>
        <w:t>20</w:t>
      </w:r>
      <w:r w:rsidRPr="00A33D7B">
        <w:rPr>
          <w:rFonts w:ascii="JasmineUPC" w:eastAsia="Calibri" w:hAnsi="JasmineUPC" w:cs="JasmineUPC"/>
          <w:b/>
          <w:bCs/>
          <w:color w:val="FF0000"/>
          <w:highlight w:val="lightGray"/>
          <w:cs/>
          <w:lang w:val="en-GB"/>
        </w:rPr>
        <w:t xml:space="preserve"> ท่าน</w:t>
      </w:r>
      <w:r w:rsidRPr="00A33D7B">
        <w:rPr>
          <w:rFonts w:ascii="JasmineUPC" w:eastAsia="Calibri" w:hAnsi="JasmineUPC" w:cs="JasmineUPC"/>
          <w:color w:val="000000"/>
          <w:cs/>
          <w:lang w:val="en-GB"/>
        </w:rPr>
        <w:t xml:space="preserve"> </w:t>
      </w:r>
      <w:r w:rsidRPr="00A33D7B">
        <w:rPr>
          <w:rFonts w:ascii="JasmineUPC" w:eastAsia="Calibri" w:hAnsi="JasmineUPC" w:cs="JasmineUPC" w:hint="cs"/>
          <w:color w:val="000000"/>
          <w:cs/>
          <w:lang w:val="en-GB"/>
        </w:rPr>
        <w:t xml:space="preserve"> </w:t>
      </w:r>
      <w:r w:rsidRPr="00A33D7B">
        <w:rPr>
          <w:rFonts w:ascii="JasmineUPC" w:eastAsia="Calibri" w:hAnsi="JasmineUPC" w:cs="JasmineUPC"/>
          <w:color w:val="000000"/>
          <w:cs/>
          <w:lang w:val="en-GB"/>
        </w:rPr>
        <w:t xml:space="preserve">หากต่ำกว่ากำหนด กรุ๊ปจะไม่สามารถเดินทางได้ </w:t>
      </w:r>
    </w:p>
    <w:p w14:paraId="1DB0DCC5" w14:textId="77777777" w:rsidR="006E184A" w:rsidRDefault="006E184A" w:rsidP="006E184A">
      <w:pPr>
        <w:numPr>
          <w:ilvl w:val="0"/>
          <w:numId w:val="15"/>
        </w:numPr>
        <w:autoSpaceDE w:val="0"/>
        <w:autoSpaceDN w:val="0"/>
        <w:adjustRightInd w:val="0"/>
        <w:ind w:right="14"/>
        <w:rPr>
          <w:rFonts w:ascii="JasmineUPC" w:eastAsia="Calibri" w:hAnsi="JasmineUPC" w:cs="JasmineUPC"/>
          <w:color w:val="000000"/>
          <w:lang w:val="en-GB"/>
        </w:rPr>
      </w:pPr>
      <w:r>
        <w:rPr>
          <w:rFonts w:ascii="JasmineUPC" w:eastAsia="Calibri" w:hAnsi="JasmineUPC" w:cs="JasmineUPC" w:hint="cs"/>
          <w:color w:val="000000"/>
          <w:cs/>
          <w:lang w:val="en-GB"/>
        </w:rPr>
        <w:t>เลื่อน หรือยกเลิกการเดินทาง โดยทางบริษัทฯ จะทำการแจ้งให้ท่านทราบล่วงหน้าก่อนเดินทาง 7-15 วัน</w:t>
      </w:r>
    </w:p>
    <w:p w14:paraId="25122904" w14:textId="77777777" w:rsidR="006E184A" w:rsidRPr="00A33D7B" w:rsidRDefault="006E184A" w:rsidP="006E184A">
      <w:pPr>
        <w:numPr>
          <w:ilvl w:val="0"/>
          <w:numId w:val="15"/>
        </w:numPr>
        <w:autoSpaceDE w:val="0"/>
        <w:autoSpaceDN w:val="0"/>
        <w:adjustRightInd w:val="0"/>
        <w:ind w:right="14"/>
        <w:rPr>
          <w:rFonts w:ascii="JasmineUPC" w:eastAsia="Calibri" w:hAnsi="JasmineUPC" w:cs="JasmineUPC"/>
          <w:color w:val="000000"/>
          <w:lang w:val="en-GB"/>
        </w:rPr>
      </w:pPr>
      <w:r>
        <w:rPr>
          <w:rFonts w:ascii="JasmineUPC" w:eastAsia="Calibri" w:hAnsi="JasmineUPC" w:cs="JasmineUPC" w:hint="cs"/>
          <w:color w:val="000000"/>
          <w:cs/>
          <w:lang w:val="en-GB"/>
        </w:rPr>
        <w:t>หรือขอสงวนสิทธิ์เรียกเก็บ</w:t>
      </w:r>
      <w:r w:rsidRPr="00A33D7B">
        <w:rPr>
          <w:rFonts w:ascii="JasmineUPC" w:eastAsia="Calibri" w:hAnsi="JasmineUPC" w:cs="JasmineUPC"/>
          <w:color w:val="000000"/>
          <w:cs/>
          <w:lang w:val="en-GB"/>
        </w:rPr>
        <w:t>ค่าบริการเพิ่มเพื่อให้คณะ</w:t>
      </w:r>
      <w:r>
        <w:rPr>
          <w:rFonts w:ascii="JasmineUPC" w:eastAsia="Calibri" w:hAnsi="JasmineUPC" w:cs="JasmineUPC" w:hint="cs"/>
          <w:color w:val="000000"/>
          <w:cs/>
          <w:lang w:val="en-GB"/>
        </w:rPr>
        <w:t>ได้</w:t>
      </w:r>
      <w:r w:rsidRPr="00A33D7B">
        <w:rPr>
          <w:rFonts w:ascii="JasmineUPC" w:eastAsia="Calibri" w:hAnsi="JasmineUPC" w:cs="JasmineUPC"/>
          <w:color w:val="000000"/>
          <w:cs/>
          <w:lang w:val="en-GB"/>
        </w:rPr>
        <w:t>เดินทาง ทางเรายินดีที่จะประสานงานในการเดินทางตาม</w:t>
      </w:r>
      <w:r>
        <w:rPr>
          <w:rFonts w:ascii="JasmineUPC" w:eastAsia="Calibri" w:hAnsi="JasmineUPC" w:cs="JasmineUPC" w:hint="cs"/>
          <w:color w:val="000000"/>
          <w:cs/>
          <w:lang w:val="en-GB"/>
        </w:rPr>
        <w:t>ความ</w:t>
      </w:r>
      <w:r w:rsidRPr="00A33D7B">
        <w:rPr>
          <w:rFonts w:ascii="JasmineUPC" w:eastAsia="Calibri" w:hAnsi="JasmineUPC" w:cs="JasmineUPC"/>
          <w:color w:val="000000"/>
          <w:cs/>
          <w:lang w:val="en-GB"/>
        </w:rPr>
        <w:t>ประสงค์</w:t>
      </w:r>
      <w:r>
        <w:rPr>
          <w:rFonts w:ascii="JasmineUPC" w:eastAsia="Calibri" w:hAnsi="JasmineUPC" w:cs="JasmineUPC" w:hint="cs"/>
          <w:color w:val="000000"/>
          <w:cs/>
          <w:lang w:val="en-GB"/>
        </w:rPr>
        <w:t>ของ</w:t>
      </w:r>
      <w:r w:rsidRPr="00A33D7B">
        <w:rPr>
          <w:rFonts w:ascii="JasmineUPC" w:eastAsia="Calibri" w:hAnsi="JasmineUPC" w:cs="JasmineUPC"/>
          <w:color w:val="000000"/>
          <w:cs/>
          <w:lang w:val="en-GB"/>
        </w:rPr>
        <w:t>ท่านต่อไป</w:t>
      </w:r>
      <w:r>
        <w:rPr>
          <w:rFonts w:ascii="JasmineUPC" w:eastAsia="Calibri" w:hAnsi="JasmineUPC" w:cs="JasmineUPC" w:hint="cs"/>
          <w:color w:val="000000"/>
          <w:cs/>
          <w:lang w:val="en-GB"/>
        </w:rPr>
        <w:t>ตามตกลง</w:t>
      </w:r>
    </w:p>
    <w:p w14:paraId="44BC41D0" w14:textId="77777777" w:rsidR="006E184A" w:rsidRPr="00422F71" w:rsidRDefault="006E184A" w:rsidP="006E184A">
      <w:pPr>
        <w:autoSpaceDE w:val="0"/>
        <w:autoSpaceDN w:val="0"/>
        <w:adjustRightInd w:val="0"/>
        <w:spacing w:line="288" w:lineRule="auto"/>
        <w:ind w:right="14"/>
        <w:jc w:val="both"/>
        <w:rPr>
          <w:rFonts w:ascii="JasmineUPC" w:eastAsia="Calibri" w:hAnsi="JasmineUPC" w:cs="JasmineUPC"/>
          <w:b/>
          <w:bCs/>
          <w:color w:val="FF0000"/>
          <w:u w:color="FF0000"/>
        </w:rPr>
      </w:pPr>
    </w:p>
    <w:p w14:paraId="0535ADB8" w14:textId="77777777" w:rsidR="006E184A" w:rsidRPr="00007F08" w:rsidRDefault="006E184A" w:rsidP="006E184A">
      <w:pPr>
        <w:shd w:val="clear" w:color="auto" w:fill="D5DCE4"/>
        <w:autoSpaceDE w:val="0"/>
        <w:autoSpaceDN w:val="0"/>
        <w:adjustRightInd w:val="0"/>
        <w:spacing w:line="288" w:lineRule="auto"/>
        <w:ind w:right="14"/>
        <w:jc w:val="both"/>
        <w:rPr>
          <w:rFonts w:ascii="JasmineUPC" w:eastAsia="Tahoma" w:hAnsi="JasmineUPC" w:cs="JasmineUPC"/>
          <w:b/>
          <w:bCs/>
          <w:color w:val="000000"/>
          <w:sz w:val="32"/>
          <w:szCs w:val="32"/>
          <w:u w:color="FF0000"/>
          <w:lang w:val="en-GB"/>
        </w:rPr>
      </w:pPr>
      <w:r w:rsidRPr="00007F08">
        <w:rPr>
          <w:rFonts w:ascii="JasmineUPC" w:eastAsia="Calibri" w:hAnsi="JasmineUPC" w:cs="JasmineUPC"/>
          <w:b/>
          <w:bCs/>
          <w:color w:val="000000"/>
          <w:sz w:val="32"/>
          <w:szCs w:val="32"/>
          <w:u w:color="FF0000"/>
          <w:cs/>
        </w:rPr>
        <w:t>เงื่อนไขการจอง</w:t>
      </w:r>
      <w:r w:rsidRPr="00007F08">
        <w:rPr>
          <w:rFonts w:ascii="JasmineUPC" w:eastAsia="Calibri" w:hAnsi="JasmineUPC" w:cs="JasmineUPC" w:hint="cs"/>
          <w:b/>
          <w:bCs/>
          <w:color w:val="000000"/>
          <w:sz w:val="32"/>
          <w:szCs w:val="32"/>
          <w:u w:color="FF0000"/>
          <w:cs/>
        </w:rPr>
        <w:t>และ</w:t>
      </w:r>
      <w:r w:rsidRPr="00007F08">
        <w:rPr>
          <w:rFonts w:ascii="JasmineUPC" w:eastAsia="Calibri" w:hAnsi="JasmineUPC" w:cs="JasmineUPC"/>
          <w:b/>
          <w:bCs/>
          <w:color w:val="000000"/>
          <w:sz w:val="32"/>
          <w:szCs w:val="32"/>
          <w:u w:color="FF0000"/>
          <w:cs/>
        </w:rPr>
        <w:t>การชำระเงิน</w:t>
      </w:r>
      <w:r w:rsidRPr="00007F08">
        <w:rPr>
          <w:rFonts w:ascii="JasmineUPC" w:eastAsia="Calibri" w:hAnsi="JasmineUPC" w:cs="JasmineUPC"/>
          <w:b/>
          <w:bCs/>
          <w:color w:val="000000"/>
          <w:sz w:val="32"/>
          <w:szCs w:val="32"/>
          <w:u w:color="FF0000"/>
        </w:rPr>
        <w:t>:</w:t>
      </w:r>
    </w:p>
    <w:p w14:paraId="7756278F" w14:textId="77777777" w:rsidR="006E184A" w:rsidRPr="00007F08" w:rsidRDefault="006E184A" w:rsidP="006E184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ind w:right="14"/>
        <w:jc w:val="both"/>
        <w:rPr>
          <w:rFonts w:ascii="JasmineUPC" w:eastAsia="Tahoma" w:hAnsi="JasmineUPC" w:cs="JasmineUPC"/>
          <w:color w:val="000000"/>
          <w:sz w:val="32"/>
          <w:szCs w:val="32"/>
          <w:u w:color="FF0000"/>
          <w:lang w:val="en-GB"/>
        </w:rPr>
      </w:pPr>
      <w:r w:rsidRPr="00007F08">
        <w:rPr>
          <w:rFonts w:ascii="JasmineUPC" w:eastAsia="Calibri" w:hAnsi="JasmineUPC" w:cs="JasmineUPC" w:hint="cs"/>
          <w:color w:val="000000"/>
          <w:sz w:val="32"/>
          <w:szCs w:val="32"/>
          <w:cs/>
        </w:rPr>
        <w:t xml:space="preserve">มัดจำ </w:t>
      </w:r>
      <w:r w:rsidRPr="00007F08">
        <w:rPr>
          <w:rFonts w:ascii="JasmineUPC" w:eastAsia="Calibri" w:hAnsi="JasmineUPC" w:cs="JasmineUPC"/>
          <w:b/>
          <w:bCs/>
          <w:color w:val="000000"/>
          <w:sz w:val="32"/>
          <w:szCs w:val="32"/>
        </w:rPr>
        <w:t>10</w:t>
      </w:r>
      <w:r w:rsidRPr="00007F08">
        <w:rPr>
          <w:rFonts w:ascii="JasmineUPC" w:eastAsia="Calibri" w:hAnsi="JasmineUPC" w:cs="JasmineUPC" w:hint="cs"/>
          <w:b/>
          <w:bCs/>
          <w:color w:val="000000"/>
          <w:sz w:val="32"/>
          <w:szCs w:val="32"/>
          <w:cs/>
        </w:rPr>
        <w:t>,000</w:t>
      </w:r>
      <w:r w:rsidRPr="00007F08">
        <w:rPr>
          <w:rFonts w:ascii="JasmineUPC" w:eastAsia="Calibri" w:hAnsi="JasmineUPC" w:cs="JasmineUPC" w:hint="cs"/>
          <w:color w:val="000000"/>
          <w:sz w:val="32"/>
          <w:szCs w:val="32"/>
          <w:cs/>
        </w:rPr>
        <w:t xml:space="preserve"> บาท   </w:t>
      </w:r>
      <w:r w:rsidRPr="00007F0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ภายหลังจากที่ท่านส่งเอกสารการจอง </w:t>
      </w:r>
      <w:r w:rsidRPr="00007F08">
        <w:rPr>
          <w:rFonts w:ascii="JasmineUPC" w:eastAsia="Calibri" w:hAnsi="JasmineUPC" w:cs="JasmineUPC"/>
          <w:color w:val="000000"/>
          <w:sz w:val="32"/>
          <w:szCs w:val="32"/>
        </w:rPr>
        <w:t>1</w:t>
      </w:r>
      <w:r w:rsidRPr="00007F08">
        <w:rPr>
          <w:rFonts w:ascii="JasmineUPC" w:eastAsia="Calibri" w:hAnsi="JasmineUPC" w:cs="JasmineUPC" w:hint="cs"/>
          <w:color w:val="000000"/>
          <w:sz w:val="32"/>
          <w:szCs w:val="32"/>
          <w:cs/>
        </w:rPr>
        <w:t xml:space="preserve">-3 </w:t>
      </w:r>
      <w:r w:rsidRPr="00007F08">
        <w:rPr>
          <w:rFonts w:ascii="JasmineUPC" w:eastAsia="Calibri" w:hAnsi="JasmineUPC" w:cs="JasmineUPC"/>
          <w:color w:val="000000"/>
          <w:sz w:val="32"/>
          <w:szCs w:val="32"/>
          <w:cs/>
        </w:rPr>
        <w:t>วัน</w:t>
      </w:r>
      <w:r w:rsidRPr="00007F08">
        <w:rPr>
          <w:rFonts w:ascii="JasmineUPC" w:eastAsia="Calibri" w:hAnsi="JasmineUPC" w:cs="JasmineUPC" w:hint="cs"/>
          <w:color w:val="000000"/>
          <w:sz w:val="32"/>
          <w:szCs w:val="32"/>
          <w:cs/>
        </w:rPr>
        <w:t xml:space="preserve"> (พร้อมหน้าพาสปอร์ต)</w:t>
      </w:r>
    </w:p>
    <w:p w14:paraId="3F38903C" w14:textId="77777777" w:rsidR="006E184A" w:rsidRPr="00007F08" w:rsidRDefault="006E184A" w:rsidP="006E184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ind w:right="14"/>
        <w:jc w:val="both"/>
        <w:rPr>
          <w:rFonts w:ascii="JasmineUPC" w:eastAsia="Tahoma" w:hAnsi="JasmineUPC" w:cs="JasmineUPC"/>
          <w:color w:val="000000"/>
          <w:sz w:val="32"/>
          <w:szCs w:val="32"/>
          <w:u w:color="FF0000"/>
          <w:lang w:val="en-GB"/>
        </w:rPr>
      </w:pPr>
      <w:r w:rsidRPr="00007F08">
        <w:rPr>
          <w:rFonts w:ascii="JasmineUPC" w:eastAsia="Calibri" w:hAnsi="JasmineUPC" w:cs="JasmineUPC" w:hint="cs"/>
          <w:color w:val="000000"/>
          <w:sz w:val="32"/>
          <w:szCs w:val="32"/>
          <w:cs/>
        </w:rPr>
        <w:t xml:space="preserve">ส่วนที่เหลือชำระก่อนเดินทาง </w:t>
      </w:r>
      <w:r>
        <w:rPr>
          <w:rFonts w:ascii="JasmineUPC" w:eastAsia="Calibri" w:hAnsi="JasmineUPC" w:cs="JasmineUPC"/>
          <w:color w:val="000000"/>
          <w:sz w:val="32"/>
          <w:szCs w:val="32"/>
        </w:rPr>
        <w:t>25</w:t>
      </w:r>
      <w:r w:rsidRPr="00007F08">
        <w:rPr>
          <w:rFonts w:ascii="JasmineUPC" w:eastAsia="Calibri" w:hAnsi="JasmineUPC" w:cs="JasmineUPC" w:hint="cs"/>
          <w:color w:val="000000"/>
          <w:sz w:val="32"/>
          <w:szCs w:val="32"/>
          <w:cs/>
        </w:rPr>
        <w:t xml:space="preserve"> วัน</w:t>
      </w:r>
    </w:p>
    <w:p w14:paraId="78022E3A" w14:textId="77777777" w:rsidR="006E184A" w:rsidRDefault="006E184A" w:rsidP="006E184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ind w:right="14"/>
        <w:jc w:val="both"/>
        <w:rPr>
          <w:rFonts w:ascii="JasmineUPC" w:eastAsia="Tahoma" w:hAnsi="JasmineUPC" w:cs="JasmineUPC"/>
          <w:color w:val="000000"/>
          <w:sz w:val="32"/>
          <w:szCs w:val="32"/>
          <w:u w:color="FF0000"/>
          <w:lang w:val="en-GB"/>
        </w:rPr>
      </w:pPr>
      <w:r w:rsidRPr="00007F08">
        <w:rPr>
          <w:rFonts w:ascii="JasmineUPC" w:eastAsia="Calibri" w:hAnsi="JasmineUPC" w:cs="JasmineUPC"/>
          <w:color w:val="000000"/>
          <w:sz w:val="32"/>
          <w:szCs w:val="32"/>
          <w:u w:color="FF0000"/>
          <w:cs/>
        </w:rPr>
        <w:t xml:space="preserve">โปรดตรวจสอบ  </w:t>
      </w:r>
      <w:r w:rsidRPr="00007F08">
        <w:rPr>
          <w:rFonts w:ascii="JasmineUPC" w:eastAsia="Calibri" w:hAnsi="JasmineUPC" w:cs="JasmineUPC"/>
          <w:color w:val="000000"/>
          <w:sz w:val="32"/>
          <w:szCs w:val="32"/>
          <w:u w:color="FF0000"/>
        </w:rPr>
        <w:t xml:space="preserve">Passport : </w:t>
      </w:r>
      <w:r w:rsidRPr="00007F0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จะต้องมีอายุคงเหลือ ณ วันเดินทางมากกว่า </w:t>
      </w:r>
      <w:r w:rsidRPr="00007F08">
        <w:rPr>
          <w:rFonts w:ascii="JasmineUPC" w:eastAsia="Calibri" w:hAnsi="JasmineUPC" w:cs="JasmineUPC"/>
          <w:color w:val="000000"/>
          <w:sz w:val="32"/>
          <w:szCs w:val="32"/>
        </w:rPr>
        <w:t xml:space="preserve">6 </w:t>
      </w:r>
      <w:r w:rsidRPr="00007F0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เดือนขึ้นไปและเหลือหน้ากระดาษอย่างต่ำ </w:t>
      </w:r>
      <w:r w:rsidRPr="00007F08">
        <w:rPr>
          <w:rFonts w:ascii="JasmineUPC" w:eastAsia="Calibri" w:hAnsi="JasmineUPC" w:cs="JasmineUPC"/>
          <w:color w:val="000000"/>
          <w:sz w:val="32"/>
          <w:szCs w:val="32"/>
        </w:rPr>
        <w:t xml:space="preserve">2 </w:t>
      </w:r>
      <w:r w:rsidRPr="00007F08">
        <w:rPr>
          <w:rFonts w:ascii="JasmineUPC" w:eastAsia="Calibri" w:hAnsi="JasmineUPC" w:cs="JasmineUPC"/>
          <w:color w:val="000000"/>
          <w:sz w:val="32"/>
          <w:szCs w:val="32"/>
          <w:cs/>
        </w:rPr>
        <w:t>หน้า หากไม่มั่นใจโปรดสอบถาม</w:t>
      </w:r>
    </w:p>
    <w:p w14:paraId="06B45E83" w14:textId="77777777" w:rsidR="006E184A" w:rsidRPr="00A857A8" w:rsidRDefault="006E184A" w:rsidP="006E184A">
      <w:pPr>
        <w:autoSpaceDE w:val="0"/>
        <w:autoSpaceDN w:val="0"/>
        <w:adjustRightInd w:val="0"/>
        <w:ind w:right="14"/>
        <w:jc w:val="both"/>
        <w:rPr>
          <w:rFonts w:ascii="JasmineUPC" w:eastAsia="Tahoma" w:hAnsi="JasmineUPC" w:cs="JasmineUPC"/>
          <w:b/>
          <w:bCs/>
          <w:color w:val="FF0000"/>
          <w:sz w:val="32"/>
          <w:szCs w:val="32"/>
          <w:u w:color="FF0000"/>
          <w:lang w:val="en-GB"/>
        </w:rPr>
      </w:pPr>
    </w:p>
    <w:p w14:paraId="509A6962" w14:textId="77777777" w:rsidR="006E184A" w:rsidRPr="00007F08" w:rsidRDefault="006E184A" w:rsidP="006E184A">
      <w:pPr>
        <w:shd w:val="clear" w:color="auto" w:fill="D0CECE"/>
        <w:autoSpaceDE w:val="0"/>
        <w:autoSpaceDN w:val="0"/>
        <w:adjustRightInd w:val="0"/>
        <w:spacing w:line="288" w:lineRule="auto"/>
        <w:ind w:right="14"/>
        <w:jc w:val="both"/>
        <w:rPr>
          <w:rFonts w:ascii="JasmineUPC" w:eastAsia="Calibri" w:hAnsi="JasmineUPC" w:cs="JasmineUPC"/>
          <w:b/>
          <w:bCs/>
          <w:color w:val="000000"/>
          <w:sz w:val="32"/>
          <w:szCs w:val="32"/>
          <w:u w:color="FF0000"/>
        </w:rPr>
      </w:pPr>
      <w:r w:rsidRPr="00007F08">
        <w:rPr>
          <w:rFonts w:ascii="JasmineUPC" w:eastAsia="Calibri" w:hAnsi="JasmineUPC" w:cs="JasmineUPC"/>
          <w:b/>
          <w:bCs/>
          <w:color w:val="000000"/>
          <w:sz w:val="32"/>
          <w:szCs w:val="32"/>
          <w:u w:color="FF0000"/>
          <w:cs/>
        </w:rPr>
        <w:t xml:space="preserve">เงื่อนไขยกเลิกการจอง </w:t>
      </w:r>
      <w:r w:rsidRPr="00007F08">
        <w:rPr>
          <w:rFonts w:ascii="JasmineUPC" w:eastAsia="Calibri" w:hAnsi="JasmineUPC" w:cs="JasmineUPC"/>
          <w:b/>
          <w:bCs/>
          <w:color w:val="000000"/>
          <w:sz w:val="32"/>
          <w:szCs w:val="32"/>
          <w:u w:color="FF0000"/>
        </w:rPr>
        <w:t>:</w:t>
      </w:r>
    </w:p>
    <w:p w14:paraId="4EC9AB5E" w14:textId="77777777" w:rsidR="006E184A" w:rsidRPr="00007F08" w:rsidRDefault="006E184A" w:rsidP="006E184A">
      <w:pPr>
        <w:numPr>
          <w:ilvl w:val="0"/>
          <w:numId w:val="16"/>
        </w:numPr>
        <w:autoSpaceDE w:val="0"/>
        <w:autoSpaceDN w:val="0"/>
        <w:adjustRightInd w:val="0"/>
        <w:ind w:right="14"/>
        <w:jc w:val="both"/>
        <w:rPr>
          <w:rFonts w:ascii="JasmineUPC" w:eastAsia="Tahoma" w:hAnsi="JasmineUPC" w:cs="JasmineUPC"/>
          <w:color w:val="000000"/>
          <w:u w:color="FF0000"/>
        </w:rPr>
      </w:pPr>
      <w:r w:rsidRPr="00007F08">
        <w:rPr>
          <w:rFonts w:ascii="JasmineUPC" w:eastAsia="Tahoma" w:hAnsi="JasmineUPC" w:cs="JasmineUPC" w:hint="cs"/>
          <w:color w:val="000000"/>
          <w:u w:color="FF0000"/>
          <w:cs/>
          <w:lang w:val="en-GB"/>
        </w:rPr>
        <w:t>ยกเลิกก่อนเดินทางตั้งแต่ 30 วันขึ้นไป  คืนเงินค่าทัวร์โดยหักค่าใช้จ่ายที่เกิดขึ้นจริง</w:t>
      </w:r>
    </w:p>
    <w:p w14:paraId="29C01C07" w14:textId="77777777" w:rsidR="006E184A" w:rsidRPr="00007F08" w:rsidRDefault="006E184A" w:rsidP="006E184A">
      <w:pPr>
        <w:numPr>
          <w:ilvl w:val="0"/>
          <w:numId w:val="16"/>
        </w:numPr>
        <w:autoSpaceDE w:val="0"/>
        <w:autoSpaceDN w:val="0"/>
        <w:adjustRightInd w:val="0"/>
        <w:ind w:right="14"/>
        <w:jc w:val="both"/>
        <w:rPr>
          <w:rFonts w:ascii="JasmineUPC" w:eastAsia="Tahoma" w:hAnsi="JasmineUPC" w:cs="JasmineUPC"/>
          <w:color w:val="000000"/>
          <w:u w:color="FF0000"/>
        </w:rPr>
      </w:pPr>
      <w:r w:rsidRPr="00007F08">
        <w:rPr>
          <w:rFonts w:ascii="JasmineUPC" w:eastAsia="Tahoma" w:hAnsi="JasmineUPC" w:cs="JasmineUPC" w:hint="cs"/>
          <w:color w:val="000000"/>
          <w:u w:color="FF0000"/>
          <w:cs/>
          <w:lang w:val="en-GB"/>
        </w:rPr>
        <w:t>ยกเลิกก่อนการเดินทาง 15-29 วัน หักยอดเงินมัดจำ 50</w:t>
      </w:r>
      <w:r w:rsidRPr="00007F08">
        <w:rPr>
          <w:rFonts w:ascii="JasmineUPC" w:eastAsia="Tahoma" w:hAnsi="JasmineUPC" w:cs="JasmineUPC"/>
          <w:color w:val="000000"/>
          <w:u w:color="FF0000"/>
        </w:rPr>
        <w:t>%</w:t>
      </w:r>
      <w:r w:rsidRPr="00007F08">
        <w:rPr>
          <w:rFonts w:ascii="JasmineUPC" w:eastAsia="Tahoma" w:hAnsi="JasmineUPC" w:cs="JasmineUPC" w:hint="cs"/>
          <w:color w:val="000000"/>
          <w:u w:color="FF0000"/>
          <w:cs/>
        </w:rPr>
        <w:t xml:space="preserve"> จากยอดที่ลูกค้าชำระมา และค่าใช้จ่ายที่เกิดขึ้นจริง(ถ้ามี)</w:t>
      </w:r>
    </w:p>
    <w:p w14:paraId="49FFFB14" w14:textId="77777777" w:rsidR="006E184A" w:rsidRPr="00007F08" w:rsidRDefault="006E184A" w:rsidP="006E184A">
      <w:pPr>
        <w:numPr>
          <w:ilvl w:val="0"/>
          <w:numId w:val="16"/>
        </w:numPr>
        <w:autoSpaceDE w:val="0"/>
        <w:autoSpaceDN w:val="0"/>
        <w:adjustRightInd w:val="0"/>
        <w:ind w:right="14"/>
        <w:jc w:val="both"/>
        <w:rPr>
          <w:rFonts w:ascii="JasmineUPC" w:eastAsia="Tahoma" w:hAnsi="JasmineUPC" w:cs="JasmineUPC"/>
          <w:color w:val="000000"/>
          <w:u w:color="FF0000"/>
        </w:rPr>
      </w:pPr>
      <w:r w:rsidRPr="00007F08">
        <w:rPr>
          <w:rFonts w:ascii="JasmineUPC" w:eastAsia="Tahoma" w:hAnsi="JasmineUPC" w:cs="JasmineUPC" w:hint="cs"/>
          <w:color w:val="000000"/>
          <w:u w:color="FF0000"/>
          <w:cs/>
        </w:rPr>
        <w:lastRenderedPageBreak/>
        <w:t>ยกเลิกการเดินทางน้อยกว่า 15 วัน ขอสงวนสิทธิ์ไม่คืนเงินมัดจำที่ชำระมาแล้วทั้งจำนวน</w:t>
      </w:r>
    </w:p>
    <w:p w14:paraId="7C50137E" w14:textId="77777777" w:rsidR="006E184A" w:rsidRPr="00007F08" w:rsidRDefault="006E184A" w:rsidP="006E184A">
      <w:pPr>
        <w:autoSpaceDE w:val="0"/>
        <w:autoSpaceDN w:val="0"/>
        <w:adjustRightInd w:val="0"/>
        <w:ind w:left="1080" w:right="14"/>
        <w:jc w:val="both"/>
        <w:rPr>
          <w:rFonts w:ascii="JasmineUPC" w:eastAsia="Tahoma" w:hAnsi="JasmineUPC" w:cs="JasmineUPC"/>
          <w:color w:val="000000"/>
          <w:u w:color="FF0000"/>
        </w:rPr>
      </w:pPr>
      <w:r w:rsidRPr="00007F08">
        <w:rPr>
          <w:rFonts w:ascii="JasmineUPC" w:eastAsia="Tahoma" w:hAnsi="JasmineUPC" w:cs="JasmineUPC" w:hint="cs"/>
          <w:color w:val="000000"/>
          <w:u w:color="FF0000"/>
          <w:cs/>
        </w:rPr>
        <w:t xml:space="preserve">**กรณีมีเหตุยกเลิกทัวร์ โดยไม่ใช่ความผิดของบริษัททัวร์  จะทำการคืนเงินค่าทัวร์โดยหักค่าใช้จ่ายที่เกิดขึ้นจริง (ถ้ามี) อาธิเช่น ค่ามัดจำตั๋วเครื่องบิน โรงแรม ค่าวีซ่า และค่าใช้จ่ายจำเป็นอื่นๆ </w:t>
      </w:r>
    </w:p>
    <w:p w14:paraId="2708B1D3" w14:textId="77777777" w:rsidR="006E184A" w:rsidRPr="00007F08" w:rsidRDefault="006E184A" w:rsidP="006E184A">
      <w:pPr>
        <w:autoSpaceDE w:val="0"/>
        <w:autoSpaceDN w:val="0"/>
        <w:adjustRightInd w:val="0"/>
        <w:ind w:right="14"/>
        <w:jc w:val="both"/>
        <w:rPr>
          <w:rFonts w:ascii="JasmineUPC" w:eastAsia="Tahoma" w:hAnsi="JasmineUPC" w:cs="JasmineUPC"/>
          <w:color w:val="000000"/>
          <w:u w:color="FF0000"/>
        </w:rPr>
      </w:pPr>
      <w:r w:rsidRPr="00007F08">
        <w:rPr>
          <w:rFonts w:ascii="JasmineUPC" w:eastAsia="Tahoma" w:hAnsi="JasmineUPC" w:cs="JasmineUPC" w:hint="cs"/>
          <w:color w:val="000000"/>
          <w:highlight w:val="cyan"/>
          <w:u w:color="FF0000"/>
          <w:cs/>
        </w:rPr>
        <w:t>พีเรียดที่มีอัตราการเดินทางสูง</w:t>
      </w:r>
      <w:r w:rsidRPr="00007F08">
        <w:rPr>
          <w:rFonts w:ascii="JasmineUPC" w:eastAsia="Tahoma" w:hAnsi="JasmineUPC" w:cs="JasmineUPC" w:hint="cs"/>
          <w:color w:val="000000"/>
          <w:u w:color="FF0000"/>
          <w:cs/>
        </w:rPr>
        <w:t xml:space="preserve"> เช่นตรงกับวันหยุดนักขัตฤกษ์ของประเทศไทย และฮ่องกง จะไม่สามารถใช้เงื่อนไขยกเลิกการจองจากข้อ 1-3 นี้ได้ (เนื่องจากสายการบิน และแลนด์ต่างประเทศจะมีการเรียกเก็บ</w:t>
      </w:r>
      <w:r>
        <w:rPr>
          <w:rFonts w:ascii="JasmineUPC" w:eastAsia="Tahoma" w:hAnsi="JasmineUPC" w:cs="JasmineUPC" w:hint="cs"/>
          <w:color w:val="000000"/>
          <w:u w:color="FF0000"/>
          <w:cs/>
        </w:rPr>
        <w:t>ยอดค่าใช้จ่าย</w:t>
      </w:r>
      <w:r w:rsidRPr="00007F08">
        <w:rPr>
          <w:rFonts w:ascii="JasmineUPC" w:eastAsia="Tahoma" w:hAnsi="JasmineUPC" w:cs="JasmineUPC" w:hint="cs"/>
          <w:color w:val="000000"/>
          <w:u w:color="FF0000"/>
          <w:cs/>
        </w:rPr>
        <w:t>สูงกว่าพีเรียทปกติ ดังนั้นขอสงวนสิทธิ์ในการหักค่าใช้จ่ายที่เกิดขึ้นตามความจริง) รวมถึงกรุ๊ปครอบครัว กรุ๊ปส่วนตัว กรุ๊ปองค์กร หน่วยงานต่างๆ ที่ตัดพีเรียดการเดินทางจากกรุ๊ปหน้าร้าน</w:t>
      </w:r>
    </w:p>
    <w:p w14:paraId="139AB89B" w14:textId="77777777" w:rsidR="006E184A" w:rsidRPr="00007F08" w:rsidRDefault="006E184A" w:rsidP="006E184A">
      <w:pPr>
        <w:autoSpaceDE w:val="0"/>
        <w:autoSpaceDN w:val="0"/>
        <w:adjustRightInd w:val="0"/>
        <w:ind w:right="14"/>
        <w:jc w:val="both"/>
        <w:rPr>
          <w:rFonts w:ascii="JasmineUPC" w:eastAsia="Tahoma" w:hAnsi="JasmineUPC" w:cs="JasmineUPC"/>
          <w:color w:val="000000"/>
          <w:u w:color="FF0000"/>
        </w:rPr>
      </w:pPr>
    </w:p>
    <w:p w14:paraId="31A8DAB1" w14:textId="77777777" w:rsidR="006E184A" w:rsidRPr="00422F71" w:rsidRDefault="006E184A" w:rsidP="006E184A">
      <w:pPr>
        <w:autoSpaceDE w:val="0"/>
        <w:autoSpaceDN w:val="0"/>
        <w:adjustRightInd w:val="0"/>
        <w:ind w:right="14"/>
        <w:jc w:val="both"/>
        <w:rPr>
          <w:rFonts w:ascii="JasmineUPC" w:eastAsia="MS Mincho" w:hAnsi="JasmineUPC" w:cs="JasmineUPC"/>
          <w:color w:val="000000"/>
        </w:rPr>
      </w:pPr>
    </w:p>
    <w:p w14:paraId="35DA7D9C" w14:textId="77777777" w:rsidR="006E184A" w:rsidRDefault="006E184A" w:rsidP="006E184A">
      <w:pPr>
        <w:spacing w:line="360" w:lineRule="auto"/>
        <w:ind w:right="14"/>
        <w:jc w:val="center"/>
        <w:rPr>
          <w:rFonts w:ascii="JasmineUPC" w:hAnsi="JasmineUPC" w:cs="JasmineUPC"/>
          <w:color w:val="000000"/>
          <w:sz w:val="32"/>
          <w:szCs w:val="32"/>
          <w:highlight w:val="yellow"/>
        </w:rPr>
      </w:pPr>
      <w:r w:rsidRPr="00422F71">
        <w:rPr>
          <w:rFonts w:ascii="JasmineUPC" w:hAnsi="JasmineUPC" w:cs="JasmineUPC"/>
          <w:color w:val="000000"/>
          <w:sz w:val="32"/>
          <w:szCs w:val="32"/>
          <w:highlight w:val="yellow"/>
          <w:cs/>
        </w:rPr>
        <w:t>*** ทัวร์นี้จัดให้เฉพาะลูกค้าที่ประสงค์จะไปท่องเที่ยวตามรายการของทัวร์ทุกวันเท่านั้น</w:t>
      </w:r>
      <w:r>
        <w:rPr>
          <w:rFonts w:ascii="JasmineUPC" w:hAnsi="JasmineUPC" w:cs="JasmineUPC" w:hint="cs"/>
          <w:color w:val="000000"/>
          <w:sz w:val="32"/>
          <w:szCs w:val="32"/>
          <w:highlight w:val="yellow"/>
          <w:cs/>
        </w:rPr>
        <w:t xml:space="preserve"> </w:t>
      </w:r>
      <w:r w:rsidRPr="00422F71">
        <w:rPr>
          <w:rFonts w:ascii="JasmineUPC" w:hAnsi="JasmineUPC" w:cs="JasmineUPC"/>
          <w:color w:val="000000"/>
          <w:sz w:val="32"/>
          <w:szCs w:val="32"/>
          <w:highlight w:val="yellow"/>
          <w:cs/>
        </w:rPr>
        <w:t xml:space="preserve">  บริษัทฯ ขอสงวนสิทธิ์ หากลูกค้าต้องการขอแยกออกจากกรุ๊ป หรือไม่เที่ยวตามรายการที่บริษัทกำหนด</w:t>
      </w:r>
      <w:r>
        <w:rPr>
          <w:rFonts w:ascii="JasmineUPC" w:hAnsi="JasmineUPC" w:cs="JasmineUPC" w:hint="cs"/>
          <w:color w:val="000000"/>
          <w:sz w:val="32"/>
          <w:szCs w:val="32"/>
          <w:highlight w:val="yellow"/>
          <w:cs/>
        </w:rPr>
        <w:t>(ยกเว้นวันอิสระ)</w:t>
      </w:r>
    </w:p>
    <w:p w14:paraId="1A11A430" w14:textId="77777777" w:rsidR="006E184A" w:rsidRPr="00422F71" w:rsidRDefault="006E184A" w:rsidP="006E184A">
      <w:pPr>
        <w:spacing w:line="360" w:lineRule="auto"/>
        <w:ind w:right="14"/>
        <w:jc w:val="center"/>
        <w:rPr>
          <w:rFonts w:ascii="JasmineUPC" w:hAnsi="JasmineUPC" w:cs="JasmineUPC"/>
          <w:color w:val="000000"/>
          <w:sz w:val="32"/>
          <w:szCs w:val="32"/>
        </w:rPr>
      </w:pPr>
      <w:r w:rsidRPr="00422F71">
        <w:rPr>
          <w:rFonts w:ascii="JasmineUPC" w:hAnsi="JasmineUPC" w:cs="JasmineUPC"/>
          <w:color w:val="000000"/>
          <w:sz w:val="32"/>
          <w:szCs w:val="32"/>
          <w:highlight w:val="yellow"/>
          <w:cs/>
        </w:rPr>
        <w:t xml:space="preserve"> บริษัทขอ</w:t>
      </w:r>
      <w:r>
        <w:rPr>
          <w:rFonts w:ascii="JasmineUPC" w:hAnsi="JasmineUPC" w:cs="JasmineUPC" w:hint="cs"/>
          <w:color w:val="000000"/>
          <w:sz w:val="32"/>
          <w:szCs w:val="32"/>
          <w:highlight w:val="yellow"/>
          <w:cs/>
        </w:rPr>
        <w:t>เรียกเก็บค่าใช้จ่ายเพิ่ม</w:t>
      </w:r>
      <w:r w:rsidRPr="00422F71">
        <w:rPr>
          <w:rFonts w:ascii="JasmineUPC" w:hAnsi="JasmineUPC" w:cs="JasmineUPC"/>
          <w:color w:val="000000"/>
          <w:sz w:val="32"/>
          <w:szCs w:val="32"/>
          <w:highlight w:val="yellow"/>
          <w:cs/>
        </w:rPr>
        <w:t xml:space="preserve">ท่านละ </w:t>
      </w:r>
      <w:r w:rsidRPr="00422F71">
        <w:rPr>
          <w:rFonts w:ascii="JasmineUPC" w:hAnsi="JasmineUPC" w:cs="JasmineUPC"/>
          <w:color w:val="000000"/>
          <w:sz w:val="32"/>
          <w:szCs w:val="32"/>
          <w:highlight w:val="yellow"/>
        </w:rPr>
        <w:t>3</w:t>
      </w:r>
      <w:r w:rsidRPr="00422F71">
        <w:rPr>
          <w:rFonts w:ascii="JasmineUPC" w:hAnsi="JasmineUPC" w:cs="JasmineUPC"/>
          <w:color w:val="000000"/>
          <w:sz w:val="32"/>
          <w:szCs w:val="32"/>
          <w:highlight w:val="yellow"/>
          <w:cs/>
        </w:rPr>
        <w:t xml:space="preserve">00 </w:t>
      </w:r>
      <w:r w:rsidRPr="00422F71">
        <w:rPr>
          <w:rFonts w:ascii="JasmineUPC" w:hAnsi="JasmineUPC" w:cs="JasmineUPC"/>
          <w:color w:val="000000"/>
          <w:sz w:val="32"/>
          <w:szCs w:val="32"/>
          <w:highlight w:val="yellow"/>
        </w:rPr>
        <w:t>USD***</w:t>
      </w:r>
    </w:p>
    <w:p w14:paraId="31D48919" w14:textId="77777777" w:rsidR="006E184A" w:rsidRPr="00422F71" w:rsidRDefault="006E184A" w:rsidP="006E184A">
      <w:pPr>
        <w:spacing w:line="360" w:lineRule="auto"/>
        <w:ind w:right="14"/>
        <w:jc w:val="center"/>
        <w:rPr>
          <w:rFonts w:ascii="JasmineUPC" w:hAnsi="JasmineUPC" w:cs="JasmineUPC"/>
          <w:b/>
          <w:bCs/>
          <w:color w:val="000000"/>
          <w:sz w:val="32"/>
          <w:szCs w:val="32"/>
        </w:rPr>
      </w:pPr>
      <w:r w:rsidRPr="00422F71">
        <w:rPr>
          <w:rFonts w:ascii="JasmineUPC" w:hAnsi="JasmineUPC" w:cs="JasmineUPC"/>
          <w:b/>
          <w:bCs/>
          <w:color w:val="000000"/>
          <w:sz w:val="32"/>
          <w:szCs w:val="32"/>
          <w:highlight w:val="yellow"/>
          <w:cs/>
        </w:rPr>
        <w:t>*เมื่อท่านตกลงชำระเงินไม่ว่าทั้งหมดหรือบางส่วนกับทางบริษัทฯ ทางบริษัทฯ</w:t>
      </w:r>
      <w:r>
        <w:rPr>
          <w:rFonts w:ascii="JasmineUPC" w:hAnsi="JasmineUPC" w:cs="JasmineUPC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 w:rsidRPr="00422F71">
        <w:rPr>
          <w:rFonts w:ascii="JasmineUPC" w:hAnsi="JasmineUPC" w:cs="JasmineUPC"/>
          <w:b/>
          <w:bCs/>
          <w:color w:val="000000"/>
          <w:sz w:val="32"/>
          <w:szCs w:val="32"/>
          <w:highlight w:val="yellow"/>
          <w:cs/>
        </w:rPr>
        <w:t>จะถือว่าท่านได้ยอมรับในเงื่อนไขข้อตกลงต่างๆ ที่ได้ระบุไว้แล้วทั้งหมด</w:t>
      </w:r>
    </w:p>
    <w:p w14:paraId="419C5EBF" w14:textId="77777777" w:rsidR="006E184A" w:rsidRPr="00422F71" w:rsidRDefault="006E184A" w:rsidP="006E184A">
      <w:pPr>
        <w:spacing w:line="360" w:lineRule="auto"/>
        <w:ind w:right="14"/>
        <w:jc w:val="center"/>
        <w:rPr>
          <w:rFonts w:ascii="JasmineUPC" w:hAnsi="JasmineUPC" w:cs="JasmineUPC"/>
          <w:color w:val="000000"/>
          <w:sz w:val="32"/>
          <w:szCs w:val="32"/>
        </w:rPr>
      </w:pPr>
    </w:p>
    <w:p w14:paraId="26EB96FC" w14:textId="77777777" w:rsidR="006E184A" w:rsidRPr="004A7B04" w:rsidRDefault="006E184A" w:rsidP="006E184A">
      <w:pPr>
        <w:spacing w:line="360" w:lineRule="auto"/>
        <w:ind w:right="14"/>
        <w:jc w:val="center"/>
        <w:rPr>
          <w:rFonts w:ascii="JasmineUPC" w:hAnsi="JasmineUPC" w:cs="JasmineUPC"/>
          <w:b/>
          <w:bCs/>
          <w:color w:val="FF0000"/>
          <w:sz w:val="28"/>
          <w:cs/>
        </w:rPr>
      </w:pPr>
      <w:r w:rsidRPr="008A7BC8">
        <w:rPr>
          <w:rFonts w:ascii="JasmineUPC" w:hAnsi="JasmineUPC" w:cs="JasmineUPC"/>
          <w:color w:val="000000"/>
          <w:sz w:val="28"/>
          <w:cs/>
        </w:rPr>
        <w:t>ขอสงวนสิทธิ์สำหรับลูกค้าชาวไทยเท่านั้นที่เดินทางไป</w:t>
      </w:r>
      <w:r w:rsidRPr="008A7BC8">
        <w:rPr>
          <w:rFonts w:ascii="JasmineUPC" w:hAnsi="JasmineUPC" w:cs="JasmineUPC" w:hint="cs"/>
          <w:color w:val="000000"/>
          <w:sz w:val="28"/>
          <w:cs/>
        </w:rPr>
        <w:t>-</w:t>
      </w:r>
      <w:r w:rsidRPr="008A7BC8">
        <w:rPr>
          <w:rFonts w:ascii="JasmineUPC" w:hAnsi="JasmineUPC" w:cs="JasmineUPC"/>
          <w:color w:val="000000"/>
          <w:sz w:val="28"/>
          <w:cs/>
        </w:rPr>
        <w:t>กลับพร้อมกรุ๊ป</w:t>
      </w:r>
      <w:r>
        <w:rPr>
          <w:rFonts w:ascii="JasmineUPC" w:hAnsi="JasmineUPC" w:cs="JasmineUPC"/>
          <w:color w:val="000000"/>
          <w:sz w:val="28"/>
        </w:rPr>
        <w:t xml:space="preserve"> </w:t>
      </w:r>
      <w:r w:rsidRPr="004A7B04">
        <w:rPr>
          <w:rFonts w:ascii="JasmineUPC" w:hAnsi="JasmineUPC" w:cs="JasmineUPC" w:hint="cs"/>
          <w:b/>
          <w:bCs/>
          <w:color w:val="FF0000"/>
          <w:sz w:val="28"/>
          <w:cs/>
        </w:rPr>
        <w:t>(ไม่รับลูก</w:t>
      </w:r>
      <w:r>
        <w:rPr>
          <w:rFonts w:ascii="JasmineUPC" w:hAnsi="JasmineUPC" w:cs="JasmineUPC" w:hint="cs"/>
          <w:b/>
          <w:bCs/>
          <w:color w:val="FF0000"/>
          <w:sz w:val="28"/>
          <w:cs/>
        </w:rPr>
        <w:t>ค้</w:t>
      </w:r>
      <w:r w:rsidRPr="004A7B04">
        <w:rPr>
          <w:rFonts w:ascii="JasmineUPC" w:hAnsi="JasmineUPC" w:cs="JasmineUPC" w:hint="cs"/>
          <w:b/>
          <w:bCs/>
          <w:color w:val="FF0000"/>
          <w:sz w:val="28"/>
          <w:cs/>
        </w:rPr>
        <w:t>าที่ใช้หน้าพาสฯ ต่างชาติ)</w:t>
      </w:r>
    </w:p>
    <w:p w14:paraId="370C13F8" w14:textId="77777777" w:rsidR="006E184A" w:rsidRPr="008A7BC8" w:rsidRDefault="006E184A" w:rsidP="006E184A">
      <w:pPr>
        <w:spacing w:line="360" w:lineRule="auto"/>
        <w:ind w:right="14"/>
        <w:jc w:val="center"/>
        <w:rPr>
          <w:rFonts w:ascii="JasmineUPC" w:eastAsia="Dotum" w:hAnsi="JasmineUPC" w:cs="JasmineUPC"/>
          <w:color w:val="000000"/>
          <w:sz w:val="28"/>
        </w:rPr>
      </w:pPr>
      <w:r w:rsidRPr="008A7BC8">
        <w:rPr>
          <w:rFonts w:ascii="JasmineUPC" w:eastAsia="Dotum" w:hAnsi="JasmineUPC" w:cs="JasmineUPC"/>
          <w:color w:val="000000"/>
          <w:sz w:val="28"/>
        </w:rPr>
        <w:t>#</w:t>
      </w:r>
      <w:r w:rsidRPr="008A7BC8">
        <w:rPr>
          <w:rFonts w:ascii="JasmineUPC" w:eastAsia="Dotum" w:hAnsi="JasmineUPC" w:cs="JasmineUPC" w:hint="cs"/>
          <w:color w:val="000000"/>
          <w:sz w:val="28"/>
          <w:cs/>
        </w:rPr>
        <w:t xml:space="preserve">เด็กอายุต่ำกว่า </w:t>
      </w:r>
      <w:r w:rsidRPr="008A7BC8">
        <w:rPr>
          <w:rFonts w:ascii="JasmineUPC" w:eastAsia="Dotum" w:hAnsi="JasmineUPC" w:cs="JasmineUPC"/>
          <w:color w:val="000000"/>
          <w:sz w:val="28"/>
        </w:rPr>
        <w:t xml:space="preserve">2 </w:t>
      </w:r>
      <w:r w:rsidRPr="008A7BC8">
        <w:rPr>
          <w:rFonts w:ascii="JasmineUPC" w:eastAsia="Dotum" w:hAnsi="JasmineUPC" w:cs="JasmineUPC" w:hint="cs"/>
          <w:color w:val="000000"/>
          <w:sz w:val="28"/>
          <w:cs/>
        </w:rPr>
        <w:t>ขวบ (</w:t>
      </w:r>
      <w:r w:rsidRPr="008A7BC8">
        <w:rPr>
          <w:rFonts w:ascii="JasmineUPC" w:eastAsia="Dotum" w:hAnsi="JasmineUPC" w:cs="JasmineUPC"/>
          <w:color w:val="000000"/>
          <w:sz w:val="28"/>
        </w:rPr>
        <w:t xml:space="preserve">Infant) </w:t>
      </w:r>
      <w:r w:rsidRPr="008A7BC8">
        <w:rPr>
          <w:rFonts w:ascii="JasmineUPC" w:eastAsia="Dotum" w:hAnsi="JasmineUPC" w:cs="JasmineUPC" w:hint="cs"/>
          <w:color w:val="000000"/>
          <w:sz w:val="28"/>
          <w:cs/>
        </w:rPr>
        <w:t xml:space="preserve">ชำระ </w:t>
      </w:r>
      <w:r>
        <w:rPr>
          <w:rFonts w:ascii="JasmineUPC" w:eastAsia="Dotum" w:hAnsi="JasmineUPC" w:cs="JasmineUPC" w:hint="cs"/>
          <w:b/>
          <w:bCs/>
          <w:color w:val="00B050"/>
          <w:sz w:val="40"/>
          <w:szCs w:val="40"/>
          <w:cs/>
        </w:rPr>
        <w:t>10</w:t>
      </w:r>
      <w:r>
        <w:rPr>
          <w:rFonts w:ascii="JasmineUPC" w:eastAsia="Dotum" w:hAnsi="JasmineUPC" w:cs="JasmineUPC"/>
          <w:b/>
          <w:bCs/>
          <w:color w:val="00B050"/>
          <w:sz w:val="40"/>
          <w:szCs w:val="40"/>
        </w:rPr>
        <w:t>,</w:t>
      </w:r>
      <w:r w:rsidRPr="00EE7AF4">
        <w:rPr>
          <w:rFonts w:ascii="JasmineUPC" w:eastAsia="Dotum" w:hAnsi="JasmineUPC" w:cs="JasmineUPC"/>
          <w:b/>
          <w:bCs/>
          <w:color w:val="00B050"/>
          <w:sz w:val="40"/>
          <w:szCs w:val="40"/>
        </w:rPr>
        <w:t>000</w:t>
      </w:r>
      <w:r w:rsidRPr="00EE7AF4">
        <w:rPr>
          <w:rFonts w:ascii="JasmineUPC" w:eastAsia="Dotum" w:hAnsi="JasmineUPC" w:cs="JasmineUPC"/>
          <w:color w:val="000000"/>
          <w:sz w:val="40"/>
          <w:szCs w:val="40"/>
        </w:rPr>
        <w:t xml:space="preserve"> </w:t>
      </w:r>
    </w:p>
    <w:p w14:paraId="6566E370" w14:textId="77777777" w:rsidR="006E184A" w:rsidRPr="008A7BC8" w:rsidRDefault="006E184A" w:rsidP="006E184A">
      <w:pPr>
        <w:spacing w:line="360" w:lineRule="auto"/>
        <w:ind w:right="14"/>
        <w:jc w:val="center"/>
        <w:rPr>
          <w:rFonts w:ascii="JasmineUPC" w:eastAsia="Dotum" w:hAnsi="JasmineUPC" w:cs="JasmineUPC"/>
          <w:color w:val="000000"/>
          <w:sz w:val="28"/>
        </w:rPr>
      </w:pPr>
      <w:r w:rsidRPr="008A7BC8">
        <w:rPr>
          <w:rFonts w:ascii="JasmineUPC" w:eastAsia="Dotum" w:hAnsi="JasmineUPC" w:cs="JasmineUPC" w:hint="cs"/>
          <w:color w:val="000000"/>
          <w:sz w:val="28"/>
          <w:cs/>
        </w:rPr>
        <w:t xml:space="preserve">สำหรับท่านที่รับประทานอาหารพิเศษ อาหารเจ หรือไม่ทานหมู ไม่ทานไก่หรือสัตว์ปีก ไม่ทานเนื้อสัตว์ และมีความจำเป็นให้ทางบริษัทฯ จัดเตรียมอาหารไว้ให้ท่านเป็นพิเศษนอกเหนือจากกรุ๊ปเดินทางรับประทานที่ระบุไว้ในรายการแล้ว      </w:t>
      </w:r>
    </w:p>
    <w:p w14:paraId="3730316E" w14:textId="77777777" w:rsidR="006E184A" w:rsidRDefault="006E184A" w:rsidP="006E184A">
      <w:pPr>
        <w:spacing w:line="360" w:lineRule="auto"/>
        <w:ind w:right="14"/>
        <w:jc w:val="center"/>
        <w:rPr>
          <w:rFonts w:ascii="JasmineUPC" w:eastAsia="Dotum" w:hAnsi="JasmineUPC" w:cs="JasmineUPC"/>
          <w:color w:val="000000"/>
          <w:sz w:val="28"/>
        </w:rPr>
      </w:pPr>
      <w:r w:rsidRPr="008A7BC8">
        <w:rPr>
          <w:rFonts w:ascii="JasmineUPC" w:eastAsia="Dotum" w:hAnsi="JasmineUPC" w:cs="JasmineUPC" w:hint="cs"/>
          <w:color w:val="000000"/>
          <w:sz w:val="28"/>
          <w:cs/>
        </w:rPr>
        <w:t>ขอสงวนสิทธิ์ในการเรียกเก็บค่าใช้จ่ายเพิ่มเติมตามจริงหน้างาน</w:t>
      </w:r>
    </w:p>
    <w:p w14:paraId="4EE51876" w14:textId="77777777" w:rsidR="006E184A" w:rsidRDefault="006E184A" w:rsidP="006E184A">
      <w:pPr>
        <w:shd w:val="clear" w:color="auto" w:fill="FFFFFF"/>
        <w:ind w:right="14"/>
        <w:jc w:val="center"/>
      </w:pPr>
      <w:r w:rsidRPr="00387545">
        <w:rPr>
          <w:rFonts w:ascii="JasmineUPC" w:eastAsia="Dotum" w:hAnsi="JasmineUPC" w:cs="JasmineUPC" w:hint="cs"/>
          <w:color w:val="FF0000"/>
          <w:sz w:val="52"/>
          <w:szCs w:val="52"/>
          <w:u w:val="single"/>
          <w:cs/>
        </w:rPr>
        <w:t>โปรแกรมทัวร์นี้ไม่รับลูกค้าที่ใช้วิลแชร์</w:t>
      </w:r>
      <w:r>
        <w:rPr>
          <w:rFonts w:ascii="JasmineUPC" w:eastAsia="Dotum" w:hAnsi="JasmineUPC" w:cs="JasmineUPC" w:hint="cs"/>
          <w:color w:val="FF0000"/>
          <w:sz w:val="52"/>
          <w:szCs w:val="52"/>
          <w:u w:val="single"/>
          <w:cs/>
        </w:rPr>
        <w:t>ในการเดินทางทุกกรณี</w:t>
      </w:r>
      <w:r w:rsidRPr="00387545">
        <w:rPr>
          <w:rFonts w:ascii="JasmineUPC" w:eastAsia="Dotum" w:hAnsi="JasmineUPC" w:cs="JasmineUPC"/>
          <w:color w:val="FF0000"/>
          <w:sz w:val="52"/>
          <w:szCs w:val="52"/>
          <w:u w:val="single"/>
        </w:rPr>
        <w:t>!!!</w:t>
      </w:r>
      <w:r>
        <w:rPr>
          <w:rFonts w:ascii="JasmineUPC" w:eastAsia="Dotum" w:hAnsi="JasmineUPC" w:cs="JasmineUPC"/>
          <w:color w:val="FF0000"/>
          <w:sz w:val="52"/>
          <w:szCs w:val="52"/>
          <w:u w:val="single"/>
          <w:cs/>
        </w:rPr>
        <w:br/>
      </w:r>
      <w:r>
        <w:rPr>
          <w:rFonts w:ascii="JasmineUPC" w:eastAsia="Dotum" w:hAnsi="JasmineUPC" w:cs="JasmineUPC"/>
          <w:color w:val="FF0000"/>
          <w:sz w:val="52"/>
          <w:szCs w:val="52"/>
          <w:u w:val="single"/>
          <w:cs/>
        </w:rPr>
        <w:br/>
      </w:r>
      <w:r w:rsidRPr="001B0BA9">
        <w:rPr>
          <w:rFonts w:ascii="JasmineUPC" w:eastAsia="Dotum" w:hAnsi="JasmineUPC" w:cs="JasmineUPC" w:hint="cs"/>
          <w:color w:val="FF0000"/>
          <w:sz w:val="40"/>
          <w:szCs w:val="40"/>
          <w:shd w:val="clear" w:color="auto" w:fill="FFFFFF"/>
          <w:cs/>
        </w:rPr>
        <w:t>การหลบหนีจากคณะทัวร์ตั้งแต่วันแรกที่เดินทางถึงสนามบินปลายทาง หรือยกเลิกการเดินทางกลับพร้อมคณะในวันสุดท้ายไม่ว่าจะเป็นเหตุผลใดก็ตาม ทางผู้จัดทัวร์และแลนด์ฮ่องกงมีความจำเป็นต้อง(แจ้งความกรณีหลบหนี) และหรือ    ส่งรายชื่อและหน้าพาสฯ ของท่านให้กับกองตรวจคนเข้าเมืองไว้เป็นหลักฐานในการเดินทางเข้าประเทศในครั้งต่อไป   จึงเรียนมาเพื่อทราบ และขออภัย</w:t>
      </w:r>
      <w:r w:rsidRPr="001B0BA9">
        <w:rPr>
          <w:rFonts w:ascii="JasmineUPC" w:eastAsia="Dotum" w:hAnsi="JasmineUPC" w:cs="JasmineUPC"/>
          <w:color w:val="FF0000"/>
          <w:sz w:val="40"/>
          <w:szCs w:val="40"/>
          <w:shd w:val="clear" w:color="auto" w:fill="FFFFFF"/>
          <w:cs/>
        </w:rPr>
        <w:br/>
      </w:r>
      <w:r w:rsidRPr="001B0BA9">
        <w:rPr>
          <w:rFonts w:ascii="JasmineUPC" w:eastAsia="Dotum" w:hAnsi="JasmineUPC" w:cs="JasmineUPC" w:hint="cs"/>
          <w:color w:val="FF0000"/>
          <w:sz w:val="40"/>
          <w:szCs w:val="40"/>
          <w:shd w:val="clear" w:color="auto" w:fill="FFFFFF"/>
          <w:cs/>
        </w:rPr>
        <w:t>ในความสะดวกมา ณ โอกาสนี้</w:t>
      </w:r>
      <w:r w:rsidRPr="00326F33">
        <w:rPr>
          <w:cs/>
        </w:rPr>
        <w:br/>
      </w:r>
    </w:p>
    <w:p w14:paraId="786C23EB" w14:textId="77777777" w:rsidR="006E184A" w:rsidRDefault="006E184A" w:rsidP="006E184A">
      <w:pPr>
        <w:pStyle w:val="BasicParagraph"/>
        <w:spacing w:line="276" w:lineRule="auto"/>
        <w:ind w:right="14"/>
        <w:jc w:val="center"/>
        <w:rPr>
          <w:rFonts w:ascii="JasmineUPC" w:hAnsi="JasmineUPC" w:cs="JasmineUPC"/>
          <w:b/>
          <w:bCs/>
          <w:i/>
          <w:iCs/>
          <w:color w:val="FF0000"/>
          <w:sz w:val="28"/>
          <w:szCs w:val="28"/>
        </w:rPr>
      </w:pPr>
      <w:r w:rsidRPr="00654FC6">
        <w:rPr>
          <w:rFonts w:ascii="JasmineUPC" w:hAnsi="JasmineUPC" w:cs="JasmineUPC"/>
          <w:b/>
          <w:bCs/>
          <w:i/>
          <w:iCs/>
          <w:color w:val="auto"/>
          <w:sz w:val="28"/>
          <w:szCs w:val="28"/>
          <w:cs/>
        </w:rPr>
        <w:t>ปล. ไม่มีราคา</w:t>
      </w:r>
      <w:r>
        <w:rPr>
          <w:rFonts w:ascii="JasmineUPC" w:hAnsi="JasmineUPC" w:cs="JasmineUPC" w:hint="cs"/>
          <w:b/>
          <w:bCs/>
          <w:i/>
          <w:iCs/>
          <w:color w:val="auto"/>
          <w:sz w:val="28"/>
          <w:szCs w:val="28"/>
          <w:cs/>
        </w:rPr>
        <w:t>พิเศษสำหรับ</w:t>
      </w:r>
      <w:r w:rsidRPr="00654FC6">
        <w:rPr>
          <w:rFonts w:ascii="JasmineUPC" w:hAnsi="JasmineUPC" w:cs="JasmineUPC"/>
          <w:b/>
          <w:bCs/>
          <w:i/>
          <w:iCs/>
          <w:color w:val="auto"/>
          <w:sz w:val="28"/>
          <w:szCs w:val="28"/>
          <w:cs/>
        </w:rPr>
        <w:t xml:space="preserve">เด็ก // </w:t>
      </w:r>
      <w:r w:rsidRPr="00654FC6">
        <w:rPr>
          <w:rFonts w:ascii="JasmineUPC" w:hAnsi="JasmineUPC" w:cs="JasmineUPC"/>
          <w:b/>
          <w:bCs/>
          <w:i/>
          <w:iCs/>
          <w:color w:val="FF0000"/>
          <w:sz w:val="28"/>
          <w:szCs w:val="28"/>
          <w:cs/>
        </w:rPr>
        <w:t xml:space="preserve">ราคานี้ไม่รวมค่าทิปไกด์ และคนขับรถ </w:t>
      </w:r>
      <w:r>
        <w:rPr>
          <w:rFonts w:ascii="JasmineUPC" w:hAnsi="JasmineUPC" w:cs="JasmineUPC"/>
          <w:b/>
          <w:bCs/>
          <w:i/>
          <w:iCs/>
          <w:color w:val="FF0000"/>
          <w:sz w:val="28"/>
          <w:szCs w:val="28"/>
          <w:lang w:val="en-US"/>
        </w:rPr>
        <w:t>1</w:t>
      </w:r>
      <w:r w:rsidRPr="00654FC6">
        <w:rPr>
          <w:rFonts w:ascii="JasmineUPC" w:hAnsi="JasmineUPC" w:cs="JasmineUPC"/>
          <w:b/>
          <w:bCs/>
          <w:i/>
          <w:iCs/>
          <w:color w:val="FF0000"/>
          <w:sz w:val="28"/>
          <w:szCs w:val="28"/>
          <w:lang w:val="en-US"/>
        </w:rPr>
        <w:t>,</w:t>
      </w:r>
      <w:r>
        <w:rPr>
          <w:rFonts w:ascii="JasmineUPC" w:hAnsi="JasmineUPC" w:cs="JasmineUPC" w:hint="cs"/>
          <w:b/>
          <w:bCs/>
          <w:i/>
          <w:iCs/>
          <w:color w:val="FF0000"/>
          <w:sz w:val="28"/>
          <w:szCs w:val="28"/>
          <w:cs/>
          <w:lang w:val="en-US"/>
        </w:rPr>
        <w:t>5</w:t>
      </w:r>
      <w:r w:rsidRPr="00654FC6">
        <w:rPr>
          <w:rFonts w:ascii="JasmineUPC" w:hAnsi="JasmineUPC" w:cs="JasmineUPC"/>
          <w:b/>
          <w:bCs/>
          <w:i/>
          <w:iCs/>
          <w:color w:val="FF0000"/>
          <w:sz w:val="28"/>
          <w:szCs w:val="28"/>
          <w:lang w:val="en-US"/>
        </w:rPr>
        <w:t>00</w:t>
      </w:r>
      <w:r w:rsidRPr="00654FC6">
        <w:rPr>
          <w:rFonts w:ascii="JasmineUPC" w:hAnsi="JasmineUPC" w:cs="JasmineUPC"/>
          <w:b/>
          <w:bCs/>
          <w:i/>
          <w:iCs/>
          <w:color w:val="FF0000"/>
          <w:sz w:val="28"/>
          <w:szCs w:val="28"/>
          <w:cs/>
        </w:rPr>
        <w:t xml:space="preserve"> บาท/ท่าน/ทริป</w:t>
      </w:r>
    </w:p>
    <w:p w14:paraId="67AAD59F" w14:textId="77777777" w:rsidR="006E184A" w:rsidRDefault="006E184A" w:rsidP="006E184A">
      <w:pPr>
        <w:pStyle w:val="BasicParagraph"/>
        <w:spacing w:line="276" w:lineRule="auto"/>
        <w:ind w:right="14"/>
        <w:jc w:val="center"/>
        <w:rPr>
          <w:rFonts w:ascii="JasmineUPC" w:hAnsi="JasmineUPC" w:cs="JasmineUPC"/>
          <w:b/>
          <w:bCs/>
          <w:color w:val="002060"/>
          <w:sz w:val="40"/>
          <w:szCs w:val="40"/>
          <w:lang w:val="en-US"/>
        </w:rPr>
      </w:pPr>
      <w:r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 xml:space="preserve">แจ้งเพื่อทราบ </w:t>
      </w:r>
      <w:r>
        <w:rPr>
          <w:rFonts w:ascii="JasmineUPC" w:hAnsi="JasmineUPC" w:cs="JasmineUPC"/>
          <w:b/>
          <w:bCs/>
          <w:color w:val="002060"/>
          <w:sz w:val="40"/>
          <w:szCs w:val="40"/>
          <w:lang w:val="en-US"/>
        </w:rPr>
        <w:t xml:space="preserve">: </w:t>
      </w:r>
      <w:r w:rsidRPr="005D700A"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>โรงแรม</w:t>
      </w:r>
      <w:r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>ฮ่องกง</w:t>
      </w:r>
      <w:r w:rsidRPr="005D700A"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>จะ</w:t>
      </w:r>
      <w:r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>ถูก</w:t>
      </w:r>
      <w:r w:rsidRPr="005D700A"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 xml:space="preserve">จัดห้อง </w:t>
      </w:r>
      <w:r w:rsidRPr="005D700A">
        <w:rPr>
          <w:rFonts w:ascii="JasmineUPC" w:hAnsi="JasmineUPC" w:cs="JasmineUPC"/>
          <w:b/>
          <w:bCs/>
          <w:color w:val="002060"/>
          <w:sz w:val="40"/>
          <w:szCs w:val="40"/>
          <w:lang w:val="en-US"/>
        </w:rPr>
        <w:t xml:space="preserve">Twin </w:t>
      </w:r>
      <w:r>
        <w:rPr>
          <w:rFonts w:ascii="JasmineUPC" w:hAnsi="JasmineUPC" w:cs="JasmineUPC"/>
          <w:b/>
          <w:bCs/>
          <w:color w:val="002060"/>
          <w:sz w:val="40"/>
          <w:szCs w:val="40"/>
          <w:lang w:val="en-US"/>
        </w:rPr>
        <w:t xml:space="preserve">Bed </w:t>
      </w:r>
      <w:r w:rsidRPr="005D700A">
        <w:rPr>
          <w:rFonts w:ascii="JasmineUPC" w:hAnsi="JasmineUPC" w:cs="JasmineUPC" w:hint="cs"/>
          <w:b/>
          <w:bCs/>
          <w:color w:val="002060"/>
          <w:sz w:val="40"/>
          <w:szCs w:val="40"/>
          <w:cs/>
          <w:lang w:val="en-US"/>
        </w:rPr>
        <w:t>ให้ผู้เดินทางทุกท่าน</w:t>
      </w:r>
    </w:p>
    <w:p w14:paraId="1FD21A4B" w14:textId="77777777" w:rsidR="006E184A" w:rsidRDefault="006E184A" w:rsidP="006E184A">
      <w:pPr>
        <w:tabs>
          <w:tab w:val="left" w:pos="993"/>
        </w:tabs>
        <w:spacing w:line="276" w:lineRule="auto"/>
        <w:ind w:left="142" w:right="142"/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5D700A"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>หากท่านมีความ</w:t>
      </w:r>
      <w:r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>ประสงค์ใช้</w:t>
      </w:r>
      <w:r w:rsidRPr="005D700A"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 xml:space="preserve">ห้อง </w:t>
      </w:r>
      <w:r w:rsidRPr="005D700A">
        <w:rPr>
          <w:rFonts w:ascii="JasmineUPC" w:hAnsi="JasmineUPC" w:cs="JasmineUPC"/>
          <w:b/>
          <w:bCs/>
          <w:color w:val="002060"/>
          <w:sz w:val="40"/>
          <w:szCs w:val="40"/>
        </w:rPr>
        <w:t>Du</w:t>
      </w:r>
      <w:r>
        <w:rPr>
          <w:rFonts w:ascii="JasmineUPC" w:hAnsi="JasmineUPC" w:cs="JasmineUPC"/>
          <w:b/>
          <w:bCs/>
          <w:color w:val="002060"/>
          <w:sz w:val="40"/>
          <w:szCs w:val="40"/>
        </w:rPr>
        <w:t>bb</w:t>
      </w:r>
      <w:r w:rsidRPr="005D700A">
        <w:rPr>
          <w:rFonts w:ascii="JasmineUPC" w:hAnsi="JasmineUPC" w:cs="JasmineUPC"/>
          <w:b/>
          <w:bCs/>
          <w:color w:val="002060"/>
          <w:sz w:val="40"/>
          <w:szCs w:val="40"/>
        </w:rPr>
        <w:t xml:space="preserve">le </w:t>
      </w:r>
      <w:r>
        <w:rPr>
          <w:rFonts w:ascii="JasmineUPC" w:hAnsi="JasmineUPC" w:cs="JasmineUPC"/>
          <w:b/>
          <w:bCs/>
          <w:color w:val="002060"/>
          <w:sz w:val="40"/>
          <w:szCs w:val="40"/>
        </w:rPr>
        <w:t xml:space="preserve">Bed </w:t>
      </w:r>
      <w:r>
        <w:rPr>
          <w:rFonts w:ascii="JasmineUPC" w:hAnsi="JasmineUPC" w:cs="JasmineUPC" w:hint="cs"/>
          <w:b/>
          <w:bCs/>
          <w:color w:val="002060"/>
          <w:sz w:val="40"/>
          <w:szCs w:val="40"/>
          <w:cs/>
        </w:rPr>
        <w:t xml:space="preserve">กรุณาแจ้งให้ทราบล่วงหน้าตั้งแต่วันจองทัวร์ ส่วนห้องพัก 3 ท่าน (เสริมเตียง) </w:t>
      </w:r>
      <w:r w:rsidRPr="00D11A79">
        <w:rPr>
          <w:rFonts w:ascii="JasmineUPC" w:hAnsi="JasmineUPC" w:cs="JasmineUPC" w:hint="cs"/>
          <w:b/>
          <w:bCs/>
          <w:color w:val="FF0000"/>
          <w:sz w:val="40"/>
          <w:szCs w:val="40"/>
          <w:cs/>
        </w:rPr>
        <w:t>ไม่คิดค่าใช้จ่ายเพิ่ม</w:t>
      </w:r>
      <w:r>
        <w:rPr>
          <w:rFonts w:ascii="JasmineUPC" w:hAnsi="JasmineUPC" w:cs="JasmineUPC"/>
          <w:b/>
          <w:bCs/>
          <w:color w:val="FF0000"/>
          <w:sz w:val="40"/>
          <w:szCs w:val="40"/>
        </w:rPr>
        <w:t xml:space="preserve">!! </w:t>
      </w:r>
      <w:r>
        <w:rPr>
          <w:rFonts w:ascii="JasmineUPC" w:hAnsi="JasmineUPC" w:cs="JasmineUPC"/>
          <w:b/>
          <w:bCs/>
          <w:color w:val="FF0000"/>
          <w:sz w:val="40"/>
          <w:szCs w:val="40"/>
        </w:rPr>
        <w:br/>
      </w:r>
      <w:r w:rsidRPr="00D11A79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11A7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หากมีการเปลี่ยนแปลง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ข้อมูล</w:t>
      </w:r>
      <w:r w:rsidRPr="00D11A7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อย่างใดอย่างหนึ่งที่แจ้ง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ไว้แล้วข้างต้นก่อนเดินทาง 7-15 วัน (หรือท่านลืมแจ้งให้กับทางเอเจนซี่ทัวร์ทราบในวันทำการจอง ) ทาง</w:t>
      </w:r>
      <w:r w:rsidRPr="00D11A7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ผู้จัดขอสงวนสิทธิ์ในการเรียกเก็บเงินเพิ่ม 1</w:t>
      </w:r>
      <w:r w:rsidRPr="00D11A79">
        <w:rPr>
          <w:rFonts w:ascii="JasmineUPC" w:hAnsi="JasmineUPC" w:cs="JasmineUPC"/>
          <w:b/>
          <w:bCs/>
          <w:color w:val="FF0000"/>
          <w:sz w:val="32"/>
          <w:szCs w:val="32"/>
        </w:rPr>
        <w:t>,</w:t>
      </w:r>
      <w:r w:rsidRPr="00D11A7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000</w:t>
      </w:r>
      <w:r w:rsidRPr="00D11A79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Pr="00D11A7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บาท ต่อครั้ง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ใน</w:t>
      </w:r>
      <w:r w:rsidRPr="00D11A7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เปลี่ยนแปลงแก้ไข</w:t>
      </w:r>
      <w:r w:rsidRPr="00D11A79">
        <w:rPr>
          <w:rFonts w:ascii="JasmineUPC" w:hAnsi="JasmineUPC" w:cs="JasmineUPC" w:hint="cs"/>
          <w:b/>
          <w:bCs/>
          <w:color w:val="FF0000"/>
          <w:sz w:val="28"/>
          <w:cs/>
        </w:rPr>
        <w:t>)</w:t>
      </w:r>
      <w:r>
        <w:rPr>
          <w:rFonts w:ascii="JasmineUPC" w:hAnsi="JasmineUPC" w:cs="JasmineUPC" w:hint="cs"/>
          <w:b/>
          <w:bCs/>
          <w:color w:val="FF0000"/>
          <w:sz w:val="28"/>
          <w:cs/>
        </w:rPr>
        <w:t xml:space="preserve">  </w:t>
      </w:r>
      <w:r w:rsidRPr="00EE7AF4">
        <w:rPr>
          <w:rFonts w:ascii="JasmineUPC" w:hAnsi="JasmineUPC" w:cs="JasmineUPC" w:hint="cs"/>
          <w:b/>
          <w:bCs/>
          <w:sz w:val="32"/>
          <w:szCs w:val="32"/>
          <w:cs/>
        </w:rPr>
        <w:t>และขอเรียนให้ทราบว่า ที่นั่งบนเครื่องบิน (ตั๋วกรุ๊ป) เป็นไปตามนโยบายของสายการบิน หากท่านมีความประสงค์ต้องการนั่งในโซนที่ท่านต้องการ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ผู้จัดจะทำการป</w:t>
      </w:r>
      <w:r w:rsidRPr="00EE7AF4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รับ </w:t>
      </w:r>
      <w:r w:rsidRPr="00EE7AF4">
        <w:rPr>
          <w:rFonts w:ascii="JasmineUPC" w:hAnsi="JasmineUPC" w:cs="JasmineUPC"/>
          <w:b/>
          <w:bCs/>
          <w:sz w:val="32"/>
          <w:szCs w:val="32"/>
        </w:rPr>
        <w:t>Class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ที่นั่งของท่าน</w:t>
      </w:r>
      <w:r w:rsidRPr="00EE7AF4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EE7AF4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จากตั๋วกรุ๊ป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ให้ท่านออก</w:t>
      </w:r>
      <w:r w:rsidRPr="00EE7AF4">
        <w:rPr>
          <w:rFonts w:ascii="JasmineUPC" w:hAnsi="JasmineUPC" w:cs="JasmineUPC" w:hint="cs"/>
          <w:b/>
          <w:bCs/>
          <w:sz w:val="32"/>
          <w:szCs w:val="32"/>
          <w:cs/>
        </w:rPr>
        <w:t>ตั๋วเดี่ยวตามคลาสที่ท่านสามารถเลือกที่นั่งได้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003C143E" w14:textId="1FA60BC1" w:rsidR="00AE146A" w:rsidRPr="004323D8" w:rsidRDefault="006E184A" w:rsidP="008062C3">
      <w:pPr>
        <w:tabs>
          <w:tab w:val="left" w:pos="993"/>
        </w:tabs>
        <w:spacing w:line="276" w:lineRule="auto"/>
        <w:ind w:left="142" w:right="142"/>
        <w:jc w:val="center"/>
        <w:rPr>
          <w:rFonts w:ascii="JasmineUPC" w:eastAsia="Dotum" w:hAnsi="JasmineUPC" w:cs="JasmineUPC"/>
          <w:color w:val="FF0000"/>
          <w:sz w:val="36"/>
          <w:szCs w:val="36"/>
        </w:rPr>
      </w:pPr>
      <w:r w:rsidRPr="00C76057">
        <w:rPr>
          <w:rFonts w:ascii="JasmineUPC" w:hAnsi="JasmineUPC" w:cs="JasmineUPC" w:hint="cs"/>
          <w:sz w:val="32"/>
          <w:szCs w:val="32"/>
          <w:cs/>
        </w:rPr>
        <w:t>โดยค่าใช้จ่ายเพิ่มเติม ท่านจะต้องเป็นผู้รับผิดชอบเองทั้งจำนวน</w:t>
      </w:r>
      <w:r w:rsidR="004323D8">
        <w:rPr>
          <w:rFonts w:ascii="JasmineUPC" w:eastAsia="Dotum" w:hAnsi="JasmineUPC" w:cs="JasmineUPC" w:hint="cs"/>
          <w:color w:val="FF0000"/>
          <w:sz w:val="36"/>
          <w:szCs w:val="36"/>
          <w:cs/>
        </w:rPr>
        <w:t xml:space="preserve"> </w:t>
      </w:r>
    </w:p>
    <w:sectPr w:rsidR="00AE146A" w:rsidRPr="004323D8" w:rsidSect="001E02EB">
      <w:pgSz w:w="11906" w:h="16838"/>
      <w:pgMar w:top="630" w:right="282" w:bottom="450" w:left="27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A7752" w14:textId="77777777" w:rsidR="00BB3C21" w:rsidRDefault="00BB3C21" w:rsidP="001C6EE8">
      <w:r>
        <w:separator/>
      </w:r>
    </w:p>
  </w:endnote>
  <w:endnote w:type="continuationSeparator" w:id="0">
    <w:p w14:paraId="2CE3D2BB" w14:textId="77777777" w:rsidR="00BB3C21" w:rsidRDefault="00BB3C21" w:rsidP="001C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78C46" w14:textId="77777777" w:rsidR="00BB3C21" w:rsidRDefault="00BB3C21" w:rsidP="001C6EE8">
      <w:r>
        <w:separator/>
      </w:r>
    </w:p>
  </w:footnote>
  <w:footnote w:type="continuationSeparator" w:id="0">
    <w:p w14:paraId="1E493669" w14:textId="77777777" w:rsidR="00BB3C21" w:rsidRDefault="00BB3C21" w:rsidP="001C6E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E6DE2"/>
    <w:multiLevelType w:val="hybridMultilevel"/>
    <w:tmpl w:val="DFDC9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07810"/>
    <w:multiLevelType w:val="hybridMultilevel"/>
    <w:tmpl w:val="EF38DC6E"/>
    <w:numStyleLink w:val="ImportedStyle3"/>
  </w:abstractNum>
  <w:abstractNum w:abstractNumId="2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BC77E3"/>
    <w:multiLevelType w:val="hybridMultilevel"/>
    <w:tmpl w:val="B992D072"/>
    <w:lvl w:ilvl="0" w:tplc="6CCA1CCA">
      <w:numFmt w:val="bullet"/>
      <w:lvlText w:val="-"/>
      <w:lvlJc w:val="left"/>
      <w:pPr>
        <w:ind w:left="720" w:hanging="360"/>
      </w:pPr>
      <w:rPr>
        <w:rFonts w:ascii="JasmineUPC" w:eastAsia="Times New Roman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F3FC6"/>
    <w:multiLevelType w:val="hybridMultilevel"/>
    <w:tmpl w:val="5CEC2ADA"/>
    <w:lvl w:ilvl="0" w:tplc="6BF06258">
      <w:start w:val="26"/>
      <w:numFmt w:val="bullet"/>
      <w:lvlText w:val="-"/>
      <w:lvlJc w:val="left"/>
      <w:pPr>
        <w:ind w:left="720" w:hanging="360"/>
      </w:pPr>
      <w:rPr>
        <w:rFonts w:ascii="JasmineUPC" w:eastAsia="Angsana New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62745A"/>
    <w:multiLevelType w:val="hybridMultilevel"/>
    <w:tmpl w:val="61DA82D2"/>
    <w:lvl w:ilvl="0" w:tplc="4BB4C9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FF519D"/>
    <w:multiLevelType w:val="hybridMultilevel"/>
    <w:tmpl w:val="6368E538"/>
    <w:lvl w:ilvl="0" w:tplc="E6E8E71E">
      <w:start w:val="1"/>
      <w:numFmt w:val="bullet"/>
      <w:lvlText w:val="★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4C2AE5"/>
    <w:multiLevelType w:val="hybridMultilevel"/>
    <w:tmpl w:val="46B01A48"/>
    <w:lvl w:ilvl="0" w:tplc="EFC4E1DC">
      <w:start w:val="1"/>
      <w:numFmt w:val="bullet"/>
      <w:lvlText w:val="-"/>
      <w:lvlJc w:val="left"/>
      <w:pPr>
        <w:ind w:left="720" w:hanging="360"/>
      </w:pPr>
      <w:rPr>
        <w:rFonts w:ascii="JasmineUPC" w:eastAsia="Calibr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D43CE"/>
    <w:multiLevelType w:val="hybridMultilevel"/>
    <w:tmpl w:val="EF38DC6E"/>
    <w:styleLink w:val="ImportedStyle3"/>
    <w:lvl w:ilvl="0" w:tplc="E6E8E71E">
      <w:start w:val="1"/>
      <w:numFmt w:val="bullet"/>
      <w:lvlText w:val="★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170A25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789C5EA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20695EC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4DEA6D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9806BF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AB265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7BE0B4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1F123AC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7F13606F"/>
    <w:multiLevelType w:val="hybridMultilevel"/>
    <w:tmpl w:val="D98C7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84567">
    <w:abstractNumId w:val="2"/>
  </w:num>
  <w:num w:numId="2" w16cid:durableId="2012635880">
    <w:abstractNumId w:val="4"/>
  </w:num>
  <w:num w:numId="3" w16cid:durableId="529029901">
    <w:abstractNumId w:val="13"/>
  </w:num>
  <w:num w:numId="4" w16cid:durableId="1199050040">
    <w:abstractNumId w:val="3"/>
  </w:num>
  <w:num w:numId="5" w16cid:durableId="1283072058">
    <w:abstractNumId w:val="12"/>
  </w:num>
  <w:num w:numId="6" w16cid:durableId="157402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38034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68193259">
    <w:abstractNumId w:val="0"/>
  </w:num>
  <w:num w:numId="9" w16cid:durableId="1926455385">
    <w:abstractNumId w:val="15"/>
  </w:num>
  <w:num w:numId="10" w16cid:durableId="105584088">
    <w:abstractNumId w:val="11"/>
  </w:num>
  <w:num w:numId="11" w16cid:durableId="1125000727">
    <w:abstractNumId w:val="1"/>
  </w:num>
  <w:num w:numId="12" w16cid:durableId="188447197">
    <w:abstractNumId w:val="6"/>
  </w:num>
  <w:num w:numId="13" w16cid:durableId="1501430569">
    <w:abstractNumId w:val="5"/>
  </w:num>
  <w:num w:numId="14" w16cid:durableId="1842969715">
    <w:abstractNumId w:val="9"/>
  </w:num>
  <w:num w:numId="15" w16cid:durableId="274750420">
    <w:abstractNumId w:val="10"/>
  </w:num>
  <w:num w:numId="16" w16cid:durableId="6054243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E4E"/>
    <w:rsid w:val="00004F08"/>
    <w:rsid w:val="00011B14"/>
    <w:rsid w:val="000136D3"/>
    <w:rsid w:val="00016EBC"/>
    <w:rsid w:val="00040394"/>
    <w:rsid w:val="000418AC"/>
    <w:rsid w:val="00051E47"/>
    <w:rsid w:val="000530D2"/>
    <w:rsid w:val="0006078C"/>
    <w:rsid w:val="0008294E"/>
    <w:rsid w:val="0009767C"/>
    <w:rsid w:val="0009794A"/>
    <w:rsid w:val="000A7586"/>
    <w:rsid w:val="000A7D63"/>
    <w:rsid w:val="000B3EF1"/>
    <w:rsid w:val="000B7232"/>
    <w:rsid w:val="000C40FC"/>
    <w:rsid w:val="000C4951"/>
    <w:rsid w:val="000C575F"/>
    <w:rsid w:val="000C5BF8"/>
    <w:rsid w:val="000C6894"/>
    <w:rsid w:val="000C69A9"/>
    <w:rsid w:val="000E6885"/>
    <w:rsid w:val="000E693E"/>
    <w:rsid w:val="000F0B28"/>
    <w:rsid w:val="000F5291"/>
    <w:rsid w:val="00100FA9"/>
    <w:rsid w:val="00110D98"/>
    <w:rsid w:val="00122726"/>
    <w:rsid w:val="001236F4"/>
    <w:rsid w:val="0013252E"/>
    <w:rsid w:val="00141A2B"/>
    <w:rsid w:val="001449A2"/>
    <w:rsid w:val="00153155"/>
    <w:rsid w:val="00156855"/>
    <w:rsid w:val="001572D7"/>
    <w:rsid w:val="00170651"/>
    <w:rsid w:val="00177A04"/>
    <w:rsid w:val="00177E64"/>
    <w:rsid w:val="00181039"/>
    <w:rsid w:val="001838A1"/>
    <w:rsid w:val="001849D7"/>
    <w:rsid w:val="00185318"/>
    <w:rsid w:val="001A0C74"/>
    <w:rsid w:val="001A7092"/>
    <w:rsid w:val="001B2F21"/>
    <w:rsid w:val="001B32BC"/>
    <w:rsid w:val="001B3609"/>
    <w:rsid w:val="001B4573"/>
    <w:rsid w:val="001C6347"/>
    <w:rsid w:val="001C6EE8"/>
    <w:rsid w:val="001C75C0"/>
    <w:rsid w:val="001D39BD"/>
    <w:rsid w:val="001E02EB"/>
    <w:rsid w:val="001E12FB"/>
    <w:rsid w:val="001E3BA4"/>
    <w:rsid w:val="001F3D3E"/>
    <w:rsid w:val="0020167E"/>
    <w:rsid w:val="00201906"/>
    <w:rsid w:val="00210222"/>
    <w:rsid w:val="00215FFA"/>
    <w:rsid w:val="0023029E"/>
    <w:rsid w:val="002331C1"/>
    <w:rsid w:val="002467B3"/>
    <w:rsid w:val="002573AA"/>
    <w:rsid w:val="002751B7"/>
    <w:rsid w:val="002765F0"/>
    <w:rsid w:val="00281D4F"/>
    <w:rsid w:val="00282AAB"/>
    <w:rsid w:val="00287CCC"/>
    <w:rsid w:val="002A1E57"/>
    <w:rsid w:val="002A7DC3"/>
    <w:rsid w:val="002C239D"/>
    <w:rsid w:val="002D29C9"/>
    <w:rsid w:val="002D7201"/>
    <w:rsid w:val="002D7B4C"/>
    <w:rsid w:val="002E2A20"/>
    <w:rsid w:val="002E3794"/>
    <w:rsid w:val="002E5906"/>
    <w:rsid w:val="002E5E69"/>
    <w:rsid w:val="002F1248"/>
    <w:rsid w:val="002F4934"/>
    <w:rsid w:val="002F5383"/>
    <w:rsid w:val="002F5C12"/>
    <w:rsid w:val="002F68FC"/>
    <w:rsid w:val="0030675C"/>
    <w:rsid w:val="0031091F"/>
    <w:rsid w:val="00317555"/>
    <w:rsid w:val="003232A9"/>
    <w:rsid w:val="003249F3"/>
    <w:rsid w:val="0032594F"/>
    <w:rsid w:val="00333DD3"/>
    <w:rsid w:val="00335B3F"/>
    <w:rsid w:val="0034375F"/>
    <w:rsid w:val="0035435F"/>
    <w:rsid w:val="003575CF"/>
    <w:rsid w:val="00366ADE"/>
    <w:rsid w:val="00374704"/>
    <w:rsid w:val="00387545"/>
    <w:rsid w:val="00387D36"/>
    <w:rsid w:val="00387F0C"/>
    <w:rsid w:val="00390913"/>
    <w:rsid w:val="003920A1"/>
    <w:rsid w:val="00394A5F"/>
    <w:rsid w:val="003977AD"/>
    <w:rsid w:val="003A0D87"/>
    <w:rsid w:val="003A57C2"/>
    <w:rsid w:val="003A666F"/>
    <w:rsid w:val="003B0557"/>
    <w:rsid w:val="003B0F74"/>
    <w:rsid w:val="003B2E82"/>
    <w:rsid w:val="003B7F85"/>
    <w:rsid w:val="003C0095"/>
    <w:rsid w:val="003C1B4C"/>
    <w:rsid w:val="003D1964"/>
    <w:rsid w:val="003D2C55"/>
    <w:rsid w:val="003D32A7"/>
    <w:rsid w:val="003D4E2D"/>
    <w:rsid w:val="003E11DD"/>
    <w:rsid w:val="003E346D"/>
    <w:rsid w:val="003E6E66"/>
    <w:rsid w:val="003E77A9"/>
    <w:rsid w:val="003F00E8"/>
    <w:rsid w:val="00405A3B"/>
    <w:rsid w:val="0040720D"/>
    <w:rsid w:val="00412316"/>
    <w:rsid w:val="004206E4"/>
    <w:rsid w:val="004222E3"/>
    <w:rsid w:val="00424E38"/>
    <w:rsid w:val="0042655D"/>
    <w:rsid w:val="0042693F"/>
    <w:rsid w:val="004323D8"/>
    <w:rsid w:val="00435885"/>
    <w:rsid w:val="00436A75"/>
    <w:rsid w:val="00443ED0"/>
    <w:rsid w:val="00446479"/>
    <w:rsid w:val="00451FC0"/>
    <w:rsid w:val="00452C4C"/>
    <w:rsid w:val="00464782"/>
    <w:rsid w:val="0046527D"/>
    <w:rsid w:val="004656B1"/>
    <w:rsid w:val="00465AEF"/>
    <w:rsid w:val="00465E4E"/>
    <w:rsid w:val="004766E0"/>
    <w:rsid w:val="00483798"/>
    <w:rsid w:val="00483956"/>
    <w:rsid w:val="0048684B"/>
    <w:rsid w:val="00486F0F"/>
    <w:rsid w:val="00491B6B"/>
    <w:rsid w:val="004961B4"/>
    <w:rsid w:val="004965A5"/>
    <w:rsid w:val="00497358"/>
    <w:rsid w:val="004A7A7B"/>
    <w:rsid w:val="004B0590"/>
    <w:rsid w:val="004B0DD1"/>
    <w:rsid w:val="004D1B98"/>
    <w:rsid w:val="004D3599"/>
    <w:rsid w:val="004E2465"/>
    <w:rsid w:val="004E7D8D"/>
    <w:rsid w:val="004F43AB"/>
    <w:rsid w:val="004F72E0"/>
    <w:rsid w:val="00500E00"/>
    <w:rsid w:val="0050462C"/>
    <w:rsid w:val="00505491"/>
    <w:rsid w:val="00520019"/>
    <w:rsid w:val="00523480"/>
    <w:rsid w:val="00540FFC"/>
    <w:rsid w:val="00551F6D"/>
    <w:rsid w:val="0055209A"/>
    <w:rsid w:val="00552500"/>
    <w:rsid w:val="00553223"/>
    <w:rsid w:val="00557CB3"/>
    <w:rsid w:val="00575376"/>
    <w:rsid w:val="00581F73"/>
    <w:rsid w:val="00594212"/>
    <w:rsid w:val="005957D0"/>
    <w:rsid w:val="00596D4B"/>
    <w:rsid w:val="00597A3F"/>
    <w:rsid w:val="005A2852"/>
    <w:rsid w:val="005A464C"/>
    <w:rsid w:val="005C6D92"/>
    <w:rsid w:val="005E1CFF"/>
    <w:rsid w:val="005E72CD"/>
    <w:rsid w:val="005F77BD"/>
    <w:rsid w:val="00602D94"/>
    <w:rsid w:val="00632448"/>
    <w:rsid w:val="00637E00"/>
    <w:rsid w:val="00645211"/>
    <w:rsid w:val="006551F7"/>
    <w:rsid w:val="00671498"/>
    <w:rsid w:val="0067236B"/>
    <w:rsid w:val="0067536E"/>
    <w:rsid w:val="00676CC1"/>
    <w:rsid w:val="00690A51"/>
    <w:rsid w:val="00695F7F"/>
    <w:rsid w:val="006B2FA3"/>
    <w:rsid w:val="006B376F"/>
    <w:rsid w:val="006B547F"/>
    <w:rsid w:val="006C4421"/>
    <w:rsid w:val="006C7530"/>
    <w:rsid w:val="006E184A"/>
    <w:rsid w:val="006E4B0E"/>
    <w:rsid w:val="006E6D8F"/>
    <w:rsid w:val="006F5C6A"/>
    <w:rsid w:val="006F759A"/>
    <w:rsid w:val="00705215"/>
    <w:rsid w:val="0070727B"/>
    <w:rsid w:val="007203A4"/>
    <w:rsid w:val="007233CB"/>
    <w:rsid w:val="00724997"/>
    <w:rsid w:val="00726216"/>
    <w:rsid w:val="00735603"/>
    <w:rsid w:val="00740377"/>
    <w:rsid w:val="007411CB"/>
    <w:rsid w:val="00743AB0"/>
    <w:rsid w:val="00744060"/>
    <w:rsid w:val="007464A8"/>
    <w:rsid w:val="00750F23"/>
    <w:rsid w:val="00753976"/>
    <w:rsid w:val="0075479A"/>
    <w:rsid w:val="00755838"/>
    <w:rsid w:val="00756AA9"/>
    <w:rsid w:val="0077460F"/>
    <w:rsid w:val="007801C9"/>
    <w:rsid w:val="00781F15"/>
    <w:rsid w:val="007870B7"/>
    <w:rsid w:val="00790FAF"/>
    <w:rsid w:val="00794E80"/>
    <w:rsid w:val="00797C2C"/>
    <w:rsid w:val="007A1E56"/>
    <w:rsid w:val="007A4D1D"/>
    <w:rsid w:val="007A5D58"/>
    <w:rsid w:val="007B3511"/>
    <w:rsid w:val="007B46B8"/>
    <w:rsid w:val="007C1883"/>
    <w:rsid w:val="007C55D1"/>
    <w:rsid w:val="007C6E2C"/>
    <w:rsid w:val="007D0221"/>
    <w:rsid w:val="007D27A5"/>
    <w:rsid w:val="007D3231"/>
    <w:rsid w:val="007D6035"/>
    <w:rsid w:val="007E05F6"/>
    <w:rsid w:val="007E3AB2"/>
    <w:rsid w:val="007E3F0B"/>
    <w:rsid w:val="007E3F90"/>
    <w:rsid w:val="007E512B"/>
    <w:rsid w:val="007E5F4F"/>
    <w:rsid w:val="007F1F86"/>
    <w:rsid w:val="007F3EB8"/>
    <w:rsid w:val="007F5B11"/>
    <w:rsid w:val="00800C99"/>
    <w:rsid w:val="00804B1D"/>
    <w:rsid w:val="008051B1"/>
    <w:rsid w:val="008062C3"/>
    <w:rsid w:val="00807A38"/>
    <w:rsid w:val="008116E9"/>
    <w:rsid w:val="00811773"/>
    <w:rsid w:val="0081312D"/>
    <w:rsid w:val="00813AB8"/>
    <w:rsid w:val="0081438A"/>
    <w:rsid w:val="00815EC8"/>
    <w:rsid w:val="00830DCF"/>
    <w:rsid w:val="00836397"/>
    <w:rsid w:val="00841630"/>
    <w:rsid w:val="00845CED"/>
    <w:rsid w:val="008620B4"/>
    <w:rsid w:val="008629AE"/>
    <w:rsid w:val="00874DBD"/>
    <w:rsid w:val="00875699"/>
    <w:rsid w:val="008824A7"/>
    <w:rsid w:val="00895CE7"/>
    <w:rsid w:val="008A0752"/>
    <w:rsid w:val="008A33AF"/>
    <w:rsid w:val="008C0DD4"/>
    <w:rsid w:val="008C1A14"/>
    <w:rsid w:val="008C48BC"/>
    <w:rsid w:val="008D1096"/>
    <w:rsid w:val="008D2400"/>
    <w:rsid w:val="008E42FC"/>
    <w:rsid w:val="008E7790"/>
    <w:rsid w:val="008F6CFE"/>
    <w:rsid w:val="00916164"/>
    <w:rsid w:val="0091752C"/>
    <w:rsid w:val="009177BD"/>
    <w:rsid w:val="009334D4"/>
    <w:rsid w:val="009403B3"/>
    <w:rsid w:val="00947084"/>
    <w:rsid w:val="009627E3"/>
    <w:rsid w:val="00963BB0"/>
    <w:rsid w:val="00975267"/>
    <w:rsid w:val="00987B5E"/>
    <w:rsid w:val="00990FB2"/>
    <w:rsid w:val="00995924"/>
    <w:rsid w:val="009C101F"/>
    <w:rsid w:val="009C4E6F"/>
    <w:rsid w:val="009E3BAB"/>
    <w:rsid w:val="009E4F17"/>
    <w:rsid w:val="00A01839"/>
    <w:rsid w:val="00A033D5"/>
    <w:rsid w:val="00A069E9"/>
    <w:rsid w:val="00A107C1"/>
    <w:rsid w:val="00A128FD"/>
    <w:rsid w:val="00A1758E"/>
    <w:rsid w:val="00A242B9"/>
    <w:rsid w:val="00A323F0"/>
    <w:rsid w:val="00A32562"/>
    <w:rsid w:val="00A50E8C"/>
    <w:rsid w:val="00A50EE7"/>
    <w:rsid w:val="00A56401"/>
    <w:rsid w:val="00A61936"/>
    <w:rsid w:val="00A643E6"/>
    <w:rsid w:val="00A7031D"/>
    <w:rsid w:val="00A75FE4"/>
    <w:rsid w:val="00AA6EB5"/>
    <w:rsid w:val="00AB0E31"/>
    <w:rsid w:val="00AB1A31"/>
    <w:rsid w:val="00AC530D"/>
    <w:rsid w:val="00AD55AE"/>
    <w:rsid w:val="00AD6C5E"/>
    <w:rsid w:val="00AD7BEC"/>
    <w:rsid w:val="00AE146A"/>
    <w:rsid w:val="00AE7072"/>
    <w:rsid w:val="00AF25B5"/>
    <w:rsid w:val="00AF42DA"/>
    <w:rsid w:val="00AF47FE"/>
    <w:rsid w:val="00AF69BA"/>
    <w:rsid w:val="00AF78D9"/>
    <w:rsid w:val="00B0239B"/>
    <w:rsid w:val="00B05169"/>
    <w:rsid w:val="00B14F35"/>
    <w:rsid w:val="00B15765"/>
    <w:rsid w:val="00B30912"/>
    <w:rsid w:val="00B31AEC"/>
    <w:rsid w:val="00B3276E"/>
    <w:rsid w:val="00B34202"/>
    <w:rsid w:val="00B37BC6"/>
    <w:rsid w:val="00B41E33"/>
    <w:rsid w:val="00B424D5"/>
    <w:rsid w:val="00B44086"/>
    <w:rsid w:val="00B57C2A"/>
    <w:rsid w:val="00B705D8"/>
    <w:rsid w:val="00B734FD"/>
    <w:rsid w:val="00BA0EBF"/>
    <w:rsid w:val="00BA33FE"/>
    <w:rsid w:val="00BB2D51"/>
    <w:rsid w:val="00BB3648"/>
    <w:rsid w:val="00BB385B"/>
    <w:rsid w:val="00BB3C21"/>
    <w:rsid w:val="00BC102E"/>
    <w:rsid w:val="00BD34DC"/>
    <w:rsid w:val="00BD4E1F"/>
    <w:rsid w:val="00BD56EA"/>
    <w:rsid w:val="00BD5BAF"/>
    <w:rsid w:val="00BE085B"/>
    <w:rsid w:val="00BE3B1D"/>
    <w:rsid w:val="00BE6C94"/>
    <w:rsid w:val="00BF1E12"/>
    <w:rsid w:val="00C07190"/>
    <w:rsid w:val="00C1686E"/>
    <w:rsid w:val="00C21F18"/>
    <w:rsid w:val="00C243B6"/>
    <w:rsid w:val="00C2726B"/>
    <w:rsid w:val="00C27EAA"/>
    <w:rsid w:val="00C304FA"/>
    <w:rsid w:val="00C34361"/>
    <w:rsid w:val="00C42866"/>
    <w:rsid w:val="00C435FD"/>
    <w:rsid w:val="00C50220"/>
    <w:rsid w:val="00C50FC1"/>
    <w:rsid w:val="00C538C7"/>
    <w:rsid w:val="00C639CC"/>
    <w:rsid w:val="00C667F8"/>
    <w:rsid w:val="00C8407C"/>
    <w:rsid w:val="00C90576"/>
    <w:rsid w:val="00C930C7"/>
    <w:rsid w:val="00C9677F"/>
    <w:rsid w:val="00CA2EA8"/>
    <w:rsid w:val="00CA3C91"/>
    <w:rsid w:val="00CA78A7"/>
    <w:rsid w:val="00CB23B1"/>
    <w:rsid w:val="00CB592A"/>
    <w:rsid w:val="00CC2DF2"/>
    <w:rsid w:val="00CC3554"/>
    <w:rsid w:val="00CC5B7E"/>
    <w:rsid w:val="00CC7190"/>
    <w:rsid w:val="00CE79EC"/>
    <w:rsid w:val="00D04A41"/>
    <w:rsid w:val="00D062B3"/>
    <w:rsid w:val="00D10686"/>
    <w:rsid w:val="00D10C15"/>
    <w:rsid w:val="00D1258D"/>
    <w:rsid w:val="00D15E80"/>
    <w:rsid w:val="00D15EFA"/>
    <w:rsid w:val="00D167BA"/>
    <w:rsid w:val="00D173B3"/>
    <w:rsid w:val="00D17546"/>
    <w:rsid w:val="00D22783"/>
    <w:rsid w:val="00D37A61"/>
    <w:rsid w:val="00D4129F"/>
    <w:rsid w:val="00D4497F"/>
    <w:rsid w:val="00D46FA6"/>
    <w:rsid w:val="00D52AB1"/>
    <w:rsid w:val="00D533D0"/>
    <w:rsid w:val="00D569BB"/>
    <w:rsid w:val="00D74C61"/>
    <w:rsid w:val="00D8071A"/>
    <w:rsid w:val="00D83A4D"/>
    <w:rsid w:val="00D84C75"/>
    <w:rsid w:val="00D860BD"/>
    <w:rsid w:val="00D90727"/>
    <w:rsid w:val="00DB0017"/>
    <w:rsid w:val="00DB5BA6"/>
    <w:rsid w:val="00DC4329"/>
    <w:rsid w:val="00DC6DB6"/>
    <w:rsid w:val="00DD4434"/>
    <w:rsid w:val="00DE2A8A"/>
    <w:rsid w:val="00DE2CA2"/>
    <w:rsid w:val="00DE3F4C"/>
    <w:rsid w:val="00DF0056"/>
    <w:rsid w:val="00DF2AA3"/>
    <w:rsid w:val="00E04B63"/>
    <w:rsid w:val="00E051FB"/>
    <w:rsid w:val="00E14F77"/>
    <w:rsid w:val="00E167D2"/>
    <w:rsid w:val="00E17D65"/>
    <w:rsid w:val="00E21085"/>
    <w:rsid w:val="00E314CD"/>
    <w:rsid w:val="00E42555"/>
    <w:rsid w:val="00E43A54"/>
    <w:rsid w:val="00E5764B"/>
    <w:rsid w:val="00E66781"/>
    <w:rsid w:val="00E704FB"/>
    <w:rsid w:val="00E734E3"/>
    <w:rsid w:val="00E77957"/>
    <w:rsid w:val="00E8209B"/>
    <w:rsid w:val="00E85CF7"/>
    <w:rsid w:val="00E8769D"/>
    <w:rsid w:val="00E87DA7"/>
    <w:rsid w:val="00E916E6"/>
    <w:rsid w:val="00EA000F"/>
    <w:rsid w:val="00EB2235"/>
    <w:rsid w:val="00EB268B"/>
    <w:rsid w:val="00EB4A04"/>
    <w:rsid w:val="00EB59FA"/>
    <w:rsid w:val="00EB6326"/>
    <w:rsid w:val="00EB67E3"/>
    <w:rsid w:val="00EC0F60"/>
    <w:rsid w:val="00EC4A71"/>
    <w:rsid w:val="00EC744C"/>
    <w:rsid w:val="00EC7866"/>
    <w:rsid w:val="00EE6A36"/>
    <w:rsid w:val="00EF1167"/>
    <w:rsid w:val="00EF50A0"/>
    <w:rsid w:val="00F01323"/>
    <w:rsid w:val="00F0349A"/>
    <w:rsid w:val="00F12B03"/>
    <w:rsid w:val="00F16091"/>
    <w:rsid w:val="00F2628B"/>
    <w:rsid w:val="00F303F5"/>
    <w:rsid w:val="00F31B62"/>
    <w:rsid w:val="00F32838"/>
    <w:rsid w:val="00F32CBC"/>
    <w:rsid w:val="00F34770"/>
    <w:rsid w:val="00F40720"/>
    <w:rsid w:val="00F43D82"/>
    <w:rsid w:val="00F536D2"/>
    <w:rsid w:val="00F54EA1"/>
    <w:rsid w:val="00F6233E"/>
    <w:rsid w:val="00F65F4B"/>
    <w:rsid w:val="00F72AFE"/>
    <w:rsid w:val="00F862F5"/>
    <w:rsid w:val="00FA49BE"/>
    <w:rsid w:val="00FB1F52"/>
    <w:rsid w:val="00FC1290"/>
    <w:rsid w:val="00FC248B"/>
    <w:rsid w:val="00FC7659"/>
    <w:rsid w:val="00FD5766"/>
    <w:rsid w:val="00FD7893"/>
    <w:rsid w:val="00FE1982"/>
    <w:rsid w:val="00FE2E8F"/>
    <w:rsid w:val="00FE476B"/>
    <w:rsid w:val="00FF489C"/>
    <w:rsid w:val="00FF5442"/>
    <w:rsid w:val="00FF7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6C621"/>
  <w15:docId w15:val="{24689619-4C09-4750-A40E-F59FF932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E4E"/>
    <w:rPr>
      <w:rFonts w:ascii="Times New Roman" w:eastAsia="SimSun" w:hAnsi="Times New Roman" w:cs="Angsana New"/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B5BA6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rsid w:val="00465E4E"/>
  </w:style>
  <w:style w:type="paragraph" w:customStyle="1" w:styleId="BasicParagraph">
    <w:name w:val="[Basic Paragraph]"/>
    <w:basedOn w:val="Normal"/>
    <w:rsid w:val="00465E4E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465E4E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customStyle="1" w:styleId="Default">
    <w:name w:val="Default"/>
    <w:rsid w:val="00465E4E"/>
    <w:pPr>
      <w:autoSpaceDE w:val="0"/>
      <w:autoSpaceDN w:val="0"/>
      <w:adjustRightInd w:val="0"/>
    </w:pPr>
    <w:rPr>
      <w:rFonts w:ascii="Tahoma" w:eastAsia="MS Mincho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65E4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E4E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465E4E"/>
    <w:rPr>
      <w:rFonts w:ascii="Tahoma" w:eastAsia="SimSun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D55A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D55AE"/>
    <w:rPr>
      <w:rFonts w:ascii="Times New Roman" w:eastAsia="SimSu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1C6EE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6EE8"/>
    <w:rPr>
      <w:rFonts w:ascii="Times New Roman" w:eastAsia="SimSun" w:hAnsi="Times New Roman" w:cs="Angsana New"/>
      <w:sz w:val="24"/>
    </w:rPr>
  </w:style>
  <w:style w:type="character" w:styleId="Strong">
    <w:name w:val="Strong"/>
    <w:uiPriority w:val="22"/>
    <w:qFormat/>
    <w:rsid w:val="005A2852"/>
    <w:rPr>
      <w:b/>
      <w:bCs/>
    </w:rPr>
  </w:style>
  <w:style w:type="table" w:styleId="TableGrid">
    <w:name w:val="Table Grid"/>
    <w:basedOn w:val="TableNormal"/>
    <w:uiPriority w:val="59"/>
    <w:rsid w:val="004D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3">
    <w:name w:val="Imported Style 3"/>
    <w:rsid w:val="0046527D"/>
    <w:pPr>
      <w:numPr>
        <w:numId w:val="10"/>
      </w:numPr>
    </w:pPr>
  </w:style>
  <w:style w:type="character" w:styleId="Hyperlink">
    <w:name w:val="Hyperlink"/>
    <w:rsid w:val="00836397"/>
    <w:rPr>
      <w:color w:val="0563C1"/>
      <w:u w:val="single"/>
    </w:rPr>
  </w:style>
  <w:style w:type="character" w:customStyle="1" w:styleId="Heading3Char">
    <w:name w:val="Heading 3 Char"/>
    <w:link w:val="Heading3"/>
    <w:uiPriority w:val="9"/>
    <w:rsid w:val="00DB5BA6"/>
    <w:rPr>
      <w:rFonts w:ascii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2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0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56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2301</Words>
  <Characters>13120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Pavarisa BP</cp:lastModifiedBy>
  <cp:revision>47</cp:revision>
  <cp:lastPrinted>2023-10-06T02:07:00Z</cp:lastPrinted>
  <dcterms:created xsi:type="dcterms:W3CDTF">2023-10-03T23:56:00Z</dcterms:created>
  <dcterms:modified xsi:type="dcterms:W3CDTF">2023-10-07T15:08:00Z</dcterms:modified>
</cp:coreProperties>
</file>